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4472C4" w:themeColor="accent1"/>
        </w:rPr>
        <w:id w:val="1340268821"/>
        <w:docPartObj>
          <w:docPartGallery w:val="Cover Pages"/>
          <w:docPartUnique/>
        </w:docPartObj>
      </w:sdtPr>
      <w:sdtEndPr>
        <w:rPr>
          <w:color w:val="auto"/>
        </w:rPr>
      </w:sdtEndPr>
      <w:sdtContent>
        <w:p w14:paraId="4030843A" w14:textId="0EEDAE7F" w:rsidR="00956317" w:rsidRPr="00605904" w:rsidRDefault="00605904" w:rsidP="00605904">
          <w:pPr>
            <w:spacing w:after="0" w:line="240" w:lineRule="auto"/>
            <w:jc w:val="center"/>
            <w:rPr>
              <w:rFonts w:ascii="Times New Roman" w:hAnsi="Times New Roman" w:cs="Times New Roman"/>
              <w:b/>
              <w:sz w:val="32"/>
              <w:szCs w:val="32"/>
            </w:rPr>
          </w:pPr>
          <w:r w:rsidRPr="00605904">
            <w:rPr>
              <w:rStyle w:val="bumpedfont15"/>
              <w:rFonts w:ascii="Times New Roman" w:hAnsi="Times New Roman" w:cs="Times New Roman"/>
              <w:b/>
              <w:bCs/>
              <w:color w:val="000000"/>
              <w:sz w:val="32"/>
              <w:szCs w:val="32"/>
            </w:rPr>
            <w:t>КИЇВСЬКИЙ СТОЛИЧНИЙ УНІВЕРСИТЕТ ІМЕНІ БОРИСА ГРІНЧЕНКА</w:t>
          </w:r>
        </w:p>
        <w:p w14:paraId="204D838F" w14:textId="77777777" w:rsidR="00956317" w:rsidRPr="005D29AD" w:rsidRDefault="00956317" w:rsidP="00956317">
          <w:pPr>
            <w:spacing w:after="0" w:line="240" w:lineRule="auto"/>
            <w:jc w:val="center"/>
            <w:rPr>
              <w:rFonts w:ascii="Times New Roman" w:hAnsi="Times New Roman"/>
              <w:b/>
              <w:sz w:val="24"/>
              <w:szCs w:val="24"/>
            </w:rPr>
          </w:pPr>
          <w:r w:rsidRPr="005D29AD">
            <w:rPr>
              <w:rFonts w:ascii="Times New Roman" w:hAnsi="Times New Roman"/>
              <w:sz w:val="28"/>
              <w:szCs w:val="24"/>
            </w:rPr>
            <w:t xml:space="preserve">Факультет </w:t>
          </w:r>
          <w:r>
            <w:rPr>
              <w:rFonts w:ascii="Times New Roman" w:hAnsi="Times New Roman"/>
              <w:sz w:val="28"/>
              <w:szCs w:val="24"/>
            </w:rPr>
            <w:t>економіки</w:t>
          </w:r>
          <w:r w:rsidRPr="005D29AD">
            <w:rPr>
              <w:rFonts w:ascii="Times New Roman" w:hAnsi="Times New Roman"/>
              <w:sz w:val="28"/>
              <w:szCs w:val="24"/>
            </w:rPr>
            <w:t xml:space="preserve"> та управління</w:t>
          </w:r>
        </w:p>
        <w:p w14:paraId="58BCBA4C" w14:textId="77777777" w:rsidR="00956317" w:rsidRDefault="00956317" w:rsidP="00956317">
          <w:pPr>
            <w:spacing w:after="0" w:line="240" w:lineRule="auto"/>
            <w:jc w:val="right"/>
            <w:rPr>
              <w:rFonts w:ascii="Times New Roman" w:hAnsi="Times New Roman"/>
              <w:sz w:val="24"/>
              <w:szCs w:val="24"/>
            </w:rPr>
          </w:pPr>
        </w:p>
        <w:p w14:paraId="5B43DC09" w14:textId="77777777" w:rsidR="00956317" w:rsidRDefault="00956317" w:rsidP="00956317">
          <w:pPr>
            <w:spacing w:after="0" w:line="240" w:lineRule="auto"/>
            <w:jc w:val="right"/>
            <w:rPr>
              <w:rFonts w:ascii="Times New Roman" w:hAnsi="Times New Roman"/>
              <w:sz w:val="24"/>
              <w:szCs w:val="24"/>
            </w:rPr>
          </w:pPr>
        </w:p>
        <w:p w14:paraId="555D2AB9" w14:textId="77777777" w:rsidR="00956317" w:rsidRDefault="00956317" w:rsidP="00956317">
          <w:pPr>
            <w:spacing w:after="0" w:line="240" w:lineRule="auto"/>
            <w:jc w:val="right"/>
            <w:rPr>
              <w:rFonts w:ascii="Times New Roman" w:hAnsi="Times New Roman"/>
              <w:sz w:val="24"/>
              <w:szCs w:val="24"/>
            </w:rPr>
          </w:pPr>
        </w:p>
        <w:p w14:paraId="723CD2CC" w14:textId="77777777" w:rsidR="00956317" w:rsidRPr="005D29AD" w:rsidRDefault="00956317" w:rsidP="00956317">
          <w:pPr>
            <w:spacing w:after="0" w:line="240" w:lineRule="auto"/>
            <w:ind w:left="4395"/>
            <w:rPr>
              <w:rFonts w:ascii="Times New Roman" w:hAnsi="Times New Roman"/>
              <w:sz w:val="28"/>
              <w:szCs w:val="24"/>
            </w:rPr>
          </w:pPr>
          <w:r w:rsidRPr="005D29AD">
            <w:rPr>
              <w:rFonts w:ascii="Times New Roman" w:hAnsi="Times New Roman"/>
              <w:sz w:val="28"/>
              <w:szCs w:val="24"/>
            </w:rPr>
            <w:t>Допущен</w:t>
          </w:r>
          <w:r>
            <w:rPr>
              <w:rFonts w:ascii="Times New Roman" w:hAnsi="Times New Roman"/>
              <w:sz w:val="28"/>
              <w:szCs w:val="24"/>
            </w:rPr>
            <w:t>о</w:t>
          </w:r>
          <w:r w:rsidRPr="005D29AD">
            <w:rPr>
              <w:rFonts w:ascii="Times New Roman" w:hAnsi="Times New Roman"/>
              <w:sz w:val="28"/>
              <w:szCs w:val="24"/>
            </w:rPr>
            <w:t xml:space="preserve"> до захисту:</w:t>
          </w:r>
        </w:p>
        <w:p w14:paraId="226FC2EA" w14:textId="77777777" w:rsidR="00956317" w:rsidRPr="005D29AD" w:rsidRDefault="00956317" w:rsidP="00956317">
          <w:pPr>
            <w:spacing w:after="0" w:line="240" w:lineRule="auto"/>
            <w:jc w:val="right"/>
            <w:rPr>
              <w:rFonts w:ascii="Times New Roman" w:hAnsi="Times New Roman"/>
              <w:sz w:val="28"/>
              <w:szCs w:val="24"/>
            </w:rPr>
          </w:pPr>
        </w:p>
        <w:p w14:paraId="34954694" w14:textId="0C735E41" w:rsidR="00956317" w:rsidRDefault="00605904" w:rsidP="00956317">
          <w:pPr>
            <w:spacing w:after="0" w:line="240" w:lineRule="auto"/>
            <w:ind w:left="2410"/>
            <w:jc w:val="both"/>
            <w:rPr>
              <w:rFonts w:ascii="Times New Roman" w:hAnsi="Times New Roman"/>
              <w:sz w:val="24"/>
              <w:szCs w:val="24"/>
            </w:rPr>
          </w:pPr>
          <w:r>
            <w:rPr>
              <w:rFonts w:ascii="Times New Roman" w:hAnsi="Times New Roman"/>
              <w:sz w:val="28"/>
              <w:szCs w:val="24"/>
            </w:rPr>
            <w:t xml:space="preserve">              </w:t>
          </w:r>
          <w:r w:rsidR="00956317" w:rsidRPr="00266028">
            <w:rPr>
              <w:rFonts w:ascii="Times New Roman" w:hAnsi="Times New Roman"/>
              <w:sz w:val="28"/>
              <w:szCs w:val="24"/>
            </w:rPr>
            <w:t>Завідувач кафедри</w:t>
          </w:r>
          <w:r w:rsidR="00956317">
            <w:rPr>
              <w:rFonts w:ascii="Times New Roman" w:hAnsi="Times New Roman"/>
              <w:sz w:val="28"/>
              <w:szCs w:val="24"/>
            </w:rPr>
            <w:t xml:space="preserve"> </w:t>
          </w:r>
          <w:r w:rsidR="00956317" w:rsidRPr="005D29AD">
            <w:rPr>
              <w:rFonts w:ascii="Times New Roman" w:hAnsi="Times New Roman"/>
              <w:sz w:val="28"/>
              <w:szCs w:val="24"/>
            </w:rPr>
            <w:t>____</w:t>
          </w:r>
          <w:r>
            <w:rPr>
              <w:rFonts w:ascii="Times New Roman" w:hAnsi="Times New Roman"/>
              <w:sz w:val="28"/>
              <w:szCs w:val="24"/>
              <w:lang w:val="en-US"/>
            </w:rPr>
            <w:t>___</w:t>
          </w:r>
          <w:r w:rsidR="00956317" w:rsidRPr="005D29AD">
            <w:rPr>
              <w:rFonts w:ascii="Times New Roman" w:hAnsi="Times New Roman"/>
              <w:sz w:val="28"/>
              <w:szCs w:val="24"/>
            </w:rPr>
            <w:t>____</w:t>
          </w:r>
          <w:r w:rsidRPr="00605904">
            <w:rPr>
              <w:color w:val="000000"/>
              <w:sz w:val="32"/>
              <w:szCs w:val="32"/>
            </w:rPr>
            <w:t xml:space="preserve"> </w:t>
          </w:r>
          <w:r w:rsidRPr="00605904">
            <w:rPr>
              <w:rFonts w:ascii="Times New Roman" w:hAnsi="Times New Roman"/>
              <w:sz w:val="28"/>
              <w:szCs w:val="24"/>
            </w:rPr>
            <w:t>О.В. Марухленко</w:t>
          </w:r>
          <w:r w:rsidR="00956317">
            <w:rPr>
              <w:rFonts w:ascii="Times New Roman" w:hAnsi="Times New Roman"/>
              <w:sz w:val="24"/>
              <w:szCs w:val="24"/>
            </w:rPr>
            <w:tab/>
          </w:r>
          <w:r w:rsidR="00956317">
            <w:rPr>
              <w:rFonts w:ascii="Times New Roman" w:hAnsi="Times New Roman"/>
              <w:sz w:val="24"/>
              <w:szCs w:val="24"/>
            </w:rPr>
            <w:tab/>
          </w:r>
          <w:r w:rsidR="00956317">
            <w:rPr>
              <w:rFonts w:ascii="Times New Roman" w:hAnsi="Times New Roman"/>
              <w:sz w:val="24"/>
              <w:szCs w:val="24"/>
            </w:rPr>
            <w:tab/>
            <w:t xml:space="preserve"> </w:t>
          </w:r>
          <w:r>
            <w:rPr>
              <w:rFonts w:ascii="Times New Roman" w:hAnsi="Times New Roman"/>
              <w:sz w:val="24"/>
              <w:szCs w:val="24"/>
            </w:rPr>
            <w:t xml:space="preserve">    </w:t>
          </w:r>
          <w:r>
            <w:rPr>
              <w:rFonts w:ascii="Times New Roman" w:hAnsi="Times New Roman"/>
              <w:sz w:val="24"/>
              <w:szCs w:val="24"/>
            </w:rPr>
            <w:tab/>
            <w:t xml:space="preserve">           </w:t>
          </w:r>
          <w:r>
            <w:rPr>
              <w:rFonts w:ascii="Times New Roman" w:hAnsi="Times New Roman"/>
              <w:sz w:val="24"/>
              <w:szCs w:val="24"/>
            </w:rPr>
            <w:tab/>
            <w:t xml:space="preserve">     </w:t>
          </w:r>
          <w:r w:rsidR="00956317">
            <w:rPr>
              <w:rFonts w:ascii="Times New Roman" w:hAnsi="Times New Roman"/>
              <w:sz w:val="24"/>
              <w:szCs w:val="24"/>
            </w:rPr>
            <w:t>підпис, дата</w:t>
          </w:r>
          <w:r w:rsidR="00956317">
            <w:rPr>
              <w:rFonts w:ascii="Times New Roman" w:hAnsi="Times New Roman"/>
              <w:sz w:val="24"/>
              <w:szCs w:val="24"/>
            </w:rPr>
            <w:tab/>
          </w:r>
          <w:r w:rsidR="00956317">
            <w:rPr>
              <w:rFonts w:ascii="Times New Roman" w:hAnsi="Times New Roman"/>
              <w:sz w:val="24"/>
              <w:szCs w:val="24"/>
            </w:rPr>
            <w:tab/>
          </w:r>
          <w:r w:rsidR="00956317">
            <w:rPr>
              <w:rFonts w:ascii="Times New Roman" w:hAnsi="Times New Roman"/>
              <w:sz w:val="24"/>
              <w:szCs w:val="24"/>
            </w:rPr>
            <w:tab/>
          </w:r>
        </w:p>
        <w:p w14:paraId="5DC15EC0" w14:textId="77777777" w:rsidR="00956317" w:rsidRDefault="00956317" w:rsidP="00956317">
          <w:pPr>
            <w:spacing w:after="0" w:line="240" w:lineRule="auto"/>
            <w:jc w:val="right"/>
            <w:rPr>
              <w:rFonts w:ascii="Times New Roman" w:hAnsi="Times New Roman"/>
              <w:sz w:val="24"/>
              <w:szCs w:val="24"/>
            </w:rPr>
          </w:pPr>
        </w:p>
        <w:p w14:paraId="5E5CD46C" w14:textId="77777777" w:rsidR="00956317" w:rsidRDefault="00956317" w:rsidP="00956317">
          <w:pPr>
            <w:spacing w:after="0" w:line="240" w:lineRule="auto"/>
            <w:jc w:val="right"/>
            <w:rPr>
              <w:rFonts w:ascii="Times New Roman" w:hAnsi="Times New Roman"/>
              <w:sz w:val="24"/>
              <w:szCs w:val="24"/>
            </w:rPr>
          </w:pPr>
        </w:p>
        <w:p w14:paraId="2A4E29EC" w14:textId="77777777" w:rsidR="00956317" w:rsidRPr="00E03C7E" w:rsidRDefault="00956317" w:rsidP="00956317">
          <w:pPr>
            <w:spacing w:after="0" w:line="240" w:lineRule="auto"/>
            <w:jc w:val="center"/>
            <w:rPr>
              <w:rFonts w:ascii="Times New Roman" w:hAnsi="Times New Roman"/>
              <w:b/>
              <w:sz w:val="32"/>
              <w:szCs w:val="32"/>
            </w:rPr>
          </w:pPr>
          <w:r w:rsidRPr="00E03C7E">
            <w:rPr>
              <w:rFonts w:ascii="Times New Roman" w:hAnsi="Times New Roman"/>
              <w:b/>
              <w:sz w:val="32"/>
              <w:szCs w:val="32"/>
            </w:rPr>
            <w:t>МАГІСТЕРСЬКА РОБОТА</w:t>
          </w:r>
        </w:p>
        <w:p w14:paraId="13AB11C9" w14:textId="77777777" w:rsidR="00956317" w:rsidRDefault="00956317" w:rsidP="00956317">
          <w:pPr>
            <w:spacing w:after="0" w:line="240" w:lineRule="auto"/>
            <w:jc w:val="center"/>
            <w:rPr>
              <w:rFonts w:ascii="Times New Roman" w:hAnsi="Times New Roman"/>
              <w:b/>
              <w:sz w:val="24"/>
              <w:szCs w:val="24"/>
            </w:rPr>
          </w:pPr>
        </w:p>
        <w:p w14:paraId="24D617B3" w14:textId="77777777" w:rsidR="00956317" w:rsidRDefault="00956317" w:rsidP="00956317">
          <w:pPr>
            <w:spacing w:after="0" w:line="240" w:lineRule="auto"/>
            <w:jc w:val="center"/>
            <w:rPr>
              <w:rFonts w:ascii="Times New Roman" w:hAnsi="Times New Roman"/>
              <w:sz w:val="32"/>
              <w:szCs w:val="32"/>
            </w:rPr>
          </w:pPr>
          <w:r w:rsidRPr="00D2710E">
            <w:rPr>
              <w:rFonts w:ascii="Times New Roman" w:hAnsi="Times New Roman"/>
              <w:sz w:val="32"/>
              <w:szCs w:val="32"/>
            </w:rPr>
            <w:t>зі спеціальності</w:t>
          </w:r>
          <w:r>
            <w:rPr>
              <w:rFonts w:ascii="Times New Roman" w:hAnsi="Times New Roman"/>
              <w:sz w:val="32"/>
              <w:szCs w:val="32"/>
            </w:rPr>
            <w:t xml:space="preserve"> 073 Менеджмент</w:t>
          </w:r>
        </w:p>
        <w:p w14:paraId="4457F309" w14:textId="77777777" w:rsidR="00956317" w:rsidRPr="00D2710E" w:rsidRDefault="00956317" w:rsidP="00956317">
          <w:pPr>
            <w:spacing w:after="0" w:line="240" w:lineRule="auto"/>
            <w:jc w:val="center"/>
            <w:rPr>
              <w:rFonts w:ascii="Times New Roman" w:hAnsi="Times New Roman"/>
              <w:sz w:val="32"/>
              <w:szCs w:val="32"/>
            </w:rPr>
          </w:pPr>
          <w:r>
            <w:rPr>
              <w:rFonts w:ascii="Times New Roman" w:hAnsi="Times New Roman"/>
              <w:sz w:val="32"/>
              <w:szCs w:val="32"/>
            </w:rPr>
            <w:t xml:space="preserve">(освітня програма 073.00.03 </w:t>
          </w:r>
          <w:r w:rsidRPr="00D2710E">
            <w:rPr>
              <w:rFonts w:ascii="Times New Roman" w:hAnsi="Times New Roman"/>
              <w:sz w:val="32"/>
              <w:szCs w:val="32"/>
            </w:rPr>
            <w:t>Управління закладом</w:t>
          </w:r>
          <w:r>
            <w:rPr>
              <w:rFonts w:ascii="Times New Roman" w:hAnsi="Times New Roman"/>
              <w:sz w:val="32"/>
              <w:szCs w:val="32"/>
            </w:rPr>
            <w:t xml:space="preserve"> освіти (за рівнями))</w:t>
          </w:r>
        </w:p>
        <w:p w14:paraId="7D138545" w14:textId="77777777" w:rsidR="00956317" w:rsidRDefault="00956317" w:rsidP="00956317">
          <w:pPr>
            <w:spacing w:after="0" w:line="240" w:lineRule="auto"/>
            <w:jc w:val="center"/>
            <w:rPr>
              <w:rFonts w:ascii="Times New Roman" w:hAnsi="Times New Roman"/>
              <w:sz w:val="24"/>
              <w:szCs w:val="24"/>
            </w:rPr>
          </w:pPr>
        </w:p>
        <w:p w14:paraId="70ECA292" w14:textId="77777777" w:rsidR="00956317" w:rsidRDefault="00956317" w:rsidP="00956317">
          <w:pPr>
            <w:spacing w:after="0" w:line="240" w:lineRule="auto"/>
            <w:jc w:val="center"/>
            <w:rPr>
              <w:rFonts w:ascii="Times New Roman" w:hAnsi="Times New Roman"/>
              <w:sz w:val="24"/>
              <w:szCs w:val="24"/>
            </w:rPr>
          </w:pPr>
        </w:p>
        <w:p w14:paraId="4125BAA4" w14:textId="77777777" w:rsidR="00956317" w:rsidRDefault="00956317" w:rsidP="00956317">
          <w:pPr>
            <w:spacing w:after="0" w:line="240" w:lineRule="auto"/>
            <w:jc w:val="center"/>
            <w:rPr>
              <w:rFonts w:ascii="Times New Roman" w:hAnsi="Times New Roman"/>
              <w:sz w:val="24"/>
              <w:szCs w:val="24"/>
            </w:rPr>
          </w:pPr>
        </w:p>
        <w:p w14:paraId="26303C15" w14:textId="0593EB29" w:rsidR="00956317" w:rsidRPr="00387C7A" w:rsidRDefault="00387C7A" w:rsidP="00956317">
          <w:pPr>
            <w:spacing w:after="0" w:line="240" w:lineRule="auto"/>
            <w:jc w:val="center"/>
            <w:rPr>
              <w:rFonts w:ascii="Times New Roman" w:hAnsi="Times New Roman"/>
              <w:sz w:val="28"/>
              <w:szCs w:val="28"/>
            </w:rPr>
          </w:pPr>
          <w:r w:rsidRPr="00387C7A">
            <w:rPr>
              <w:rFonts w:ascii="Times New Roman" w:hAnsi="Times New Roman"/>
              <w:b/>
              <w:bCs/>
              <w:sz w:val="28"/>
              <w:szCs w:val="28"/>
            </w:rPr>
            <w:t>ЕЛЕКТРОННИЙ ДОКУМЕНТАЦІЙНИЙ СУПРОВІД В ЗАКЛАДІ ЗАГАЛЬНОЇ СЕРЕДНЬОЇ ОСВІТИ</w:t>
          </w:r>
        </w:p>
        <w:p w14:paraId="237DB391" w14:textId="77777777" w:rsidR="00956317" w:rsidRDefault="00956317" w:rsidP="00956317">
          <w:pPr>
            <w:spacing w:after="0" w:line="240" w:lineRule="auto"/>
            <w:jc w:val="center"/>
            <w:rPr>
              <w:rFonts w:ascii="Times New Roman" w:hAnsi="Times New Roman"/>
              <w:sz w:val="24"/>
              <w:szCs w:val="24"/>
            </w:rPr>
          </w:pPr>
        </w:p>
        <w:p w14:paraId="285E9586" w14:textId="77777777" w:rsidR="00956317" w:rsidRDefault="00956317" w:rsidP="00956317">
          <w:pPr>
            <w:spacing w:after="0" w:line="240" w:lineRule="auto"/>
            <w:jc w:val="center"/>
            <w:rPr>
              <w:rFonts w:ascii="Times New Roman" w:hAnsi="Times New Roman"/>
              <w:sz w:val="24"/>
              <w:szCs w:val="24"/>
            </w:rPr>
          </w:pPr>
        </w:p>
        <w:p w14:paraId="4F9AF2F8" w14:textId="77777777" w:rsidR="00956317" w:rsidRDefault="00956317" w:rsidP="00956317">
          <w:pPr>
            <w:spacing w:after="0" w:line="240" w:lineRule="auto"/>
            <w:jc w:val="center"/>
            <w:rPr>
              <w:rFonts w:ascii="Times New Roman" w:hAnsi="Times New Roman"/>
              <w:sz w:val="24"/>
              <w:szCs w:val="24"/>
            </w:rPr>
          </w:pPr>
        </w:p>
        <w:p w14:paraId="06680444" w14:textId="77777777" w:rsidR="00956317" w:rsidRPr="00605904" w:rsidRDefault="00956317" w:rsidP="00956317">
          <w:pPr>
            <w:spacing w:after="0" w:line="240" w:lineRule="auto"/>
            <w:ind w:left="4678"/>
            <w:rPr>
              <w:rFonts w:ascii="Times New Roman" w:hAnsi="Times New Roman"/>
              <w:b/>
              <w:sz w:val="26"/>
              <w:szCs w:val="26"/>
            </w:rPr>
          </w:pPr>
          <w:r w:rsidRPr="00605904">
            <w:rPr>
              <w:rFonts w:ascii="Times New Roman" w:hAnsi="Times New Roman"/>
              <w:b/>
              <w:sz w:val="26"/>
              <w:szCs w:val="26"/>
            </w:rPr>
            <w:t>Виконавець магістерської роботи:</w:t>
          </w:r>
        </w:p>
        <w:p w14:paraId="5F7854F5" w14:textId="4F5D851A" w:rsidR="00956317" w:rsidRPr="00605904" w:rsidRDefault="00290116" w:rsidP="00956317">
          <w:pPr>
            <w:spacing w:after="0" w:line="240" w:lineRule="auto"/>
            <w:ind w:left="4678"/>
            <w:rPr>
              <w:rFonts w:ascii="Times New Roman" w:hAnsi="Times New Roman"/>
              <w:sz w:val="26"/>
              <w:szCs w:val="26"/>
            </w:rPr>
          </w:pPr>
          <w:r w:rsidRPr="00605904">
            <w:rPr>
              <w:rFonts w:ascii="Times New Roman" w:hAnsi="Times New Roman"/>
              <w:sz w:val="26"/>
              <w:szCs w:val="26"/>
              <w:lang w:val="ru-RU"/>
            </w:rPr>
            <w:t>студентка</w:t>
          </w:r>
          <w:r w:rsidR="00956317" w:rsidRPr="00605904">
            <w:rPr>
              <w:rFonts w:ascii="Times New Roman" w:hAnsi="Times New Roman"/>
              <w:sz w:val="26"/>
              <w:szCs w:val="26"/>
              <w:lang w:val="ru-RU"/>
            </w:rPr>
            <w:t xml:space="preserve"> </w:t>
          </w:r>
          <w:r w:rsidR="00956317" w:rsidRPr="00605904">
            <w:rPr>
              <w:rFonts w:ascii="Times New Roman" w:hAnsi="Times New Roman"/>
              <w:sz w:val="26"/>
              <w:szCs w:val="26"/>
            </w:rPr>
            <w:t>2-го курсу</w:t>
          </w:r>
        </w:p>
        <w:p w14:paraId="266013F2" w14:textId="5FB4312C" w:rsidR="00956317" w:rsidRPr="00605904" w:rsidRDefault="00956317" w:rsidP="00956317">
          <w:pPr>
            <w:spacing w:after="0" w:line="240" w:lineRule="auto"/>
            <w:ind w:left="4678"/>
            <w:rPr>
              <w:rFonts w:ascii="Times New Roman" w:hAnsi="Times New Roman"/>
              <w:sz w:val="26"/>
              <w:szCs w:val="26"/>
            </w:rPr>
          </w:pPr>
          <w:r w:rsidRPr="00605904">
            <w:rPr>
              <w:rFonts w:ascii="Times New Roman" w:hAnsi="Times New Roman"/>
              <w:sz w:val="26"/>
              <w:szCs w:val="26"/>
            </w:rPr>
            <w:t>групи УЗОм-1–2</w:t>
          </w:r>
          <w:r w:rsidR="00951EF2">
            <w:rPr>
              <w:rFonts w:ascii="Times New Roman" w:hAnsi="Times New Roman"/>
              <w:sz w:val="26"/>
              <w:szCs w:val="26"/>
            </w:rPr>
            <w:t>3</w:t>
          </w:r>
          <w:r w:rsidRPr="00605904">
            <w:rPr>
              <w:rFonts w:ascii="Times New Roman" w:hAnsi="Times New Roman"/>
              <w:sz w:val="26"/>
              <w:szCs w:val="26"/>
            </w:rPr>
            <w:t>-1.4з</w:t>
          </w:r>
        </w:p>
        <w:p w14:paraId="1FC3D4E3" w14:textId="77777777" w:rsidR="00387C7A" w:rsidRDefault="00387C7A" w:rsidP="000831B7">
          <w:pPr>
            <w:spacing w:after="0" w:line="240" w:lineRule="auto"/>
            <w:ind w:left="3970" w:firstLine="709"/>
            <w:rPr>
              <w:rFonts w:ascii="Times New Roman" w:hAnsi="Times New Roman"/>
              <w:sz w:val="26"/>
              <w:szCs w:val="26"/>
              <w:u w:val="single"/>
            </w:rPr>
          </w:pPr>
        </w:p>
        <w:p w14:paraId="4EE9F5B1" w14:textId="4E0E9054" w:rsidR="00956317" w:rsidRPr="00605904" w:rsidRDefault="00605904" w:rsidP="000831B7">
          <w:pPr>
            <w:spacing w:after="0" w:line="240" w:lineRule="auto"/>
            <w:ind w:left="3970" w:firstLine="709"/>
            <w:rPr>
              <w:rFonts w:ascii="Times New Roman" w:hAnsi="Times New Roman"/>
              <w:sz w:val="26"/>
              <w:szCs w:val="26"/>
              <w:u w:val="single"/>
            </w:rPr>
          </w:pPr>
          <w:r w:rsidRPr="00605904">
            <w:rPr>
              <w:rFonts w:ascii="Times New Roman" w:hAnsi="Times New Roman"/>
              <w:sz w:val="26"/>
              <w:szCs w:val="26"/>
              <w:u w:val="single"/>
            </w:rPr>
            <w:t>Шпильова Вікторія Степанівна</w:t>
          </w:r>
        </w:p>
        <w:p w14:paraId="00836BC9" w14:textId="4045EDA1" w:rsidR="00956317" w:rsidRPr="00605904" w:rsidRDefault="00605904" w:rsidP="000831B7">
          <w:pPr>
            <w:spacing w:after="0" w:line="240" w:lineRule="auto"/>
            <w:ind w:left="3540" w:firstLine="709"/>
            <w:rPr>
              <w:rFonts w:ascii="Times New Roman" w:hAnsi="Times New Roman"/>
              <w:sz w:val="24"/>
              <w:szCs w:val="24"/>
            </w:rPr>
          </w:pPr>
          <w:r>
            <w:rPr>
              <w:rFonts w:ascii="Times New Roman" w:hAnsi="Times New Roman"/>
              <w:sz w:val="24"/>
              <w:szCs w:val="24"/>
            </w:rPr>
            <w:t xml:space="preserve">           </w:t>
          </w:r>
          <w:r w:rsidR="00956317" w:rsidRPr="00605904">
            <w:rPr>
              <w:rFonts w:ascii="Times New Roman" w:hAnsi="Times New Roman"/>
              <w:sz w:val="24"/>
              <w:szCs w:val="24"/>
            </w:rPr>
            <w:t>прізвище, ім’я, по батькові</w:t>
          </w:r>
        </w:p>
        <w:p w14:paraId="4CCAA163" w14:textId="77777777" w:rsidR="00956317" w:rsidRPr="00605904" w:rsidRDefault="00956317" w:rsidP="00956317">
          <w:pPr>
            <w:spacing w:after="0" w:line="240" w:lineRule="auto"/>
            <w:jc w:val="center"/>
            <w:rPr>
              <w:rFonts w:ascii="Times New Roman" w:hAnsi="Times New Roman"/>
              <w:sz w:val="26"/>
              <w:szCs w:val="26"/>
              <w:lang w:val="ru-RU"/>
            </w:rPr>
          </w:pPr>
        </w:p>
        <w:p w14:paraId="149E229E" w14:textId="77777777" w:rsidR="00956317" w:rsidRPr="00605904" w:rsidRDefault="00956317" w:rsidP="00956317">
          <w:pPr>
            <w:spacing w:after="0" w:line="240" w:lineRule="auto"/>
            <w:ind w:left="3393" w:firstLine="1285"/>
            <w:rPr>
              <w:rFonts w:ascii="Times New Roman" w:hAnsi="Times New Roman"/>
              <w:b/>
              <w:sz w:val="26"/>
              <w:szCs w:val="26"/>
            </w:rPr>
          </w:pPr>
          <w:r w:rsidRPr="00605904">
            <w:rPr>
              <w:rFonts w:ascii="Times New Roman" w:hAnsi="Times New Roman"/>
              <w:b/>
              <w:sz w:val="26"/>
              <w:szCs w:val="26"/>
            </w:rPr>
            <w:t>Науковий керівник:</w:t>
          </w:r>
        </w:p>
        <w:p w14:paraId="0D99B952" w14:textId="7C9AE9C7" w:rsidR="00956317" w:rsidRPr="00580DCC" w:rsidRDefault="00A21EFE" w:rsidP="00387C7A">
          <w:pPr>
            <w:spacing w:after="0" w:line="240" w:lineRule="auto"/>
            <w:ind w:left="3538" w:firstLine="1138"/>
            <w:rPr>
              <w:rFonts w:ascii="Times New Roman" w:hAnsi="Times New Roman"/>
              <w:sz w:val="26"/>
              <w:szCs w:val="26"/>
              <w:u w:val="single"/>
            </w:rPr>
          </w:pPr>
          <w:r w:rsidRPr="00605904">
            <w:rPr>
              <w:rFonts w:ascii="Times New Roman" w:hAnsi="Times New Roman"/>
              <w:sz w:val="26"/>
              <w:szCs w:val="26"/>
              <w:u w:val="single"/>
            </w:rPr>
            <w:t xml:space="preserve">старший </w:t>
          </w:r>
          <w:r w:rsidRPr="00580DCC">
            <w:rPr>
              <w:rFonts w:ascii="Times New Roman" w:hAnsi="Times New Roman"/>
              <w:sz w:val="26"/>
              <w:szCs w:val="26"/>
              <w:u w:val="single"/>
            </w:rPr>
            <w:t>викладач</w:t>
          </w:r>
          <w:r w:rsidR="00951EF2">
            <w:rPr>
              <w:rFonts w:ascii="Times New Roman" w:hAnsi="Times New Roman"/>
              <w:sz w:val="26"/>
              <w:szCs w:val="26"/>
              <w:u w:val="single"/>
              <w:lang w:val="en-US"/>
            </w:rPr>
            <w:t xml:space="preserve"> </w:t>
          </w:r>
          <w:r w:rsidR="00951EF2">
            <w:rPr>
              <w:rFonts w:ascii="Times New Roman" w:hAnsi="Times New Roman"/>
              <w:sz w:val="26"/>
              <w:szCs w:val="26"/>
              <w:u w:val="single"/>
            </w:rPr>
            <w:t>кафедри управління</w:t>
          </w:r>
          <w:r w:rsidR="00580DCC" w:rsidRPr="00580DCC">
            <w:rPr>
              <w:rFonts w:ascii="Times New Roman" w:hAnsi="Times New Roman"/>
              <w:sz w:val="26"/>
              <w:szCs w:val="26"/>
              <w:u w:val="single"/>
            </w:rPr>
            <w:t xml:space="preserve">   </w:t>
          </w:r>
        </w:p>
        <w:p w14:paraId="5D6749B7" w14:textId="41597F3F" w:rsidR="00956317" w:rsidRPr="00605904" w:rsidRDefault="00580DCC" w:rsidP="00387C7A">
          <w:pPr>
            <w:spacing w:after="0" w:line="240" w:lineRule="auto"/>
            <w:ind w:left="3538" w:firstLine="708"/>
            <w:rPr>
              <w:rFonts w:ascii="Times New Roman" w:hAnsi="Times New Roman"/>
              <w:sz w:val="24"/>
              <w:szCs w:val="24"/>
            </w:rPr>
          </w:pPr>
          <w:r>
            <w:rPr>
              <w:rFonts w:ascii="Times New Roman" w:hAnsi="Times New Roman"/>
              <w:sz w:val="24"/>
              <w:szCs w:val="24"/>
            </w:rPr>
            <w:t xml:space="preserve">   </w:t>
          </w:r>
          <w:r w:rsidR="000831B7">
            <w:rPr>
              <w:rFonts w:ascii="Times New Roman" w:hAnsi="Times New Roman"/>
              <w:sz w:val="24"/>
              <w:szCs w:val="24"/>
            </w:rPr>
            <w:t xml:space="preserve">          </w:t>
          </w:r>
          <w:r w:rsidR="00956317" w:rsidRPr="00605904">
            <w:rPr>
              <w:rFonts w:ascii="Times New Roman" w:hAnsi="Times New Roman"/>
              <w:sz w:val="24"/>
              <w:szCs w:val="24"/>
            </w:rPr>
            <w:t>посада, кафедра</w:t>
          </w:r>
        </w:p>
        <w:p w14:paraId="1D1373C5" w14:textId="77777777" w:rsidR="00387C7A" w:rsidRDefault="00580DCC" w:rsidP="00580DCC">
          <w:pPr>
            <w:spacing w:after="0" w:line="240" w:lineRule="auto"/>
            <w:ind w:left="3540" w:firstLine="708"/>
            <w:rPr>
              <w:rFonts w:ascii="Times New Roman" w:hAnsi="Times New Roman"/>
              <w:sz w:val="26"/>
              <w:szCs w:val="26"/>
            </w:rPr>
          </w:pPr>
          <w:r>
            <w:rPr>
              <w:rFonts w:ascii="Times New Roman" w:hAnsi="Times New Roman"/>
              <w:sz w:val="26"/>
              <w:szCs w:val="26"/>
            </w:rPr>
            <w:t xml:space="preserve">      </w:t>
          </w:r>
        </w:p>
        <w:p w14:paraId="5E83E3E5" w14:textId="7D4F990D" w:rsidR="00956317" w:rsidRPr="00580DCC" w:rsidRDefault="00387C7A" w:rsidP="00580DCC">
          <w:pPr>
            <w:spacing w:after="0" w:line="240" w:lineRule="auto"/>
            <w:ind w:left="3540" w:firstLine="708"/>
            <w:rPr>
              <w:rFonts w:ascii="Times New Roman" w:hAnsi="Times New Roman"/>
              <w:sz w:val="26"/>
              <w:szCs w:val="26"/>
              <w:u w:val="single"/>
            </w:rPr>
          </w:pPr>
          <w:r>
            <w:rPr>
              <w:rFonts w:ascii="Times New Roman" w:hAnsi="Times New Roman"/>
              <w:sz w:val="26"/>
              <w:szCs w:val="26"/>
            </w:rPr>
            <w:t xml:space="preserve">      </w:t>
          </w:r>
          <w:r w:rsidR="00580DCC" w:rsidRPr="00580DCC">
            <w:rPr>
              <w:rFonts w:ascii="Times New Roman" w:hAnsi="Times New Roman"/>
              <w:sz w:val="26"/>
              <w:szCs w:val="26"/>
              <w:u w:val="single"/>
            </w:rPr>
            <w:t>Юрійчук Іван Ярославович</w:t>
          </w:r>
        </w:p>
        <w:p w14:paraId="04CAB00C" w14:textId="7C2A318B" w:rsidR="00956317" w:rsidRPr="00605904" w:rsidRDefault="000831B7" w:rsidP="000831B7">
          <w:pPr>
            <w:spacing w:after="0" w:line="240" w:lineRule="auto"/>
            <w:ind w:left="3540" w:firstLine="708"/>
            <w:rPr>
              <w:rFonts w:ascii="Times New Roman" w:hAnsi="Times New Roman"/>
              <w:sz w:val="24"/>
              <w:szCs w:val="24"/>
            </w:rPr>
          </w:pPr>
          <w:r>
            <w:rPr>
              <w:rFonts w:ascii="Times New Roman" w:hAnsi="Times New Roman"/>
              <w:sz w:val="24"/>
              <w:szCs w:val="24"/>
            </w:rPr>
            <w:t xml:space="preserve">            </w:t>
          </w:r>
          <w:r w:rsidR="00956317" w:rsidRPr="00605904">
            <w:rPr>
              <w:rFonts w:ascii="Times New Roman" w:hAnsi="Times New Roman"/>
              <w:sz w:val="24"/>
              <w:szCs w:val="24"/>
            </w:rPr>
            <w:t>прізвище, ім’я, по батькові</w:t>
          </w:r>
        </w:p>
        <w:p w14:paraId="6ED06664" w14:textId="77777777" w:rsidR="00956317" w:rsidRDefault="00956317" w:rsidP="00956317">
          <w:pPr>
            <w:spacing w:after="0" w:line="240" w:lineRule="auto"/>
            <w:ind w:left="3540" w:firstLine="708"/>
            <w:jc w:val="center"/>
            <w:rPr>
              <w:rFonts w:ascii="Times New Roman" w:hAnsi="Times New Roman"/>
              <w:sz w:val="24"/>
              <w:szCs w:val="24"/>
            </w:rPr>
          </w:pPr>
        </w:p>
        <w:p w14:paraId="4BF506B5" w14:textId="77777777" w:rsidR="00956317" w:rsidRDefault="00956317" w:rsidP="00956317">
          <w:pPr>
            <w:spacing w:after="0" w:line="240" w:lineRule="auto"/>
            <w:ind w:left="3540" w:firstLine="708"/>
            <w:jc w:val="right"/>
            <w:rPr>
              <w:rFonts w:ascii="Times New Roman" w:hAnsi="Times New Roman"/>
              <w:sz w:val="24"/>
              <w:szCs w:val="24"/>
            </w:rPr>
          </w:pPr>
        </w:p>
        <w:p w14:paraId="120F3BAD" w14:textId="77777777" w:rsidR="00956317" w:rsidRDefault="00956317" w:rsidP="00956317">
          <w:pPr>
            <w:spacing w:after="0" w:line="240" w:lineRule="auto"/>
            <w:ind w:left="3540" w:firstLine="708"/>
            <w:jc w:val="center"/>
            <w:rPr>
              <w:rFonts w:ascii="Times New Roman" w:hAnsi="Times New Roman"/>
              <w:sz w:val="24"/>
              <w:szCs w:val="24"/>
            </w:rPr>
          </w:pPr>
        </w:p>
        <w:p w14:paraId="6D71213B" w14:textId="77777777" w:rsidR="00956317" w:rsidRDefault="00956317" w:rsidP="00956317">
          <w:pPr>
            <w:spacing w:after="0" w:line="240" w:lineRule="auto"/>
            <w:ind w:left="3540" w:firstLine="708"/>
            <w:jc w:val="center"/>
            <w:rPr>
              <w:rFonts w:ascii="Times New Roman" w:hAnsi="Times New Roman"/>
              <w:sz w:val="24"/>
              <w:szCs w:val="24"/>
            </w:rPr>
          </w:pPr>
        </w:p>
        <w:p w14:paraId="728B7C8A" w14:textId="411BBF2B" w:rsidR="00956317" w:rsidRDefault="00956317" w:rsidP="00956317">
          <w:pPr>
            <w:pStyle w:val="af"/>
            <w:spacing w:before="480"/>
            <w:jc w:val="center"/>
            <w:rPr>
              <w:rFonts w:ascii="Times New Roman" w:hAnsi="Times New Roman"/>
              <w:sz w:val="28"/>
              <w:szCs w:val="28"/>
            </w:rPr>
          </w:pPr>
          <w:r w:rsidRPr="00552E56">
            <w:rPr>
              <w:rFonts w:ascii="Times New Roman" w:hAnsi="Times New Roman"/>
              <w:sz w:val="28"/>
              <w:szCs w:val="28"/>
            </w:rPr>
            <w:t>Київ – 202</w:t>
          </w:r>
          <w:r>
            <w:rPr>
              <w:rFonts w:ascii="Times New Roman" w:hAnsi="Times New Roman"/>
              <w:sz w:val="28"/>
              <w:szCs w:val="28"/>
            </w:rPr>
            <w:t>4</w:t>
          </w:r>
        </w:p>
        <w:p w14:paraId="6081B3A1" w14:textId="12E5D9E9" w:rsidR="005741F0" w:rsidRDefault="005741F0">
          <w:pPr>
            <w:rPr>
              <w:rFonts w:ascii="Times New Roman" w:eastAsiaTheme="minorEastAsia" w:hAnsi="Times New Roman"/>
              <w:kern w:val="0"/>
              <w:sz w:val="28"/>
              <w:szCs w:val="28"/>
              <w:lang w:eastAsia="uk-UA"/>
              <w14:ligatures w14:val="none"/>
            </w:rPr>
          </w:pPr>
          <w:r>
            <w:rPr>
              <w:rFonts w:ascii="Times New Roman" w:hAnsi="Times New Roman"/>
              <w:sz w:val="28"/>
              <w:szCs w:val="28"/>
            </w:rPr>
            <w:br w:type="page"/>
          </w:r>
        </w:p>
        <w:p w14:paraId="75CF200A" w14:textId="77777777" w:rsidR="005741F0" w:rsidRPr="00082768" w:rsidRDefault="005741F0" w:rsidP="005741F0">
          <w:pPr>
            <w:spacing w:after="0" w:line="360" w:lineRule="auto"/>
            <w:jc w:val="center"/>
            <w:rPr>
              <w:rFonts w:ascii="Times New Roman" w:hAnsi="Times New Roman"/>
              <w:b/>
              <w:sz w:val="28"/>
              <w:szCs w:val="28"/>
            </w:rPr>
          </w:pPr>
          <w:r>
            <w:rPr>
              <w:rFonts w:ascii="Times New Roman" w:hAnsi="Times New Roman"/>
              <w:b/>
              <w:sz w:val="28"/>
              <w:szCs w:val="28"/>
            </w:rPr>
            <w:lastRenderedPageBreak/>
            <w:t>АННОТАЦІЯ</w:t>
          </w:r>
        </w:p>
        <w:p w14:paraId="260D06A9" w14:textId="77777777" w:rsidR="005741F0" w:rsidRPr="00490CBA" w:rsidRDefault="005741F0" w:rsidP="005741F0">
          <w:pPr>
            <w:spacing w:after="0" w:line="360" w:lineRule="auto"/>
            <w:ind w:firstLine="708"/>
            <w:jc w:val="both"/>
            <w:rPr>
              <w:rFonts w:ascii="Times New Roman" w:hAnsi="Times New Roman"/>
              <w:sz w:val="28"/>
              <w:szCs w:val="28"/>
            </w:rPr>
          </w:pPr>
          <w:r>
            <w:rPr>
              <w:rFonts w:ascii="Times New Roman" w:hAnsi="Times New Roman"/>
              <w:sz w:val="28"/>
              <w:szCs w:val="28"/>
            </w:rPr>
            <w:t>Шпильова Вікторія Степанівна.</w:t>
          </w:r>
        </w:p>
        <w:p w14:paraId="5CC551F1" w14:textId="77777777" w:rsidR="005741F0" w:rsidRDefault="005741F0" w:rsidP="005741F0">
          <w:pPr>
            <w:spacing w:after="0" w:line="360" w:lineRule="auto"/>
            <w:ind w:firstLine="708"/>
            <w:jc w:val="both"/>
            <w:rPr>
              <w:rFonts w:ascii="Times New Roman" w:hAnsi="Times New Roman"/>
              <w:sz w:val="28"/>
              <w:szCs w:val="28"/>
            </w:rPr>
          </w:pPr>
          <w:r w:rsidRPr="00306343">
            <w:rPr>
              <w:rFonts w:ascii="Times New Roman" w:hAnsi="Times New Roman"/>
              <w:sz w:val="28"/>
              <w:szCs w:val="28"/>
            </w:rPr>
            <w:t>Електронний документаційний супровід в закладі загальної середньої освіти</w:t>
          </w:r>
          <w:r>
            <w:rPr>
              <w:rFonts w:ascii="Times New Roman" w:hAnsi="Times New Roman"/>
              <w:sz w:val="28"/>
              <w:szCs w:val="28"/>
            </w:rPr>
            <w:t xml:space="preserve">. </w:t>
          </w:r>
          <w:r w:rsidRPr="00087504">
            <w:rPr>
              <w:rFonts w:ascii="Times New Roman" w:hAnsi="Times New Roman"/>
              <w:sz w:val="28"/>
              <w:szCs w:val="28"/>
            </w:rPr>
            <w:t xml:space="preserve">К.: Київський </w:t>
          </w:r>
          <w:r>
            <w:rPr>
              <w:rFonts w:ascii="Times New Roman" w:hAnsi="Times New Roman"/>
              <w:sz w:val="28"/>
              <w:szCs w:val="28"/>
            </w:rPr>
            <w:t xml:space="preserve">столичний </w:t>
          </w:r>
          <w:r w:rsidRPr="00087504">
            <w:rPr>
              <w:rFonts w:ascii="Times New Roman" w:hAnsi="Times New Roman"/>
              <w:sz w:val="28"/>
              <w:szCs w:val="28"/>
            </w:rPr>
            <w:t xml:space="preserve">університет імені Бориса Грінченка, </w:t>
          </w:r>
          <w:r>
            <w:rPr>
              <w:rFonts w:ascii="Times New Roman" w:hAnsi="Times New Roman"/>
              <w:sz w:val="28"/>
              <w:szCs w:val="28"/>
            </w:rPr>
            <w:t>Факультет економіки та управління, 2024.</w:t>
          </w:r>
        </w:p>
        <w:p w14:paraId="18E56E82" w14:textId="77777777" w:rsidR="005741F0" w:rsidRDefault="005741F0" w:rsidP="005741F0">
          <w:pPr>
            <w:spacing w:after="0" w:line="360" w:lineRule="auto"/>
            <w:ind w:firstLine="708"/>
            <w:jc w:val="both"/>
            <w:rPr>
              <w:rFonts w:ascii="Times New Roman" w:hAnsi="Times New Roman"/>
              <w:sz w:val="28"/>
              <w:szCs w:val="28"/>
            </w:rPr>
          </w:pPr>
          <w:r>
            <w:rPr>
              <w:rFonts w:ascii="Times New Roman" w:hAnsi="Times New Roman"/>
              <w:sz w:val="28"/>
              <w:szCs w:val="28"/>
            </w:rPr>
            <w:t xml:space="preserve">Науковий керівник </w:t>
          </w:r>
          <w:r w:rsidRPr="00490CBA">
            <w:rPr>
              <w:rFonts w:ascii="Times New Roman" w:hAnsi="Times New Roman"/>
              <w:sz w:val="28"/>
              <w:szCs w:val="28"/>
            </w:rPr>
            <w:t xml:space="preserve">– </w:t>
          </w:r>
          <w:r>
            <w:rPr>
              <w:rFonts w:ascii="Times New Roman" w:hAnsi="Times New Roman"/>
              <w:sz w:val="28"/>
              <w:szCs w:val="28"/>
            </w:rPr>
            <w:t>Юрійчук Іван Ярославович</w:t>
          </w:r>
          <w:r w:rsidRPr="00490CBA">
            <w:rPr>
              <w:rFonts w:ascii="Times New Roman" w:hAnsi="Times New Roman"/>
              <w:sz w:val="28"/>
              <w:szCs w:val="28"/>
            </w:rPr>
            <w:t xml:space="preserve">, </w:t>
          </w:r>
          <w:r>
            <w:rPr>
              <w:rFonts w:ascii="Times New Roman" w:hAnsi="Times New Roman"/>
              <w:sz w:val="28"/>
              <w:szCs w:val="28"/>
            </w:rPr>
            <w:t>старший викладач</w:t>
          </w:r>
          <w:r w:rsidRPr="00490CBA">
            <w:rPr>
              <w:rFonts w:ascii="Times New Roman" w:hAnsi="Times New Roman"/>
              <w:sz w:val="28"/>
              <w:szCs w:val="28"/>
            </w:rPr>
            <w:t xml:space="preserve"> кафедри управління Факультету </w:t>
          </w:r>
          <w:r>
            <w:rPr>
              <w:rFonts w:ascii="Times New Roman" w:hAnsi="Times New Roman"/>
              <w:sz w:val="28"/>
              <w:szCs w:val="28"/>
            </w:rPr>
            <w:t>економіки</w:t>
          </w:r>
          <w:r w:rsidRPr="00490CBA">
            <w:rPr>
              <w:rFonts w:ascii="Times New Roman" w:hAnsi="Times New Roman"/>
              <w:sz w:val="28"/>
              <w:szCs w:val="28"/>
            </w:rPr>
            <w:t xml:space="preserve"> та управління</w:t>
          </w:r>
          <w:r>
            <w:rPr>
              <w:rFonts w:ascii="Times New Roman" w:hAnsi="Times New Roman"/>
              <w:sz w:val="28"/>
              <w:szCs w:val="28"/>
            </w:rPr>
            <w:t>.</w:t>
          </w:r>
        </w:p>
        <w:p w14:paraId="34CD308B" w14:textId="77777777" w:rsidR="005741F0" w:rsidRPr="00306343" w:rsidRDefault="005741F0" w:rsidP="005741F0">
          <w:pPr>
            <w:pStyle w:val="a9"/>
            <w:tabs>
              <w:tab w:val="left" w:pos="993"/>
            </w:tabs>
            <w:autoSpaceDE w:val="0"/>
            <w:autoSpaceDN w:val="0"/>
            <w:adjustRightInd w:val="0"/>
            <w:spacing w:after="0" w:line="360" w:lineRule="auto"/>
            <w:ind w:left="0" w:firstLine="709"/>
            <w:jc w:val="both"/>
            <w:rPr>
              <w:rFonts w:ascii="Times New Roman" w:eastAsia="TimesNewRomanPS-BoldMT" w:hAnsi="Times New Roman"/>
              <w:bCs/>
              <w:iCs/>
              <w:sz w:val="28"/>
              <w:szCs w:val="28"/>
              <w:lang w:val="uk-UA"/>
            </w:rPr>
          </w:pPr>
          <w:r w:rsidRPr="00306343">
            <w:rPr>
              <w:rFonts w:ascii="Times New Roman" w:hAnsi="Times New Roman"/>
              <w:sz w:val="28"/>
              <w:szCs w:val="28"/>
            </w:rPr>
            <w:t xml:space="preserve">У магістерській роботі розглянуто теоретичні аспекти </w:t>
          </w:r>
          <w:r w:rsidRPr="00306343">
            <w:rPr>
              <w:rFonts w:ascii="Times New Roman" w:hAnsi="Times New Roman"/>
              <w:bCs/>
              <w:sz w:val="28"/>
              <w:szCs w:val="28"/>
              <w:lang w:val="uk-UA"/>
            </w:rPr>
            <w:t>електронного документаційного супроводу, правові аспекти існування електронних документів в інформаційному суспільстві. Проаналізовано основні напрямки діяльності з організації електронного документообігу в закладі освіти та</w:t>
          </w:r>
          <w:r>
            <w:rPr>
              <w:rFonts w:ascii="Times New Roman" w:hAnsi="Times New Roman"/>
              <w:bCs/>
              <w:sz w:val="28"/>
              <w:szCs w:val="28"/>
              <w:lang w:val="uk-UA"/>
            </w:rPr>
            <w:t xml:space="preserve"> </w:t>
          </w:r>
          <w:r w:rsidRPr="00306343">
            <w:rPr>
              <w:rFonts w:ascii="Times New Roman" w:hAnsi="Times New Roman"/>
              <w:bCs/>
              <w:sz w:val="28"/>
              <w:szCs w:val="28"/>
              <w:lang w:val="uk-UA"/>
            </w:rPr>
            <w:t>виокрем</w:t>
          </w:r>
          <w:r>
            <w:rPr>
              <w:rFonts w:ascii="Times New Roman" w:hAnsi="Times New Roman"/>
              <w:bCs/>
              <w:sz w:val="28"/>
              <w:szCs w:val="28"/>
              <w:lang w:val="uk-UA"/>
            </w:rPr>
            <w:t>лено</w:t>
          </w:r>
          <w:r w:rsidRPr="00306343">
            <w:rPr>
              <w:rFonts w:ascii="Times New Roman" w:hAnsi="Times New Roman"/>
              <w:bCs/>
              <w:sz w:val="28"/>
              <w:szCs w:val="28"/>
              <w:lang w:val="uk-UA"/>
            </w:rPr>
            <w:t xml:space="preserve"> специфіку функціонування системи електронного документообігу в закладі освіти</w:t>
          </w:r>
          <w:r>
            <w:rPr>
              <w:rFonts w:ascii="Times New Roman" w:hAnsi="Times New Roman"/>
              <w:bCs/>
              <w:sz w:val="28"/>
              <w:szCs w:val="28"/>
              <w:lang w:val="uk-UA"/>
            </w:rPr>
            <w:t xml:space="preserve"> на прикладі ліцею №144 ім. Г. Ващенка м.Києва.</w:t>
          </w:r>
          <w:r w:rsidRPr="00306343">
            <w:rPr>
              <w:rFonts w:ascii="Times New Roman" w:hAnsi="Times New Roman"/>
              <w:bCs/>
              <w:sz w:val="28"/>
              <w:szCs w:val="28"/>
              <w:lang w:val="uk-UA"/>
            </w:rPr>
            <w:t xml:space="preserve"> </w:t>
          </w:r>
          <w:r>
            <w:rPr>
              <w:rFonts w:ascii="Times New Roman" w:hAnsi="Times New Roman"/>
              <w:bCs/>
              <w:sz w:val="28"/>
              <w:szCs w:val="28"/>
              <w:lang w:val="uk-UA"/>
            </w:rPr>
            <w:t>Надано</w:t>
          </w:r>
          <w:r w:rsidRPr="00306343">
            <w:rPr>
              <w:rFonts w:ascii="Times New Roman" w:hAnsi="Times New Roman"/>
              <w:bCs/>
              <w:sz w:val="28"/>
              <w:szCs w:val="28"/>
              <w:lang w:val="uk-UA"/>
            </w:rPr>
            <w:t xml:space="preserve"> рекомендаці</w:t>
          </w:r>
          <w:r>
            <w:rPr>
              <w:rFonts w:ascii="Times New Roman" w:hAnsi="Times New Roman"/>
              <w:bCs/>
              <w:sz w:val="28"/>
              <w:szCs w:val="28"/>
              <w:lang w:val="uk-UA"/>
            </w:rPr>
            <w:t>ї</w:t>
          </w:r>
          <w:r w:rsidRPr="00306343">
            <w:rPr>
              <w:rFonts w:ascii="Times New Roman" w:hAnsi="Times New Roman"/>
              <w:bCs/>
              <w:sz w:val="28"/>
              <w:szCs w:val="28"/>
              <w:lang w:val="uk-UA"/>
            </w:rPr>
            <w:t xml:space="preserve"> щодо вдосконалення документообігу в закладах загальної середньої освіти</w:t>
          </w:r>
          <w:r w:rsidRPr="00306343">
            <w:rPr>
              <w:rFonts w:ascii="Times New Roman" w:eastAsia="TimesNewRomanPS-BoldMT" w:hAnsi="Times New Roman"/>
              <w:bCs/>
              <w:iCs/>
              <w:sz w:val="28"/>
              <w:szCs w:val="28"/>
              <w:lang w:val="uk-UA"/>
            </w:rPr>
            <w:t>.</w:t>
          </w:r>
        </w:p>
        <w:p w14:paraId="3ECC0AA1" w14:textId="77777777" w:rsidR="005741F0" w:rsidRPr="00555996" w:rsidRDefault="005741F0" w:rsidP="005741F0">
          <w:pPr>
            <w:spacing w:line="360" w:lineRule="auto"/>
            <w:ind w:firstLine="708"/>
            <w:contextualSpacing/>
            <w:jc w:val="both"/>
            <w:rPr>
              <w:rFonts w:ascii="Times New Roman" w:hAnsi="Times New Roman"/>
              <w:sz w:val="28"/>
              <w:szCs w:val="28"/>
            </w:rPr>
          </w:pPr>
          <w:r>
            <w:rPr>
              <w:rFonts w:ascii="Times New Roman" w:hAnsi="Times New Roman"/>
              <w:sz w:val="28"/>
              <w:szCs w:val="28"/>
            </w:rPr>
            <w:t>Ключові слова: документ</w:t>
          </w:r>
          <w:r w:rsidRPr="00AC0AAC">
            <w:rPr>
              <w:rFonts w:ascii="Times New Roman" w:hAnsi="Times New Roman"/>
              <w:sz w:val="28"/>
              <w:szCs w:val="28"/>
            </w:rPr>
            <w:t xml:space="preserve">, </w:t>
          </w:r>
          <w:r>
            <w:rPr>
              <w:rFonts w:ascii="Times New Roman" w:hAnsi="Times New Roman"/>
              <w:sz w:val="28"/>
              <w:szCs w:val="28"/>
            </w:rPr>
            <w:t>електронний документообіг, електронний документаційний супровід</w:t>
          </w:r>
          <w:r w:rsidRPr="00AC0AAC">
            <w:rPr>
              <w:rFonts w:ascii="Times New Roman" w:hAnsi="Times New Roman"/>
              <w:sz w:val="28"/>
              <w:szCs w:val="28"/>
            </w:rPr>
            <w:t xml:space="preserve">, </w:t>
          </w:r>
          <w:r>
            <w:rPr>
              <w:rFonts w:ascii="Times New Roman" w:hAnsi="Times New Roman"/>
              <w:sz w:val="28"/>
              <w:szCs w:val="28"/>
            </w:rPr>
            <w:t>система електронного документообігу</w:t>
          </w:r>
          <w:r w:rsidRPr="00555996">
            <w:rPr>
              <w:rFonts w:ascii="Times New Roman" w:hAnsi="Times New Roman"/>
              <w:sz w:val="28"/>
              <w:szCs w:val="28"/>
            </w:rPr>
            <w:t>.</w:t>
          </w:r>
        </w:p>
        <w:p w14:paraId="34C09CEE" w14:textId="0839A4D3" w:rsidR="005741F0" w:rsidRPr="0083482F" w:rsidRDefault="005741F0" w:rsidP="005741F0">
          <w:pPr>
            <w:spacing w:after="0" w:line="360" w:lineRule="auto"/>
            <w:ind w:firstLine="708"/>
            <w:jc w:val="both"/>
            <w:rPr>
              <w:rFonts w:ascii="Times New Roman" w:hAnsi="Times New Roman"/>
              <w:sz w:val="28"/>
              <w:szCs w:val="28"/>
            </w:rPr>
          </w:pPr>
          <w:r>
            <w:rPr>
              <w:rFonts w:ascii="Times New Roman" w:hAnsi="Times New Roman"/>
              <w:sz w:val="28"/>
              <w:szCs w:val="28"/>
            </w:rPr>
            <w:t xml:space="preserve">Структура роботи: робота містить вступ, два розділи, висновки, список використаної літератури та додатки. Обсяг роботи </w:t>
          </w:r>
          <w:r w:rsidRPr="00391DD8">
            <w:rPr>
              <w:rFonts w:ascii="Times New Roman" w:hAnsi="Times New Roman"/>
              <w:sz w:val="28"/>
              <w:szCs w:val="28"/>
            </w:rPr>
            <w:t xml:space="preserve">– </w:t>
          </w:r>
          <w:r>
            <w:rPr>
              <w:rFonts w:ascii="Times New Roman" w:hAnsi="Times New Roman"/>
              <w:sz w:val="28"/>
              <w:szCs w:val="28"/>
            </w:rPr>
            <w:t>7</w:t>
          </w:r>
          <w:r w:rsidR="00A13DC1">
            <w:rPr>
              <w:rFonts w:ascii="Times New Roman" w:hAnsi="Times New Roman"/>
              <w:sz w:val="28"/>
              <w:szCs w:val="28"/>
              <w:lang w:val="en-US"/>
            </w:rPr>
            <w:t>8</w:t>
          </w:r>
          <w:r w:rsidRPr="00391DD8">
            <w:rPr>
              <w:rFonts w:ascii="Times New Roman" w:hAnsi="Times New Roman"/>
              <w:sz w:val="28"/>
              <w:szCs w:val="28"/>
            </w:rPr>
            <w:t xml:space="preserve"> сторінки, </w:t>
          </w:r>
          <w:r>
            <w:rPr>
              <w:rFonts w:ascii="Times New Roman" w:hAnsi="Times New Roman"/>
              <w:sz w:val="28"/>
              <w:szCs w:val="28"/>
            </w:rPr>
            <w:t>13</w:t>
          </w:r>
          <w:r w:rsidRPr="00391DD8">
            <w:rPr>
              <w:rFonts w:ascii="Times New Roman" w:hAnsi="Times New Roman"/>
              <w:sz w:val="28"/>
              <w:szCs w:val="28"/>
            </w:rPr>
            <w:t xml:space="preserve"> рисунки</w:t>
          </w:r>
          <w:r w:rsidRPr="00AC0AAC">
            <w:rPr>
              <w:rFonts w:ascii="Times New Roman" w:hAnsi="Times New Roman"/>
              <w:sz w:val="28"/>
              <w:szCs w:val="28"/>
            </w:rPr>
            <w:t xml:space="preserve">, </w:t>
          </w:r>
          <w:r>
            <w:rPr>
              <w:rFonts w:ascii="Times New Roman" w:hAnsi="Times New Roman"/>
              <w:sz w:val="28"/>
              <w:szCs w:val="28"/>
            </w:rPr>
            <w:t>7</w:t>
          </w:r>
          <w:r w:rsidRPr="00391DD8">
            <w:rPr>
              <w:rFonts w:ascii="Times New Roman" w:hAnsi="Times New Roman"/>
              <w:sz w:val="28"/>
              <w:szCs w:val="28"/>
            </w:rPr>
            <w:t xml:space="preserve"> </w:t>
          </w:r>
          <w:r>
            <w:rPr>
              <w:rFonts w:ascii="Times New Roman" w:hAnsi="Times New Roman"/>
              <w:sz w:val="28"/>
              <w:szCs w:val="28"/>
            </w:rPr>
            <w:t>таблиць</w:t>
          </w:r>
          <w:r w:rsidRPr="00391DD8">
            <w:rPr>
              <w:rFonts w:ascii="Times New Roman" w:hAnsi="Times New Roman"/>
              <w:sz w:val="28"/>
              <w:szCs w:val="28"/>
            </w:rPr>
            <w:t xml:space="preserve">, </w:t>
          </w:r>
          <w:r>
            <w:rPr>
              <w:rFonts w:ascii="Times New Roman" w:hAnsi="Times New Roman"/>
              <w:sz w:val="28"/>
              <w:szCs w:val="28"/>
            </w:rPr>
            <w:t>2</w:t>
          </w:r>
          <w:r w:rsidRPr="00391DD8">
            <w:rPr>
              <w:rFonts w:ascii="Times New Roman" w:hAnsi="Times New Roman"/>
              <w:sz w:val="28"/>
              <w:szCs w:val="28"/>
            </w:rPr>
            <w:t xml:space="preserve"> додатк</w:t>
          </w:r>
          <w:r>
            <w:rPr>
              <w:rFonts w:ascii="Times New Roman" w:hAnsi="Times New Roman"/>
              <w:sz w:val="28"/>
              <w:szCs w:val="28"/>
            </w:rPr>
            <w:t>и</w:t>
          </w:r>
          <w:r w:rsidRPr="00391DD8">
            <w:rPr>
              <w:rFonts w:ascii="Times New Roman" w:hAnsi="Times New Roman"/>
              <w:sz w:val="28"/>
              <w:szCs w:val="28"/>
            </w:rPr>
            <w:t>.</w:t>
          </w:r>
          <w:r w:rsidRPr="009F1C99">
            <w:rPr>
              <w:rFonts w:ascii="Times New Roman" w:hAnsi="Times New Roman"/>
              <w:sz w:val="28"/>
              <w:szCs w:val="28"/>
            </w:rPr>
            <w:t xml:space="preserve"> </w:t>
          </w:r>
          <w:r>
            <w:rPr>
              <w:rFonts w:ascii="Times New Roman" w:hAnsi="Times New Roman"/>
              <w:sz w:val="28"/>
              <w:szCs w:val="28"/>
            </w:rPr>
            <w:t>Кількість використаних джерел – 71</w:t>
          </w:r>
          <w:r w:rsidRPr="00AC0AAC">
            <w:rPr>
              <w:rFonts w:ascii="Times New Roman" w:hAnsi="Times New Roman"/>
              <w:sz w:val="28"/>
              <w:szCs w:val="28"/>
            </w:rPr>
            <w:t xml:space="preserve"> н</w:t>
          </w:r>
          <w:r w:rsidRPr="00391DD8">
            <w:rPr>
              <w:rFonts w:ascii="Times New Roman" w:hAnsi="Times New Roman"/>
              <w:sz w:val="28"/>
              <w:szCs w:val="28"/>
            </w:rPr>
            <w:t xml:space="preserve">а </w:t>
          </w:r>
          <w:r>
            <w:rPr>
              <w:rFonts w:ascii="Times New Roman" w:hAnsi="Times New Roman"/>
              <w:sz w:val="28"/>
              <w:szCs w:val="28"/>
            </w:rPr>
            <w:t>8</w:t>
          </w:r>
          <w:r w:rsidRPr="00391DD8">
            <w:rPr>
              <w:rFonts w:ascii="Times New Roman" w:hAnsi="Times New Roman"/>
              <w:sz w:val="28"/>
              <w:szCs w:val="28"/>
            </w:rPr>
            <w:t xml:space="preserve"> сторінках.</w:t>
          </w:r>
        </w:p>
        <w:p w14:paraId="5C511327" w14:textId="77777777" w:rsidR="005741F0" w:rsidRDefault="005741F0" w:rsidP="005741F0">
          <w:r>
            <w:br w:type="page"/>
          </w:r>
        </w:p>
        <w:p w14:paraId="2D589DF4" w14:textId="77777777" w:rsidR="005741F0" w:rsidRPr="009F1C99" w:rsidRDefault="005741F0" w:rsidP="005741F0">
          <w:pPr>
            <w:autoSpaceDE w:val="0"/>
            <w:autoSpaceDN w:val="0"/>
            <w:adjustRightInd w:val="0"/>
            <w:spacing w:after="0" w:line="360" w:lineRule="auto"/>
            <w:jc w:val="center"/>
            <w:rPr>
              <w:rFonts w:ascii="Times New Roman" w:eastAsia="TimesNewRomanPS-BoldMT" w:hAnsi="Times New Roman"/>
              <w:b/>
              <w:sz w:val="28"/>
              <w:szCs w:val="28"/>
              <w:lang w:val="en-US"/>
            </w:rPr>
          </w:pPr>
          <w:r w:rsidRPr="009F1C99">
            <w:rPr>
              <w:rFonts w:ascii="Times New Roman" w:eastAsia="TimesNewRomanPS-BoldMT" w:hAnsi="Times New Roman"/>
              <w:b/>
              <w:sz w:val="28"/>
              <w:szCs w:val="28"/>
              <w:lang w:val="en-US"/>
            </w:rPr>
            <w:lastRenderedPageBreak/>
            <w:t>SUMMARY</w:t>
          </w:r>
        </w:p>
        <w:p w14:paraId="3BB06ADD" w14:textId="77777777" w:rsidR="005741F0" w:rsidRPr="00751D6C" w:rsidRDefault="005741F0" w:rsidP="005741F0">
          <w:pPr>
            <w:pStyle w:val="aa"/>
            <w:spacing w:before="0" w:beforeAutospacing="0" w:after="0" w:afterAutospacing="0" w:line="360" w:lineRule="auto"/>
            <w:ind w:firstLine="709"/>
            <w:rPr>
              <w:sz w:val="28"/>
              <w:szCs w:val="28"/>
              <w:lang w:val="en-US"/>
            </w:rPr>
          </w:pPr>
          <w:r w:rsidRPr="00751D6C">
            <w:rPr>
              <w:sz w:val="28"/>
              <w:szCs w:val="28"/>
              <w:lang w:val="en-US"/>
            </w:rPr>
            <w:t>Shpylova Viktoriia.</w:t>
          </w:r>
        </w:p>
        <w:p w14:paraId="7A00763A" w14:textId="77777777" w:rsidR="005741F0" w:rsidRPr="00751D6C" w:rsidRDefault="005741F0" w:rsidP="005741F0">
          <w:pPr>
            <w:pStyle w:val="aa"/>
            <w:spacing w:before="0" w:beforeAutospacing="0" w:after="0" w:afterAutospacing="0" w:line="360" w:lineRule="auto"/>
            <w:ind w:firstLine="709"/>
            <w:jc w:val="both"/>
            <w:rPr>
              <w:sz w:val="28"/>
              <w:szCs w:val="28"/>
              <w:lang w:val="en-US"/>
            </w:rPr>
          </w:pPr>
          <w:r w:rsidRPr="00751D6C">
            <w:rPr>
              <w:sz w:val="28"/>
              <w:szCs w:val="28"/>
              <w:lang w:val="en-US"/>
            </w:rPr>
            <w:t>Electronic Documentation Support in a General Secondary Education Institution. Kyiv: Borys Grinchenko Kyiv Metropolitan University, Faculty of Economics and Management, 2024.</w:t>
          </w:r>
        </w:p>
        <w:p w14:paraId="7EC47605" w14:textId="77777777" w:rsidR="005741F0" w:rsidRPr="00751D6C" w:rsidRDefault="005741F0" w:rsidP="005741F0">
          <w:pPr>
            <w:pStyle w:val="aa"/>
            <w:spacing w:before="0" w:beforeAutospacing="0" w:after="0" w:afterAutospacing="0" w:line="360" w:lineRule="auto"/>
            <w:ind w:firstLine="709"/>
            <w:jc w:val="both"/>
            <w:rPr>
              <w:sz w:val="28"/>
              <w:szCs w:val="28"/>
              <w:lang w:val="en-US"/>
            </w:rPr>
          </w:pPr>
          <w:r w:rsidRPr="00751D6C">
            <w:rPr>
              <w:rFonts w:eastAsia="TimesNewRomanPS-BoldMT"/>
              <w:sz w:val="28"/>
              <w:szCs w:val="28"/>
              <w:lang w:val="en-US"/>
            </w:rPr>
            <w:t>Supervisor</w:t>
          </w:r>
          <w:r w:rsidRPr="00751D6C">
            <w:rPr>
              <w:sz w:val="28"/>
              <w:szCs w:val="28"/>
              <w:lang w:val="en-US"/>
            </w:rPr>
            <w:t xml:space="preserve"> – Yuriychuk Ivan, Senior Lecturer of the Department of Management, Faculty of Economics and Management. </w:t>
          </w:r>
        </w:p>
        <w:p w14:paraId="51F08DD5" w14:textId="77777777" w:rsidR="005741F0" w:rsidRPr="00751D6C" w:rsidRDefault="005741F0" w:rsidP="005741F0">
          <w:pPr>
            <w:pStyle w:val="aa"/>
            <w:spacing w:before="0" w:beforeAutospacing="0" w:after="0" w:afterAutospacing="0" w:line="360" w:lineRule="auto"/>
            <w:ind w:firstLine="709"/>
            <w:jc w:val="both"/>
            <w:rPr>
              <w:sz w:val="28"/>
              <w:szCs w:val="28"/>
              <w:lang w:val="en-US"/>
            </w:rPr>
          </w:pPr>
          <w:r w:rsidRPr="00751D6C">
            <w:rPr>
              <w:sz w:val="28"/>
              <w:szCs w:val="28"/>
              <w:lang w:val="en-US"/>
            </w:rPr>
            <w:t>The master's thesis examines the theoretical aspects of electronic documentation support and the legal framework governing the existence of electronic documents in the information society. It analyzes the main activities related to organizing electronic document flow in educational institutions and highlights the specifics of the functioning of an electronic document management system within an educational institution, using Lyceum No. 144 named after H. Vaschenko in Kyiv as an example. Recommendations for improving document flow in general secondary education institutions are provided.</w:t>
          </w:r>
        </w:p>
        <w:p w14:paraId="147E1380" w14:textId="77777777" w:rsidR="005741F0" w:rsidRPr="00751D6C" w:rsidRDefault="005741F0" w:rsidP="005741F0">
          <w:pPr>
            <w:pStyle w:val="aa"/>
            <w:spacing w:before="0" w:beforeAutospacing="0" w:after="0" w:afterAutospacing="0" w:line="360" w:lineRule="auto"/>
            <w:ind w:firstLine="709"/>
            <w:jc w:val="both"/>
            <w:rPr>
              <w:sz w:val="28"/>
              <w:szCs w:val="28"/>
              <w:lang w:val="en-US"/>
            </w:rPr>
          </w:pPr>
          <w:r w:rsidRPr="00751D6C">
            <w:rPr>
              <w:rStyle w:val="af1"/>
              <w:sz w:val="28"/>
              <w:szCs w:val="28"/>
              <w:lang w:val="en-US"/>
            </w:rPr>
            <w:t>Key words:</w:t>
          </w:r>
          <w:r w:rsidRPr="00751D6C">
            <w:rPr>
              <w:sz w:val="28"/>
              <w:szCs w:val="28"/>
              <w:lang w:val="en-US"/>
            </w:rPr>
            <w:t xml:space="preserve"> document, electronic document flow, electronic documentation support, electronic document management system.</w:t>
          </w:r>
        </w:p>
        <w:p w14:paraId="43BED74A" w14:textId="4661F78D" w:rsidR="005741F0" w:rsidRDefault="005741F0" w:rsidP="005741F0">
          <w:pPr>
            <w:pStyle w:val="aa"/>
            <w:spacing w:before="0" w:beforeAutospacing="0" w:after="0" w:afterAutospacing="0" w:line="360" w:lineRule="auto"/>
            <w:ind w:firstLine="709"/>
            <w:jc w:val="both"/>
            <w:rPr>
              <w:sz w:val="28"/>
              <w:szCs w:val="28"/>
            </w:rPr>
          </w:pPr>
          <w:r w:rsidRPr="00751D6C">
            <w:rPr>
              <w:rStyle w:val="af1"/>
              <w:sz w:val="28"/>
              <w:szCs w:val="28"/>
              <w:lang w:val="en-US"/>
            </w:rPr>
            <w:t>Structure of the Work:</w:t>
          </w:r>
          <w:r w:rsidRPr="00751D6C">
            <w:rPr>
              <w:sz w:val="28"/>
              <w:szCs w:val="28"/>
              <w:lang w:val="en-US"/>
            </w:rPr>
            <w:t xml:space="preserve"> </w:t>
          </w:r>
          <w:r w:rsidRPr="00751D6C">
            <w:rPr>
              <w:rFonts w:eastAsia="TimesNewRomanPS-BoldMT"/>
              <w:sz w:val="28"/>
              <w:szCs w:val="28"/>
              <w:lang w:val="en-US"/>
            </w:rPr>
            <w:t xml:space="preserve">the work contains </w:t>
          </w:r>
          <w:r w:rsidRPr="00751D6C">
            <w:rPr>
              <w:sz w:val="28"/>
              <w:szCs w:val="28"/>
              <w:lang w:val="en-US"/>
            </w:rPr>
            <w:t xml:space="preserve">an introduction, two </w:t>
          </w:r>
          <w:r w:rsidRPr="00751D6C">
            <w:rPr>
              <w:rFonts w:eastAsia="TimesNewRomanPS-BoldMT"/>
              <w:sz w:val="28"/>
              <w:szCs w:val="28"/>
              <w:lang w:val="en-US"/>
            </w:rPr>
            <w:t>sections</w:t>
          </w:r>
          <w:r w:rsidRPr="00751D6C">
            <w:rPr>
              <w:sz w:val="28"/>
              <w:szCs w:val="28"/>
              <w:lang w:val="en-US"/>
            </w:rPr>
            <w:t xml:space="preserve">, conclusions, </w:t>
          </w:r>
          <w:r w:rsidRPr="00751D6C">
            <w:rPr>
              <w:rFonts w:eastAsia="TimesNewRomanPS-BoldMT"/>
              <w:sz w:val="28"/>
              <w:szCs w:val="28"/>
              <w:lang w:val="en-US"/>
            </w:rPr>
            <w:t>list of references</w:t>
          </w:r>
          <w:r w:rsidRPr="00751D6C">
            <w:rPr>
              <w:sz w:val="28"/>
              <w:szCs w:val="28"/>
              <w:lang w:val="en-US"/>
            </w:rPr>
            <w:t xml:space="preserve">, and appendices. </w:t>
          </w:r>
          <w:r w:rsidRPr="00751D6C">
            <w:rPr>
              <w:rFonts w:eastAsia="TimesNewRomanPS-BoldMT"/>
              <w:sz w:val="28"/>
              <w:szCs w:val="28"/>
              <w:lang w:val="en-US"/>
            </w:rPr>
            <w:t xml:space="preserve">Volume of work - </w:t>
          </w:r>
          <w:r w:rsidRPr="00751D6C">
            <w:rPr>
              <w:sz w:val="28"/>
              <w:szCs w:val="28"/>
              <w:lang w:val="en-US"/>
            </w:rPr>
            <w:t>7</w:t>
          </w:r>
          <w:r w:rsidR="00A13DC1">
            <w:rPr>
              <w:sz w:val="28"/>
              <w:szCs w:val="28"/>
              <w:lang w:val="en-US"/>
            </w:rPr>
            <w:t>8</w:t>
          </w:r>
          <w:r w:rsidRPr="00751D6C">
            <w:rPr>
              <w:sz w:val="28"/>
              <w:szCs w:val="28"/>
              <w:lang w:val="en-US"/>
            </w:rPr>
            <w:t xml:space="preserve"> pages, 13 figures, 7 tables, and 2 appendices</w:t>
          </w:r>
          <w:r w:rsidRPr="00884DBC">
            <w:rPr>
              <w:sz w:val="28"/>
              <w:szCs w:val="28"/>
            </w:rPr>
            <w:t xml:space="preserve">. </w:t>
          </w:r>
          <w:r w:rsidRPr="009F1C99">
            <w:rPr>
              <w:rFonts w:eastAsia="TimesNewRomanPS-BoldMT"/>
              <w:sz w:val="28"/>
              <w:szCs w:val="28"/>
              <w:lang w:val="en-US"/>
            </w:rPr>
            <w:t xml:space="preserve">Number of sources used </w:t>
          </w:r>
          <w:r>
            <w:rPr>
              <w:rFonts w:eastAsia="TimesNewRomanPS-BoldMT"/>
              <w:sz w:val="28"/>
              <w:szCs w:val="28"/>
            </w:rPr>
            <w:t>-</w:t>
          </w:r>
          <w:r w:rsidRPr="00884DBC">
            <w:rPr>
              <w:sz w:val="28"/>
              <w:szCs w:val="28"/>
            </w:rPr>
            <w:t xml:space="preserve">71 </w:t>
          </w:r>
          <w:r>
            <w:rPr>
              <w:sz w:val="28"/>
              <w:szCs w:val="28"/>
              <w:lang w:val="en-US"/>
            </w:rPr>
            <w:t>on</w:t>
          </w:r>
          <w:r w:rsidRPr="00884DBC">
            <w:rPr>
              <w:sz w:val="28"/>
              <w:szCs w:val="28"/>
            </w:rPr>
            <w:t xml:space="preserve"> 8 pages.</w:t>
          </w:r>
        </w:p>
        <w:p w14:paraId="0B55F7CB" w14:textId="77777777" w:rsidR="005741F0" w:rsidRPr="00884DBC" w:rsidRDefault="005741F0" w:rsidP="005741F0">
          <w:pPr>
            <w:pStyle w:val="aa"/>
            <w:jc w:val="both"/>
            <w:rPr>
              <w:sz w:val="28"/>
              <w:szCs w:val="28"/>
            </w:rPr>
          </w:pPr>
        </w:p>
        <w:p w14:paraId="16E569AF" w14:textId="77777777" w:rsidR="005741F0" w:rsidRDefault="005741F0" w:rsidP="00956317">
          <w:pPr>
            <w:pStyle w:val="af"/>
            <w:spacing w:before="480"/>
            <w:jc w:val="center"/>
            <w:rPr>
              <w:color w:val="4472C4" w:themeColor="accent1"/>
            </w:rPr>
          </w:pPr>
        </w:p>
        <w:p w14:paraId="3D68E35F" w14:textId="76A338BD" w:rsidR="00956317" w:rsidRDefault="00956317">
          <w:r>
            <w:br w:type="page"/>
          </w:r>
        </w:p>
      </w:sdtContent>
    </w:sdt>
    <w:sdt>
      <w:sdtPr>
        <w:rPr>
          <w:rFonts w:asciiTheme="minorHAnsi" w:eastAsiaTheme="minorHAnsi" w:hAnsiTheme="minorHAnsi" w:cstheme="minorBidi"/>
          <w:color w:val="auto"/>
          <w:kern w:val="2"/>
          <w:sz w:val="22"/>
          <w:szCs w:val="22"/>
          <w:lang w:eastAsia="en-US"/>
          <w14:ligatures w14:val="standardContextual"/>
        </w:rPr>
        <w:id w:val="1832722738"/>
        <w:docPartObj>
          <w:docPartGallery w:val="Table of Contents"/>
          <w:docPartUnique/>
        </w:docPartObj>
      </w:sdtPr>
      <w:sdtEndPr>
        <w:rPr>
          <w:b/>
          <w:bCs/>
        </w:rPr>
      </w:sdtEndPr>
      <w:sdtContent>
        <w:p w14:paraId="44585EB5" w14:textId="77777777" w:rsidR="00124F1A" w:rsidRPr="00D56FD8" w:rsidRDefault="00124F1A" w:rsidP="00124F1A">
          <w:pPr>
            <w:pStyle w:val="a7"/>
            <w:jc w:val="center"/>
            <w:rPr>
              <w:rFonts w:ascii="Times New Roman" w:hAnsi="Times New Roman" w:cs="Times New Roman"/>
              <w:b/>
              <w:bCs/>
              <w:color w:val="auto"/>
              <w:sz w:val="28"/>
              <w:szCs w:val="28"/>
            </w:rPr>
          </w:pPr>
          <w:r w:rsidRPr="00D56FD8">
            <w:rPr>
              <w:rFonts w:ascii="Times New Roman" w:hAnsi="Times New Roman" w:cs="Times New Roman"/>
              <w:b/>
              <w:bCs/>
              <w:color w:val="auto"/>
              <w:sz w:val="28"/>
              <w:szCs w:val="28"/>
            </w:rPr>
            <w:t>ЗМІСТ</w:t>
          </w:r>
        </w:p>
        <w:p w14:paraId="6C168764" w14:textId="77777777" w:rsidR="00795704" w:rsidRPr="00D56FD8" w:rsidRDefault="00795704" w:rsidP="00795704">
          <w:pPr>
            <w:rPr>
              <w:lang w:eastAsia="uk-UA"/>
            </w:rPr>
          </w:pPr>
        </w:p>
        <w:p w14:paraId="63263DBE" w14:textId="18E86961" w:rsidR="004B60C3" w:rsidRPr="00A5122E" w:rsidRDefault="00124F1A" w:rsidP="00A5122E">
          <w:pPr>
            <w:pStyle w:val="11"/>
            <w:rPr>
              <w:rFonts w:eastAsiaTheme="minorEastAsia"/>
              <w:noProof/>
              <w:kern w:val="0"/>
              <w:lang w:eastAsia="uk-UA"/>
              <w14:ligatures w14:val="none"/>
            </w:rPr>
          </w:pPr>
          <w:r w:rsidRPr="00D56FD8">
            <w:fldChar w:fldCharType="begin"/>
          </w:r>
          <w:r w:rsidRPr="00D56FD8">
            <w:instrText xml:space="preserve"> TOC \o "1-3" \h \z \u </w:instrText>
          </w:r>
          <w:r w:rsidRPr="00D56FD8">
            <w:fldChar w:fldCharType="separate"/>
          </w:r>
          <w:hyperlink w:anchor="_Toc184557298" w:history="1">
            <w:r w:rsidR="004B60C3" w:rsidRPr="00A5122E">
              <w:rPr>
                <w:rStyle w:val="a8"/>
                <w:bCs/>
                <w:noProof/>
              </w:rPr>
              <w:t>ВСТУП</w:t>
            </w:r>
            <w:r w:rsidR="004B60C3" w:rsidRPr="00A5122E">
              <w:rPr>
                <w:b w:val="0"/>
                <w:noProof/>
                <w:webHidden/>
              </w:rPr>
              <w:tab/>
            </w:r>
            <w:r w:rsidR="004B60C3" w:rsidRPr="00A5122E">
              <w:rPr>
                <w:b w:val="0"/>
                <w:noProof/>
                <w:webHidden/>
              </w:rPr>
              <w:fldChar w:fldCharType="begin"/>
            </w:r>
            <w:r w:rsidR="004B60C3" w:rsidRPr="00A5122E">
              <w:rPr>
                <w:b w:val="0"/>
                <w:noProof/>
                <w:webHidden/>
              </w:rPr>
              <w:instrText xml:space="preserve"> PAGEREF _Toc184557298 \h </w:instrText>
            </w:r>
            <w:r w:rsidR="004B60C3" w:rsidRPr="00A5122E">
              <w:rPr>
                <w:b w:val="0"/>
                <w:noProof/>
                <w:webHidden/>
              </w:rPr>
            </w:r>
            <w:r w:rsidR="004B60C3" w:rsidRPr="00A5122E">
              <w:rPr>
                <w:b w:val="0"/>
                <w:noProof/>
                <w:webHidden/>
              </w:rPr>
              <w:fldChar w:fldCharType="separate"/>
            </w:r>
            <w:r w:rsidR="00D34910">
              <w:rPr>
                <w:b w:val="0"/>
                <w:noProof/>
                <w:webHidden/>
              </w:rPr>
              <w:t>5</w:t>
            </w:r>
            <w:r w:rsidR="004B60C3" w:rsidRPr="00A5122E">
              <w:rPr>
                <w:b w:val="0"/>
                <w:noProof/>
                <w:webHidden/>
              </w:rPr>
              <w:fldChar w:fldCharType="end"/>
            </w:r>
          </w:hyperlink>
        </w:p>
        <w:p w14:paraId="37AA0290" w14:textId="188E80E5" w:rsidR="004B60C3" w:rsidRPr="00A5122E" w:rsidRDefault="00C64D8B" w:rsidP="00A5122E">
          <w:pPr>
            <w:pStyle w:val="11"/>
            <w:rPr>
              <w:rFonts w:eastAsiaTheme="minorEastAsia"/>
              <w:noProof/>
              <w:kern w:val="0"/>
              <w:lang w:eastAsia="uk-UA"/>
              <w14:ligatures w14:val="none"/>
            </w:rPr>
          </w:pPr>
          <w:r w:rsidRPr="00A5122E">
            <w:rPr>
              <w:noProof/>
            </w:rPr>
            <w:t xml:space="preserve">РОЗДІЛ 1 </w:t>
          </w:r>
          <w:hyperlink w:anchor="_Toc184557300" w:history="1">
            <w:r w:rsidR="004B60C3" w:rsidRPr="00A5122E">
              <w:rPr>
                <w:rStyle w:val="a8"/>
                <w:bCs/>
                <w:noProof/>
              </w:rPr>
              <w:t>ТЕОРЕТИЧНІ АСПЕКТИ ЕЛЕКТРОННОГО ДОКУМЕНТАЦІЙНОГО СУПРОВОДУ</w:t>
            </w:r>
            <w:r w:rsidR="004B60C3" w:rsidRPr="00A5122E">
              <w:rPr>
                <w:b w:val="0"/>
                <w:noProof/>
                <w:webHidden/>
              </w:rPr>
              <w:tab/>
            </w:r>
            <w:r w:rsidR="004B60C3" w:rsidRPr="00A5122E">
              <w:rPr>
                <w:b w:val="0"/>
                <w:noProof/>
                <w:webHidden/>
              </w:rPr>
              <w:fldChar w:fldCharType="begin"/>
            </w:r>
            <w:r w:rsidR="004B60C3" w:rsidRPr="00A5122E">
              <w:rPr>
                <w:b w:val="0"/>
                <w:noProof/>
                <w:webHidden/>
              </w:rPr>
              <w:instrText xml:space="preserve"> PAGEREF _Toc184557300 \h </w:instrText>
            </w:r>
            <w:r w:rsidR="004B60C3" w:rsidRPr="00A5122E">
              <w:rPr>
                <w:b w:val="0"/>
                <w:noProof/>
                <w:webHidden/>
              </w:rPr>
            </w:r>
            <w:r w:rsidR="004B60C3" w:rsidRPr="00A5122E">
              <w:rPr>
                <w:b w:val="0"/>
                <w:noProof/>
                <w:webHidden/>
              </w:rPr>
              <w:fldChar w:fldCharType="separate"/>
            </w:r>
            <w:r w:rsidR="00D34910">
              <w:rPr>
                <w:b w:val="0"/>
                <w:noProof/>
                <w:webHidden/>
              </w:rPr>
              <w:t>8</w:t>
            </w:r>
            <w:r w:rsidR="004B60C3" w:rsidRPr="00A5122E">
              <w:rPr>
                <w:b w:val="0"/>
                <w:noProof/>
                <w:webHidden/>
              </w:rPr>
              <w:fldChar w:fldCharType="end"/>
            </w:r>
          </w:hyperlink>
        </w:p>
        <w:p w14:paraId="10312156" w14:textId="71DC49CD" w:rsidR="004B60C3" w:rsidRPr="00A5122E" w:rsidRDefault="003239DC" w:rsidP="00A5122E">
          <w:pPr>
            <w:pStyle w:val="21"/>
            <w:rPr>
              <w:rFonts w:eastAsiaTheme="minorEastAsia"/>
              <w:kern w:val="0"/>
              <w:lang w:eastAsia="uk-UA"/>
              <w14:ligatures w14:val="none"/>
            </w:rPr>
          </w:pPr>
          <w:hyperlink w:anchor="_Toc184557301" w:history="1">
            <w:r w:rsidR="004B60C3" w:rsidRPr="00A5122E">
              <w:rPr>
                <w:rStyle w:val="a8"/>
                <w:bCs w:val="0"/>
              </w:rPr>
              <w:t>1.1.Поняття електронного документаційного супроводу та його роль у закладах освіти</w:t>
            </w:r>
            <w:r w:rsidR="004B60C3" w:rsidRPr="00A5122E">
              <w:rPr>
                <w:webHidden/>
              </w:rPr>
              <w:tab/>
            </w:r>
            <w:r w:rsidR="004B60C3" w:rsidRPr="00A5122E">
              <w:rPr>
                <w:webHidden/>
              </w:rPr>
              <w:fldChar w:fldCharType="begin"/>
            </w:r>
            <w:r w:rsidR="004B60C3" w:rsidRPr="00A5122E">
              <w:rPr>
                <w:webHidden/>
              </w:rPr>
              <w:instrText xml:space="preserve"> PAGEREF _Toc184557301 \h </w:instrText>
            </w:r>
            <w:r w:rsidR="004B60C3" w:rsidRPr="00A5122E">
              <w:rPr>
                <w:webHidden/>
              </w:rPr>
            </w:r>
            <w:r w:rsidR="004B60C3" w:rsidRPr="00A5122E">
              <w:rPr>
                <w:webHidden/>
              </w:rPr>
              <w:fldChar w:fldCharType="separate"/>
            </w:r>
            <w:r w:rsidR="00D34910">
              <w:rPr>
                <w:webHidden/>
              </w:rPr>
              <w:t>8</w:t>
            </w:r>
            <w:r w:rsidR="004B60C3" w:rsidRPr="00A5122E">
              <w:rPr>
                <w:webHidden/>
              </w:rPr>
              <w:fldChar w:fldCharType="end"/>
            </w:r>
          </w:hyperlink>
        </w:p>
        <w:p w14:paraId="47D89D9C" w14:textId="7247B4CD" w:rsidR="004B60C3" w:rsidRPr="00A5122E" w:rsidRDefault="003239DC" w:rsidP="00A5122E">
          <w:pPr>
            <w:pStyle w:val="21"/>
            <w:rPr>
              <w:rFonts w:eastAsiaTheme="minorEastAsia"/>
              <w:kern w:val="0"/>
              <w:lang w:eastAsia="uk-UA"/>
              <w14:ligatures w14:val="none"/>
            </w:rPr>
          </w:pPr>
          <w:hyperlink w:anchor="_Toc184557302" w:history="1">
            <w:r w:rsidR="004B60C3" w:rsidRPr="00A5122E">
              <w:rPr>
                <w:rStyle w:val="a8"/>
                <w:bCs w:val="0"/>
              </w:rPr>
              <w:t>1.2.Правові аспекти існування електронних документів у інформаційному суспільстві</w:t>
            </w:r>
            <w:r w:rsidR="004B60C3" w:rsidRPr="00A5122E">
              <w:rPr>
                <w:webHidden/>
              </w:rPr>
              <w:tab/>
            </w:r>
            <w:r w:rsidR="004B60C3" w:rsidRPr="00A5122E">
              <w:rPr>
                <w:webHidden/>
              </w:rPr>
              <w:fldChar w:fldCharType="begin"/>
            </w:r>
            <w:r w:rsidR="004B60C3" w:rsidRPr="00A5122E">
              <w:rPr>
                <w:webHidden/>
              </w:rPr>
              <w:instrText xml:space="preserve"> PAGEREF _Toc184557302 \h </w:instrText>
            </w:r>
            <w:r w:rsidR="004B60C3" w:rsidRPr="00A5122E">
              <w:rPr>
                <w:webHidden/>
              </w:rPr>
            </w:r>
            <w:r w:rsidR="004B60C3" w:rsidRPr="00A5122E">
              <w:rPr>
                <w:webHidden/>
              </w:rPr>
              <w:fldChar w:fldCharType="separate"/>
            </w:r>
            <w:r w:rsidR="00D34910">
              <w:rPr>
                <w:webHidden/>
              </w:rPr>
              <w:t>16</w:t>
            </w:r>
            <w:r w:rsidR="004B60C3" w:rsidRPr="00A5122E">
              <w:rPr>
                <w:webHidden/>
              </w:rPr>
              <w:fldChar w:fldCharType="end"/>
            </w:r>
          </w:hyperlink>
        </w:p>
        <w:p w14:paraId="5C233A71" w14:textId="6CA01524" w:rsidR="004B60C3" w:rsidRPr="00A5122E" w:rsidRDefault="003239DC" w:rsidP="00A5122E">
          <w:pPr>
            <w:pStyle w:val="21"/>
            <w:rPr>
              <w:rFonts w:eastAsiaTheme="minorEastAsia"/>
              <w:kern w:val="0"/>
              <w:lang w:eastAsia="uk-UA"/>
              <w14:ligatures w14:val="none"/>
            </w:rPr>
          </w:pPr>
          <w:hyperlink w:anchor="_Toc184557303" w:history="1">
            <w:r w:rsidR="004B60C3" w:rsidRPr="00A5122E">
              <w:rPr>
                <w:rStyle w:val="a8"/>
                <w:bCs w:val="0"/>
              </w:rPr>
              <w:t>1.3.Основні напрямки діяльності з організації електронного документообігу в навчальному закладі</w:t>
            </w:r>
            <w:r w:rsidR="004B60C3" w:rsidRPr="00A5122E">
              <w:rPr>
                <w:webHidden/>
              </w:rPr>
              <w:tab/>
            </w:r>
            <w:r w:rsidR="004B60C3" w:rsidRPr="00A5122E">
              <w:rPr>
                <w:webHidden/>
              </w:rPr>
              <w:fldChar w:fldCharType="begin"/>
            </w:r>
            <w:r w:rsidR="004B60C3" w:rsidRPr="00A5122E">
              <w:rPr>
                <w:webHidden/>
              </w:rPr>
              <w:instrText xml:space="preserve"> PAGEREF _Toc184557303 \h </w:instrText>
            </w:r>
            <w:r w:rsidR="004B60C3" w:rsidRPr="00A5122E">
              <w:rPr>
                <w:webHidden/>
              </w:rPr>
            </w:r>
            <w:r w:rsidR="004B60C3" w:rsidRPr="00A5122E">
              <w:rPr>
                <w:webHidden/>
              </w:rPr>
              <w:fldChar w:fldCharType="separate"/>
            </w:r>
            <w:r w:rsidR="00D34910">
              <w:rPr>
                <w:webHidden/>
              </w:rPr>
              <w:t>22</w:t>
            </w:r>
            <w:r w:rsidR="004B60C3" w:rsidRPr="00A5122E">
              <w:rPr>
                <w:webHidden/>
              </w:rPr>
              <w:fldChar w:fldCharType="end"/>
            </w:r>
          </w:hyperlink>
        </w:p>
        <w:p w14:paraId="4E85F9E9" w14:textId="5043667C" w:rsidR="004B60C3" w:rsidRPr="00A5122E" w:rsidRDefault="003239DC" w:rsidP="00A5122E">
          <w:pPr>
            <w:pStyle w:val="21"/>
            <w:rPr>
              <w:rFonts w:eastAsiaTheme="minorEastAsia"/>
              <w:kern w:val="0"/>
              <w:lang w:eastAsia="uk-UA"/>
              <w14:ligatures w14:val="none"/>
            </w:rPr>
          </w:pPr>
          <w:hyperlink w:anchor="_Toc184557304" w:history="1">
            <w:r w:rsidR="004B60C3" w:rsidRPr="00A5122E">
              <w:rPr>
                <w:rStyle w:val="a8"/>
                <w:bCs w:val="0"/>
              </w:rPr>
              <w:t>1.4.Досвід впровадження електронного документаційного супроводу в закладах загальної середньої освіти  різних країн</w:t>
            </w:r>
            <w:r w:rsidR="004B60C3" w:rsidRPr="00A5122E">
              <w:rPr>
                <w:webHidden/>
              </w:rPr>
              <w:tab/>
            </w:r>
            <w:r w:rsidR="004B60C3" w:rsidRPr="00A5122E">
              <w:rPr>
                <w:webHidden/>
              </w:rPr>
              <w:fldChar w:fldCharType="begin"/>
            </w:r>
            <w:r w:rsidR="004B60C3" w:rsidRPr="00A5122E">
              <w:rPr>
                <w:webHidden/>
              </w:rPr>
              <w:instrText xml:space="preserve"> PAGEREF _Toc184557304 \h </w:instrText>
            </w:r>
            <w:r w:rsidR="004B60C3" w:rsidRPr="00A5122E">
              <w:rPr>
                <w:webHidden/>
              </w:rPr>
            </w:r>
            <w:r w:rsidR="004B60C3" w:rsidRPr="00A5122E">
              <w:rPr>
                <w:webHidden/>
              </w:rPr>
              <w:fldChar w:fldCharType="separate"/>
            </w:r>
            <w:r w:rsidR="00D34910">
              <w:rPr>
                <w:webHidden/>
              </w:rPr>
              <w:t>29</w:t>
            </w:r>
            <w:r w:rsidR="004B60C3" w:rsidRPr="00A5122E">
              <w:rPr>
                <w:webHidden/>
              </w:rPr>
              <w:fldChar w:fldCharType="end"/>
            </w:r>
          </w:hyperlink>
        </w:p>
        <w:p w14:paraId="04D138F7" w14:textId="03BEE444" w:rsidR="004B60C3" w:rsidRPr="00A5122E" w:rsidRDefault="003239DC" w:rsidP="00A5122E">
          <w:pPr>
            <w:pStyle w:val="21"/>
            <w:rPr>
              <w:rFonts w:eastAsiaTheme="minorEastAsia"/>
              <w:kern w:val="0"/>
              <w:lang w:eastAsia="uk-UA"/>
              <w14:ligatures w14:val="none"/>
            </w:rPr>
          </w:pPr>
          <w:hyperlink w:anchor="_Toc184557305" w:history="1">
            <w:r w:rsidR="004B60C3" w:rsidRPr="00A5122E">
              <w:rPr>
                <w:rStyle w:val="a8"/>
                <w:bCs w:val="0"/>
              </w:rPr>
              <w:t>Висновок до 1 розділу</w:t>
            </w:r>
            <w:r w:rsidR="004B60C3" w:rsidRPr="00A5122E">
              <w:rPr>
                <w:webHidden/>
              </w:rPr>
              <w:tab/>
            </w:r>
            <w:r w:rsidR="004B60C3" w:rsidRPr="00A5122E">
              <w:rPr>
                <w:webHidden/>
              </w:rPr>
              <w:fldChar w:fldCharType="begin"/>
            </w:r>
            <w:r w:rsidR="004B60C3" w:rsidRPr="00A5122E">
              <w:rPr>
                <w:webHidden/>
              </w:rPr>
              <w:instrText xml:space="preserve"> PAGEREF _Toc184557305 \h </w:instrText>
            </w:r>
            <w:r w:rsidR="004B60C3" w:rsidRPr="00A5122E">
              <w:rPr>
                <w:webHidden/>
              </w:rPr>
            </w:r>
            <w:r w:rsidR="004B60C3" w:rsidRPr="00A5122E">
              <w:rPr>
                <w:webHidden/>
              </w:rPr>
              <w:fldChar w:fldCharType="separate"/>
            </w:r>
            <w:r w:rsidR="00D34910">
              <w:rPr>
                <w:webHidden/>
              </w:rPr>
              <w:t>35</w:t>
            </w:r>
            <w:r w:rsidR="004B60C3" w:rsidRPr="00A5122E">
              <w:rPr>
                <w:webHidden/>
              </w:rPr>
              <w:fldChar w:fldCharType="end"/>
            </w:r>
          </w:hyperlink>
        </w:p>
        <w:p w14:paraId="6982FC9F" w14:textId="547162DF" w:rsidR="004B60C3" w:rsidRPr="00A5122E" w:rsidRDefault="003239DC" w:rsidP="00A5122E">
          <w:pPr>
            <w:pStyle w:val="11"/>
            <w:rPr>
              <w:rFonts w:eastAsiaTheme="minorEastAsia"/>
              <w:noProof/>
              <w:kern w:val="0"/>
              <w:lang w:eastAsia="uk-UA"/>
              <w14:ligatures w14:val="none"/>
            </w:rPr>
          </w:pPr>
          <w:hyperlink w:anchor="_Toc184557306" w:history="1">
            <w:r w:rsidR="00A5122E">
              <w:rPr>
                <w:rStyle w:val="a8"/>
                <w:bCs/>
                <w:noProof/>
              </w:rPr>
              <w:t>РОЗДІЛ 2</w:t>
            </w:r>
            <w:r w:rsidR="004B60C3" w:rsidRPr="00A5122E">
              <w:rPr>
                <w:rStyle w:val="a8"/>
                <w:bCs/>
                <w:noProof/>
              </w:rPr>
              <w:t xml:space="preserve"> ПРАКТИЧНЕ ВПРОВАДЖЕННЯ ЕЛЕКТРОННОГО ДОКУМЕНТАЦІЙНОГО СУПРОВОДУ В ЗАКЛАДІ ЗАГАЛЬНОЇ СЕРЕДНЬОЇ ОСВІТИ</w:t>
            </w:r>
            <w:r w:rsidR="004B60C3" w:rsidRPr="00A5122E">
              <w:rPr>
                <w:b w:val="0"/>
                <w:noProof/>
                <w:webHidden/>
              </w:rPr>
              <w:tab/>
            </w:r>
            <w:r w:rsidR="004B60C3" w:rsidRPr="00A5122E">
              <w:rPr>
                <w:b w:val="0"/>
                <w:noProof/>
                <w:webHidden/>
              </w:rPr>
              <w:fldChar w:fldCharType="begin"/>
            </w:r>
            <w:r w:rsidR="004B60C3" w:rsidRPr="00A5122E">
              <w:rPr>
                <w:b w:val="0"/>
                <w:noProof/>
                <w:webHidden/>
              </w:rPr>
              <w:instrText xml:space="preserve"> PAGEREF _Toc184557306 \h </w:instrText>
            </w:r>
            <w:r w:rsidR="004B60C3" w:rsidRPr="00A5122E">
              <w:rPr>
                <w:b w:val="0"/>
                <w:noProof/>
                <w:webHidden/>
              </w:rPr>
            </w:r>
            <w:r w:rsidR="004B60C3" w:rsidRPr="00A5122E">
              <w:rPr>
                <w:b w:val="0"/>
                <w:noProof/>
                <w:webHidden/>
              </w:rPr>
              <w:fldChar w:fldCharType="separate"/>
            </w:r>
            <w:r w:rsidR="00D34910">
              <w:rPr>
                <w:b w:val="0"/>
                <w:noProof/>
                <w:webHidden/>
              </w:rPr>
              <w:t>36</w:t>
            </w:r>
            <w:r w:rsidR="004B60C3" w:rsidRPr="00A5122E">
              <w:rPr>
                <w:b w:val="0"/>
                <w:noProof/>
                <w:webHidden/>
              </w:rPr>
              <w:fldChar w:fldCharType="end"/>
            </w:r>
          </w:hyperlink>
        </w:p>
        <w:p w14:paraId="612255FF" w14:textId="7BE9A68B" w:rsidR="004B60C3" w:rsidRPr="00A5122E" w:rsidRDefault="003239DC" w:rsidP="00A5122E">
          <w:pPr>
            <w:pStyle w:val="21"/>
            <w:rPr>
              <w:rFonts w:eastAsiaTheme="minorEastAsia"/>
              <w:kern w:val="0"/>
              <w:lang w:eastAsia="uk-UA"/>
              <w14:ligatures w14:val="none"/>
            </w:rPr>
          </w:pPr>
          <w:hyperlink w:anchor="_Toc184557307" w:history="1">
            <w:r w:rsidR="004B60C3" w:rsidRPr="00A5122E">
              <w:rPr>
                <w:rStyle w:val="a8"/>
                <w:bCs w:val="0"/>
              </w:rPr>
              <w:t>2.1.Принципи побудови та функціонування системи електронного документообігу</w:t>
            </w:r>
            <w:r w:rsidR="004B60C3" w:rsidRPr="00A5122E">
              <w:rPr>
                <w:webHidden/>
              </w:rPr>
              <w:tab/>
            </w:r>
            <w:r w:rsidR="004B60C3" w:rsidRPr="00A5122E">
              <w:rPr>
                <w:webHidden/>
              </w:rPr>
              <w:fldChar w:fldCharType="begin"/>
            </w:r>
            <w:r w:rsidR="004B60C3" w:rsidRPr="00A5122E">
              <w:rPr>
                <w:webHidden/>
              </w:rPr>
              <w:instrText xml:space="preserve"> PAGEREF _Toc184557307 \h </w:instrText>
            </w:r>
            <w:r w:rsidR="004B60C3" w:rsidRPr="00A5122E">
              <w:rPr>
                <w:webHidden/>
              </w:rPr>
            </w:r>
            <w:r w:rsidR="004B60C3" w:rsidRPr="00A5122E">
              <w:rPr>
                <w:webHidden/>
              </w:rPr>
              <w:fldChar w:fldCharType="separate"/>
            </w:r>
            <w:r w:rsidR="00D34910">
              <w:rPr>
                <w:webHidden/>
              </w:rPr>
              <w:t>36</w:t>
            </w:r>
            <w:r w:rsidR="004B60C3" w:rsidRPr="00A5122E">
              <w:rPr>
                <w:webHidden/>
              </w:rPr>
              <w:fldChar w:fldCharType="end"/>
            </w:r>
          </w:hyperlink>
        </w:p>
        <w:p w14:paraId="7D4A0999" w14:textId="1CD48244" w:rsidR="004B60C3" w:rsidRPr="00A5122E" w:rsidRDefault="003239DC" w:rsidP="00A5122E">
          <w:pPr>
            <w:pStyle w:val="21"/>
            <w:rPr>
              <w:rFonts w:eastAsiaTheme="minorEastAsia"/>
              <w:kern w:val="0"/>
              <w:lang w:eastAsia="uk-UA"/>
              <w14:ligatures w14:val="none"/>
            </w:rPr>
          </w:pPr>
          <w:hyperlink w:anchor="_Toc184557308" w:history="1">
            <w:r w:rsidR="004B60C3" w:rsidRPr="00A5122E">
              <w:rPr>
                <w:rStyle w:val="a8"/>
                <w:bCs w:val="0"/>
              </w:rPr>
              <w:t>2.2.Сучасні програмні рішення для електронного документообігу в ліцеї №144 ім. Г.</w:t>
            </w:r>
            <w:r w:rsidR="00237D43" w:rsidRPr="00A5122E">
              <w:rPr>
                <w:rStyle w:val="a8"/>
                <w:bCs w:val="0"/>
              </w:rPr>
              <w:t xml:space="preserve"> </w:t>
            </w:r>
            <w:r w:rsidR="004B60C3" w:rsidRPr="00A5122E">
              <w:rPr>
                <w:rStyle w:val="a8"/>
                <w:bCs w:val="0"/>
              </w:rPr>
              <w:t>Ващенка м. Києва</w:t>
            </w:r>
            <w:r w:rsidR="004B60C3" w:rsidRPr="00A5122E">
              <w:rPr>
                <w:webHidden/>
              </w:rPr>
              <w:tab/>
            </w:r>
            <w:r w:rsidR="004B60C3" w:rsidRPr="00A5122E">
              <w:rPr>
                <w:webHidden/>
              </w:rPr>
              <w:fldChar w:fldCharType="begin"/>
            </w:r>
            <w:r w:rsidR="004B60C3" w:rsidRPr="00A5122E">
              <w:rPr>
                <w:webHidden/>
              </w:rPr>
              <w:instrText xml:space="preserve"> PAGEREF _Toc184557308 \h </w:instrText>
            </w:r>
            <w:r w:rsidR="004B60C3" w:rsidRPr="00A5122E">
              <w:rPr>
                <w:webHidden/>
              </w:rPr>
            </w:r>
            <w:r w:rsidR="004B60C3" w:rsidRPr="00A5122E">
              <w:rPr>
                <w:webHidden/>
              </w:rPr>
              <w:fldChar w:fldCharType="separate"/>
            </w:r>
            <w:r w:rsidR="00D34910">
              <w:rPr>
                <w:webHidden/>
              </w:rPr>
              <w:t>48</w:t>
            </w:r>
            <w:r w:rsidR="004B60C3" w:rsidRPr="00A5122E">
              <w:rPr>
                <w:webHidden/>
              </w:rPr>
              <w:fldChar w:fldCharType="end"/>
            </w:r>
          </w:hyperlink>
        </w:p>
        <w:p w14:paraId="1C5F3D5A" w14:textId="601B9955" w:rsidR="004B60C3" w:rsidRPr="00A5122E" w:rsidRDefault="003239DC" w:rsidP="00A5122E">
          <w:pPr>
            <w:pStyle w:val="21"/>
            <w:rPr>
              <w:rFonts w:eastAsiaTheme="minorEastAsia"/>
              <w:kern w:val="0"/>
              <w:lang w:eastAsia="uk-UA"/>
              <w14:ligatures w14:val="none"/>
            </w:rPr>
          </w:pPr>
          <w:hyperlink w:anchor="_Toc184557309" w:history="1">
            <w:r w:rsidR="004B60C3" w:rsidRPr="00A5122E">
              <w:rPr>
                <w:rStyle w:val="a8"/>
                <w:bCs w:val="0"/>
              </w:rPr>
              <w:t>2.3.Перспективи та рекомендації щодо вдосконалення електронного документообігу в закладах загальної середньої освіти</w:t>
            </w:r>
            <w:r w:rsidR="004B60C3" w:rsidRPr="00A5122E">
              <w:rPr>
                <w:webHidden/>
              </w:rPr>
              <w:tab/>
            </w:r>
            <w:r w:rsidR="004B60C3" w:rsidRPr="00A5122E">
              <w:rPr>
                <w:webHidden/>
              </w:rPr>
              <w:fldChar w:fldCharType="begin"/>
            </w:r>
            <w:r w:rsidR="004B60C3" w:rsidRPr="00A5122E">
              <w:rPr>
                <w:webHidden/>
              </w:rPr>
              <w:instrText xml:space="preserve"> PAGEREF _Toc184557309 \h </w:instrText>
            </w:r>
            <w:r w:rsidR="004B60C3" w:rsidRPr="00A5122E">
              <w:rPr>
                <w:webHidden/>
              </w:rPr>
            </w:r>
            <w:r w:rsidR="004B60C3" w:rsidRPr="00A5122E">
              <w:rPr>
                <w:webHidden/>
              </w:rPr>
              <w:fldChar w:fldCharType="separate"/>
            </w:r>
            <w:r w:rsidR="00D34910">
              <w:rPr>
                <w:webHidden/>
              </w:rPr>
              <w:t>54</w:t>
            </w:r>
            <w:r w:rsidR="004B60C3" w:rsidRPr="00A5122E">
              <w:rPr>
                <w:webHidden/>
              </w:rPr>
              <w:fldChar w:fldCharType="end"/>
            </w:r>
          </w:hyperlink>
        </w:p>
        <w:p w14:paraId="0CC16876" w14:textId="6A5A42CD" w:rsidR="004B60C3" w:rsidRPr="00A5122E" w:rsidRDefault="003239DC" w:rsidP="00A5122E">
          <w:pPr>
            <w:pStyle w:val="21"/>
            <w:rPr>
              <w:rFonts w:eastAsiaTheme="minorEastAsia"/>
              <w:kern w:val="0"/>
              <w:lang w:eastAsia="uk-UA"/>
              <w14:ligatures w14:val="none"/>
            </w:rPr>
          </w:pPr>
          <w:hyperlink w:anchor="_Toc184557310" w:history="1">
            <w:r w:rsidR="004B60C3" w:rsidRPr="00A5122E">
              <w:rPr>
                <w:rStyle w:val="a8"/>
                <w:bCs w:val="0"/>
              </w:rPr>
              <w:t>Висновок до 2 розділу</w:t>
            </w:r>
            <w:r w:rsidR="004B60C3" w:rsidRPr="00A5122E">
              <w:rPr>
                <w:webHidden/>
              </w:rPr>
              <w:tab/>
            </w:r>
            <w:r w:rsidR="00197395" w:rsidRPr="00A5122E">
              <w:rPr>
                <w:webHidden/>
                <w:lang w:val="en-US"/>
              </w:rPr>
              <w:t>6</w:t>
            </w:r>
          </w:hyperlink>
          <w:r w:rsidR="00AB3889">
            <w:rPr>
              <w:lang w:val="en-US"/>
            </w:rPr>
            <w:t>1</w:t>
          </w:r>
        </w:p>
        <w:p w14:paraId="72D12445" w14:textId="1DFEACC3" w:rsidR="004B60C3" w:rsidRPr="00A67CB2" w:rsidRDefault="003239DC" w:rsidP="00A5122E">
          <w:pPr>
            <w:pStyle w:val="11"/>
            <w:rPr>
              <w:rFonts w:eastAsiaTheme="minorEastAsia"/>
              <w:noProof/>
              <w:kern w:val="0"/>
              <w:lang w:eastAsia="uk-UA"/>
              <w14:ligatures w14:val="none"/>
            </w:rPr>
          </w:pPr>
          <w:hyperlink w:anchor="_Toc184557311" w:history="1">
            <w:r w:rsidR="004B60C3" w:rsidRPr="00A5122E">
              <w:rPr>
                <w:rStyle w:val="a8"/>
                <w:bCs/>
                <w:noProof/>
              </w:rPr>
              <w:t>ВИСНОВКИ</w:t>
            </w:r>
            <w:r w:rsidR="004B60C3" w:rsidRPr="00A5122E">
              <w:rPr>
                <w:b w:val="0"/>
                <w:noProof/>
                <w:webHidden/>
              </w:rPr>
              <w:tab/>
            </w:r>
            <w:r w:rsidR="00197395" w:rsidRPr="00A5122E">
              <w:rPr>
                <w:b w:val="0"/>
                <w:noProof/>
                <w:webHidden/>
                <w:lang w:val="en-US"/>
              </w:rPr>
              <w:t>6</w:t>
            </w:r>
          </w:hyperlink>
          <w:r w:rsidR="00AB3889">
            <w:rPr>
              <w:b w:val="0"/>
              <w:noProof/>
              <w:lang w:val="en-US"/>
            </w:rPr>
            <w:t>3</w:t>
          </w:r>
        </w:p>
        <w:p w14:paraId="5C696E1D" w14:textId="4162A973" w:rsidR="004B60C3" w:rsidRPr="00A5122E" w:rsidRDefault="003239DC" w:rsidP="00A5122E">
          <w:pPr>
            <w:pStyle w:val="11"/>
            <w:rPr>
              <w:rFonts w:eastAsiaTheme="minorEastAsia"/>
              <w:noProof/>
              <w:kern w:val="0"/>
              <w:lang w:eastAsia="uk-UA"/>
              <w14:ligatures w14:val="none"/>
            </w:rPr>
          </w:pPr>
          <w:hyperlink w:anchor="_Toc184557312" w:history="1">
            <w:r w:rsidR="004B60C3" w:rsidRPr="00A5122E">
              <w:rPr>
                <w:rStyle w:val="a8"/>
                <w:bCs/>
                <w:noProof/>
              </w:rPr>
              <w:t>СПИСОК ВИКОРИСТАНОЇ ЛІТЕРАТУРИ</w:t>
            </w:r>
            <w:r w:rsidR="004B60C3" w:rsidRPr="00A5122E">
              <w:rPr>
                <w:b w:val="0"/>
                <w:noProof/>
                <w:webHidden/>
              </w:rPr>
              <w:tab/>
            </w:r>
            <w:r w:rsidR="004B60C3" w:rsidRPr="00A5122E">
              <w:rPr>
                <w:b w:val="0"/>
                <w:noProof/>
                <w:webHidden/>
              </w:rPr>
              <w:fldChar w:fldCharType="begin"/>
            </w:r>
            <w:r w:rsidR="004B60C3" w:rsidRPr="00A5122E">
              <w:rPr>
                <w:b w:val="0"/>
                <w:noProof/>
                <w:webHidden/>
              </w:rPr>
              <w:instrText xml:space="preserve"> PAGEREF _Toc184557312 \h </w:instrText>
            </w:r>
            <w:r w:rsidR="004B60C3" w:rsidRPr="00A5122E">
              <w:rPr>
                <w:b w:val="0"/>
                <w:noProof/>
                <w:webHidden/>
              </w:rPr>
            </w:r>
            <w:r w:rsidR="004B60C3" w:rsidRPr="00A5122E">
              <w:rPr>
                <w:b w:val="0"/>
                <w:noProof/>
                <w:webHidden/>
              </w:rPr>
              <w:fldChar w:fldCharType="separate"/>
            </w:r>
            <w:r w:rsidR="00D34910">
              <w:rPr>
                <w:b w:val="0"/>
                <w:noProof/>
                <w:webHidden/>
              </w:rPr>
              <w:t>66</w:t>
            </w:r>
            <w:r w:rsidR="004B60C3" w:rsidRPr="00A5122E">
              <w:rPr>
                <w:b w:val="0"/>
                <w:noProof/>
                <w:webHidden/>
              </w:rPr>
              <w:fldChar w:fldCharType="end"/>
            </w:r>
          </w:hyperlink>
        </w:p>
        <w:p w14:paraId="53B242E6" w14:textId="2F04813D" w:rsidR="004B60C3" w:rsidRPr="00A5122E" w:rsidRDefault="003239DC" w:rsidP="00A5122E">
          <w:pPr>
            <w:pStyle w:val="11"/>
            <w:rPr>
              <w:rFonts w:eastAsiaTheme="minorEastAsia"/>
              <w:noProof/>
              <w:kern w:val="0"/>
              <w:lang w:eastAsia="uk-UA"/>
              <w14:ligatures w14:val="none"/>
            </w:rPr>
          </w:pPr>
          <w:hyperlink w:anchor="_Toc184557313" w:history="1">
            <w:r w:rsidR="004B60C3" w:rsidRPr="00A5122E">
              <w:rPr>
                <w:rStyle w:val="a8"/>
                <w:bCs/>
                <w:noProof/>
              </w:rPr>
              <w:t>ДОДАТКИ</w:t>
            </w:r>
            <w:r w:rsidR="004B60C3" w:rsidRPr="00A5122E">
              <w:rPr>
                <w:b w:val="0"/>
                <w:noProof/>
                <w:webHidden/>
              </w:rPr>
              <w:tab/>
            </w:r>
            <w:r w:rsidR="004B60C3" w:rsidRPr="00A5122E">
              <w:rPr>
                <w:b w:val="0"/>
                <w:noProof/>
                <w:webHidden/>
              </w:rPr>
              <w:fldChar w:fldCharType="begin"/>
            </w:r>
            <w:r w:rsidR="004B60C3" w:rsidRPr="00A5122E">
              <w:rPr>
                <w:b w:val="0"/>
                <w:noProof/>
                <w:webHidden/>
              </w:rPr>
              <w:instrText xml:space="preserve"> PAGEREF _Toc184557313 \h </w:instrText>
            </w:r>
            <w:r w:rsidR="004B60C3" w:rsidRPr="00A5122E">
              <w:rPr>
                <w:b w:val="0"/>
                <w:noProof/>
                <w:webHidden/>
              </w:rPr>
            </w:r>
            <w:r w:rsidR="004B60C3" w:rsidRPr="00A5122E">
              <w:rPr>
                <w:b w:val="0"/>
                <w:noProof/>
                <w:webHidden/>
              </w:rPr>
              <w:fldChar w:fldCharType="separate"/>
            </w:r>
            <w:r w:rsidR="00D34910">
              <w:rPr>
                <w:b w:val="0"/>
                <w:noProof/>
                <w:webHidden/>
              </w:rPr>
              <w:t>74</w:t>
            </w:r>
            <w:r w:rsidR="004B60C3" w:rsidRPr="00A5122E">
              <w:rPr>
                <w:b w:val="0"/>
                <w:noProof/>
                <w:webHidden/>
              </w:rPr>
              <w:fldChar w:fldCharType="end"/>
            </w:r>
          </w:hyperlink>
        </w:p>
        <w:p w14:paraId="0D360D64" w14:textId="4DDE9547" w:rsidR="00124F1A" w:rsidRPr="00D56FD8" w:rsidRDefault="00124F1A" w:rsidP="004B60C3">
          <w:pPr>
            <w:spacing w:line="276" w:lineRule="auto"/>
            <w:jc w:val="both"/>
          </w:pPr>
          <w:r w:rsidRPr="00D56FD8">
            <w:rPr>
              <w:rFonts w:ascii="Times New Roman" w:hAnsi="Times New Roman" w:cs="Times New Roman"/>
              <w:bCs/>
              <w:sz w:val="28"/>
              <w:szCs w:val="28"/>
            </w:rPr>
            <w:fldChar w:fldCharType="end"/>
          </w:r>
        </w:p>
      </w:sdtContent>
    </w:sdt>
    <w:p w14:paraId="36445649" w14:textId="77777777" w:rsidR="005E7EAF" w:rsidRPr="00C30645" w:rsidRDefault="005E7EAF">
      <w:pPr>
        <w:rPr>
          <w:b/>
          <w:lang w:val="en-US"/>
        </w:rPr>
      </w:pPr>
      <w:r w:rsidRPr="00D56FD8">
        <w:rPr>
          <w:b/>
        </w:rPr>
        <w:br w:type="page"/>
      </w:r>
    </w:p>
    <w:p w14:paraId="7808DE50" w14:textId="502F5A3A" w:rsidR="005E7EAF" w:rsidRPr="00D56FD8" w:rsidRDefault="000A1692" w:rsidP="000A1692">
      <w:pPr>
        <w:pStyle w:val="1"/>
        <w:tabs>
          <w:tab w:val="center" w:pos="4819"/>
          <w:tab w:val="right" w:pos="9638"/>
        </w:tabs>
        <w:rPr>
          <w:rFonts w:ascii="Times New Roman" w:hAnsi="Times New Roman" w:cs="Times New Roman"/>
          <w:b/>
          <w:bCs/>
          <w:color w:val="auto"/>
          <w:sz w:val="28"/>
          <w:szCs w:val="28"/>
        </w:rPr>
      </w:pPr>
      <w:bookmarkStart w:id="0" w:name="_Toc184557298"/>
      <w:r>
        <w:rPr>
          <w:rFonts w:ascii="Times New Roman" w:hAnsi="Times New Roman" w:cs="Times New Roman"/>
          <w:b/>
          <w:bCs/>
          <w:color w:val="auto"/>
          <w:sz w:val="28"/>
          <w:szCs w:val="28"/>
        </w:rPr>
        <w:lastRenderedPageBreak/>
        <w:tab/>
      </w:r>
      <w:r w:rsidR="005E7EAF" w:rsidRPr="00D56FD8">
        <w:rPr>
          <w:rFonts w:ascii="Times New Roman" w:hAnsi="Times New Roman" w:cs="Times New Roman"/>
          <w:b/>
          <w:bCs/>
          <w:color w:val="auto"/>
          <w:sz w:val="28"/>
          <w:szCs w:val="28"/>
        </w:rPr>
        <w:t>ВСТУП</w:t>
      </w:r>
      <w:bookmarkEnd w:id="0"/>
      <w:r>
        <w:rPr>
          <w:rFonts w:ascii="Times New Roman" w:hAnsi="Times New Roman" w:cs="Times New Roman"/>
          <w:b/>
          <w:bCs/>
          <w:color w:val="auto"/>
          <w:sz w:val="28"/>
          <w:szCs w:val="28"/>
        </w:rPr>
        <w:tab/>
      </w:r>
    </w:p>
    <w:p w14:paraId="4EEB797D" w14:textId="77777777" w:rsidR="00124F1A" w:rsidRPr="00D56FD8" w:rsidRDefault="00124F1A" w:rsidP="00124F1A"/>
    <w:p w14:paraId="63397F2E" w14:textId="2C919010" w:rsidR="00A135D7" w:rsidRPr="00D56FD8" w:rsidRDefault="00F125D4" w:rsidP="00F125D4">
      <w:pPr>
        <w:pStyle w:val="a9"/>
        <w:autoSpaceDE w:val="0"/>
        <w:autoSpaceDN w:val="0"/>
        <w:adjustRightInd w:val="0"/>
        <w:spacing w:after="0" w:line="360" w:lineRule="auto"/>
        <w:ind w:left="0" w:firstLine="709"/>
        <w:jc w:val="both"/>
        <w:rPr>
          <w:rFonts w:ascii="Times New Roman" w:eastAsia="TimesNewRomanPS-BoldMT" w:hAnsi="Times New Roman"/>
          <w:bCs/>
          <w:iCs/>
          <w:sz w:val="28"/>
          <w:szCs w:val="28"/>
          <w:lang w:val="uk-UA"/>
        </w:rPr>
      </w:pPr>
      <w:r w:rsidRPr="00D56FD8">
        <w:rPr>
          <w:rFonts w:ascii="Times New Roman" w:eastAsia="TimesNewRomanPS-BoldMT" w:hAnsi="Times New Roman"/>
          <w:b/>
          <w:i/>
          <w:sz w:val="28"/>
          <w:szCs w:val="28"/>
          <w:lang w:val="uk-UA"/>
        </w:rPr>
        <w:t>Актуальність теми.</w:t>
      </w:r>
      <w:r w:rsidR="008F3A16" w:rsidRPr="00D56FD8">
        <w:rPr>
          <w:rFonts w:asciiTheme="minorHAnsi" w:eastAsiaTheme="minorHAnsi" w:hAnsiTheme="minorHAnsi" w:cstheme="minorBidi"/>
          <w:kern w:val="2"/>
          <w:lang w:val="uk-UA"/>
          <w14:ligatures w14:val="standardContextual"/>
        </w:rPr>
        <w:t xml:space="preserve"> </w:t>
      </w:r>
      <w:r w:rsidR="00A135D7" w:rsidRPr="00D56FD8">
        <w:rPr>
          <w:rFonts w:ascii="Times New Roman" w:eastAsia="TimesNewRomanPS-BoldMT" w:hAnsi="Times New Roman"/>
          <w:bCs/>
          <w:iCs/>
          <w:sz w:val="28"/>
          <w:szCs w:val="28"/>
          <w:lang w:val="uk-UA"/>
        </w:rPr>
        <w:t>Діяльність у</w:t>
      </w:r>
      <w:r w:rsidR="0035323D" w:rsidRPr="00D56FD8">
        <w:rPr>
          <w:rFonts w:ascii="Times New Roman" w:eastAsia="TimesNewRomanPS-BoldMT" w:hAnsi="Times New Roman"/>
          <w:bCs/>
          <w:iCs/>
          <w:sz w:val="28"/>
          <w:szCs w:val="28"/>
          <w:lang w:val="uk-UA"/>
        </w:rPr>
        <w:t>сі</w:t>
      </w:r>
      <w:r w:rsidR="00A135D7" w:rsidRPr="00D56FD8">
        <w:rPr>
          <w:rFonts w:ascii="Times New Roman" w:eastAsia="TimesNewRomanPS-BoldMT" w:hAnsi="Times New Roman"/>
          <w:bCs/>
          <w:iCs/>
          <w:sz w:val="28"/>
          <w:szCs w:val="28"/>
          <w:lang w:val="uk-UA"/>
        </w:rPr>
        <w:t>х</w:t>
      </w:r>
      <w:r w:rsidR="0035323D" w:rsidRPr="00D56FD8">
        <w:rPr>
          <w:rFonts w:ascii="Times New Roman" w:eastAsia="TimesNewRomanPS-BoldMT" w:hAnsi="Times New Roman"/>
          <w:bCs/>
          <w:iCs/>
          <w:sz w:val="28"/>
          <w:szCs w:val="28"/>
          <w:lang w:val="uk-UA"/>
        </w:rPr>
        <w:t xml:space="preserve"> с</w:t>
      </w:r>
      <w:r w:rsidR="008F3A16" w:rsidRPr="00D56FD8">
        <w:rPr>
          <w:rFonts w:ascii="Times New Roman" w:eastAsia="TimesNewRomanPS-BoldMT" w:hAnsi="Times New Roman"/>
          <w:bCs/>
          <w:iCs/>
          <w:sz w:val="28"/>
          <w:szCs w:val="28"/>
          <w:lang w:val="uk-UA"/>
        </w:rPr>
        <w:t>учасн</w:t>
      </w:r>
      <w:r w:rsidR="00A135D7" w:rsidRPr="00D56FD8">
        <w:rPr>
          <w:rFonts w:ascii="Times New Roman" w:eastAsia="TimesNewRomanPS-BoldMT" w:hAnsi="Times New Roman"/>
          <w:bCs/>
          <w:iCs/>
          <w:sz w:val="28"/>
          <w:szCs w:val="28"/>
          <w:lang w:val="uk-UA"/>
        </w:rPr>
        <w:t xml:space="preserve">их </w:t>
      </w:r>
      <w:r w:rsidR="0035323D" w:rsidRPr="00D56FD8">
        <w:rPr>
          <w:rFonts w:ascii="Times New Roman" w:eastAsia="TimesNewRomanPS-BoldMT" w:hAnsi="Times New Roman"/>
          <w:bCs/>
          <w:iCs/>
          <w:sz w:val="28"/>
          <w:szCs w:val="28"/>
          <w:lang w:val="uk-UA"/>
        </w:rPr>
        <w:t xml:space="preserve">підприємств, </w:t>
      </w:r>
      <w:r w:rsidR="008F3A16" w:rsidRPr="00D56FD8">
        <w:rPr>
          <w:rFonts w:ascii="Times New Roman" w:eastAsia="TimesNewRomanPS-BoldMT" w:hAnsi="Times New Roman"/>
          <w:bCs/>
          <w:iCs/>
          <w:sz w:val="28"/>
          <w:szCs w:val="28"/>
          <w:lang w:val="uk-UA"/>
        </w:rPr>
        <w:t>організаці</w:t>
      </w:r>
      <w:r w:rsidR="00A135D7" w:rsidRPr="00D56FD8">
        <w:rPr>
          <w:rFonts w:ascii="Times New Roman" w:eastAsia="TimesNewRomanPS-BoldMT" w:hAnsi="Times New Roman"/>
          <w:bCs/>
          <w:iCs/>
          <w:sz w:val="28"/>
          <w:szCs w:val="28"/>
          <w:lang w:val="uk-UA"/>
        </w:rPr>
        <w:t>й</w:t>
      </w:r>
      <w:r w:rsidR="0035323D" w:rsidRPr="00D56FD8">
        <w:rPr>
          <w:rFonts w:ascii="Times New Roman" w:eastAsia="TimesNewRomanPS-BoldMT" w:hAnsi="Times New Roman"/>
          <w:bCs/>
          <w:iCs/>
          <w:sz w:val="28"/>
          <w:szCs w:val="28"/>
          <w:lang w:val="uk-UA"/>
        </w:rPr>
        <w:t xml:space="preserve"> і установ</w:t>
      </w:r>
      <w:r w:rsidR="008F3A16" w:rsidRPr="00D56FD8">
        <w:rPr>
          <w:rFonts w:ascii="Times New Roman" w:eastAsia="TimesNewRomanPS-BoldMT" w:hAnsi="Times New Roman"/>
          <w:bCs/>
          <w:iCs/>
          <w:sz w:val="28"/>
          <w:szCs w:val="28"/>
          <w:lang w:val="uk-UA"/>
        </w:rPr>
        <w:t xml:space="preserve"> </w:t>
      </w:r>
      <w:r w:rsidR="00A135D7" w:rsidRPr="00D56FD8">
        <w:rPr>
          <w:rFonts w:ascii="Times New Roman" w:eastAsia="TimesNewRomanPS-BoldMT" w:hAnsi="Times New Roman"/>
          <w:bCs/>
          <w:iCs/>
          <w:sz w:val="28"/>
          <w:szCs w:val="28"/>
          <w:lang w:val="uk-UA"/>
        </w:rPr>
        <w:t xml:space="preserve">на сучасному етапі розвитку </w:t>
      </w:r>
      <w:r w:rsidR="008F3A16" w:rsidRPr="00D56FD8">
        <w:rPr>
          <w:rFonts w:ascii="Times New Roman" w:eastAsia="TimesNewRomanPS-BoldMT" w:hAnsi="Times New Roman"/>
          <w:bCs/>
          <w:iCs/>
          <w:sz w:val="28"/>
          <w:szCs w:val="28"/>
          <w:lang w:val="uk-UA"/>
        </w:rPr>
        <w:t xml:space="preserve">невіддільно </w:t>
      </w:r>
      <w:r w:rsidR="00A135D7" w:rsidRPr="00D56FD8">
        <w:rPr>
          <w:rFonts w:ascii="Times New Roman" w:eastAsia="TimesNewRomanPS-BoldMT" w:hAnsi="Times New Roman"/>
          <w:bCs/>
          <w:iCs/>
          <w:sz w:val="28"/>
          <w:szCs w:val="28"/>
          <w:lang w:val="uk-UA"/>
        </w:rPr>
        <w:t>взаємо</w:t>
      </w:r>
      <w:r w:rsidR="008F3A16" w:rsidRPr="00D56FD8">
        <w:rPr>
          <w:rFonts w:ascii="Times New Roman" w:eastAsia="TimesNewRomanPS-BoldMT" w:hAnsi="Times New Roman"/>
          <w:bCs/>
          <w:iCs/>
          <w:sz w:val="28"/>
          <w:szCs w:val="28"/>
          <w:lang w:val="uk-UA"/>
        </w:rPr>
        <w:t xml:space="preserve">пов’язані </w:t>
      </w:r>
      <w:r w:rsidR="00A135D7" w:rsidRPr="00D56FD8">
        <w:rPr>
          <w:rFonts w:ascii="Times New Roman" w:eastAsia="TimesNewRomanPS-BoldMT" w:hAnsi="Times New Roman"/>
          <w:bCs/>
          <w:iCs/>
          <w:sz w:val="28"/>
          <w:szCs w:val="28"/>
          <w:lang w:val="uk-UA"/>
        </w:rPr>
        <w:t>із наявністю</w:t>
      </w:r>
      <w:r w:rsidR="008F3A16" w:rsidRPr="00D56FD8">
        <w:rPr>
          <w:rFonts w:ascii="Times New Roman" w:eastAsia="TimesNewRomanPS-BoldMT" w:hAnsi="Times New Roman"/>
          <w:bCs/>
          <w:iCs/>
          <w:sz w:val="28"/>
          <w:szCs w:val="28"/>
          <w:lang w:val="uk-UA"/>
        </w:rPr>
        <w:t xml:space="preserve"> швидки</w:t>
      </w:r>
      <w:r w:rsidR="00A135D7" w:rsidRPr="00D56FD8">
        <w:rPr>
          <w:rFonts w:ascii="Times New Roman" w:eastAsia="TimesNewRomanPS-BoldMT" w:hAnsi="Times New Roman"/>
          <w:bCs/>
          <w:iCs/>
          <w:sz w:val="28"/>
          <w:szCs w:val="28"/>
          <w:lang w:val="uk-UA"/>
        </w:rPr>
        <w:t>х</w:t>
      </w:r>
      <w:r w:rsidR="008F3A16" w:rsidRPr="00D56FD8">
        <w:rPr>
          <w:rFonts w:ascii="Times New Roman" w:eastAsia="TimesNewRomanPS-BoldMT" w:hAnsi="Times New Roman"/>
          <w:bCs/>
          <w:iCs/>
          <w:sz w:val="28"/>
          <w:szCs w:val="28"/>
          <w:lang w:val="uk-UA"/>
        </w:rPr>
        <w:t xml:space="preserve"> </w:t>
      </w:r>
      <w:r w:rsidR="00A135D7" w:rsidRPr="00D56FD8">
        <w:rPr>
          <w:rFonts w:ascii="Times New Roman" w:eastAsia="TimesNewRomanPS-BoldMT" w:hAnsi="Times New Roman"/>
          <w:bCs/>
          <w:iCs/>
          <w:sz w:val="28"/>
          <w:szCs w:val="28"/>
          <w:lang w:val="uk-UA"/>
        </w:rPr>
        <w:t>і</w:t>
      </w:r>
      <w:r w:rsidR="008F3A16" w:rsidRPr="00D56FD8">
        <w:rPr>
          <w:rFonts w:ascii="Times New Roman" w:eastAsia="TimesNewRomanPS-BoldMT" w:hAnsi="Times New Roman"/>
          <w:bCs/>
          <w:iCs/>
          <w:sz w:val="28"/>
          <w:szCs w:val="28"/>
          <w:lang w:val="uk-UA"/>
        </w:rPr>
        <w:t xml:space="preserve"> ефективни</w:t>
      </w:r>
      <w:r w:rsidR="00A135D7" w:rsidRPr="00D56FD8">
        <w:rPr>
          <w:rFonts w:ascii="Times New Roman" w:eastAsia="TimesNewRomanPS-BoldMT" w:hAnsi="Times New Roman"/>
          <w:bCs/>
          <w:iCs/>
          <w:sz w:val="28"/>
          <w:szCs w:val="28"/>
          <w:lang w:val="uk-UA"/>
        </w:rPr>
        <w:t>х</w:t>
      </w:r>
      <w:r w:rsidR="008F3A16" w:rsidRPr="00D56FD8">
        <w:rPr>
          <w:rFonts w:ascii="Times New Roman" w:eastAsia="TimesNewRomanPS-BoldMT" w:hAnsi="Times New Roman"/>
          <w:bCs/>
          <w:iCs/>
          <w:sz w:val="28"/>
          <w:szCs w:val="28"/>
          <w:lang w:val="uk-UA"/>
        </w:rPr>
        <w:t xml:space="preserve"> інформаційни</w:t>
      </w:r>
      <w:r w:rsidR="00A135D7" w:rsidRPr="00D56FD8">
        <w:rPr>
          <w:rFonts w:ascii="Times New Roman" w:eastAsia="TimesNewRomanPS-BoldMT" w:hAnsi="Times New Roman"/>
          <w:bCs/>
          <w:iCs/>
          <w:sz w:val="28"/>
          <w:szCs w:val="28"/>
          <w:lang w:val="uk-UA"/>
        </w:rPr>
        <w:t>х</w:t>
      </w:r>
      <w:r w:rsidR="008F3A16" w:rsidRPr="00D56FD8">
        <w:rPr>
          <w:rFonts w:ascii="Times New Roman" w:eastAsia="TimesNewRomanPS-BoldMT" w:hAnsi="Times New Roman"/>
          <w:bCs/>
          <w:iCs/>
          <w:sz w:val="28"/>
          <w:szCs w:val="28"/>
          <w:lang w:val="uk-UA"/>
        </w:rPr>
        <w:t xml:space="preserve"> поток</w:t>
      </w:r>
      <w:r w:rsidR="00A135D7" w:rsidRPr="00D56FD8">
        <w:rPr>
          <w:rFonts w:ascii="Times New Roman" w:eastAsia="TimesNewRomanPS-BoldMT" w:hAnsi="Times New Roman"/>
          <w:bCs/>
          <w:iCs/>
          <w:sz w:val="28"/>
          <w:szCs w:val="28"/>
          <w:lang w:val="uk-UA"/>
        </w:rPr>
        <w:t xml:space="preserve">ів, важливе місце серед яких належить електронному документообігу, </w:t>
      </w:r>
      <w:r w:rsidR="000525C1" w:rsidRPr="00D56FD8">
        <w:rPr>
          <w:rFonts w:ascii="Times New Roman" w:eastAsia="TimesNewRomanPS-BoldMT" w:hAnsi="Times New Roman"/>
          <w:bCs/>
          <w:iCs/>
          <w:sz w:val="28"/>
          <w:szCs w:val="28"/>
          <w:lang w:val="uk-UA"/>
        </w:rPr>
        <w:t xml:space="preserve">що </w:t>
      </w:r>
      <w:r w:rsidR="008F3A16" w:rsidRPr="00D56FD8">
        <w:rPr>
          <w:rFonts w:ascii="Times New Roman" w:eastAsia="TimesNewRomanPS-BoldMT" w:hAnsi="Times New Roman"/>
          <w:bCs/>
          <w:iCs/>
          <w:sz w:val="28"/>
          <w:szCs w:val="28"/>
          <w:lang w:val="uk-UA"/>
        </w:rPr>
        <w:t xml:space="preserve">передбачає </w:t>
      </w:r>
      <w:r w:rsidR="00A135D7" w:rsidRPr="00D56FD8">
        <w:rPr>
          <w:rFonts w:ascii="Times New Roman" w:eastAsia="TimesNewRomanPS-BoldMT" w:hAnsi="Times New Roman"/>
          <w:bCs/>
          <w:iCs/>
          <w:sz w:val="28"/>
          <w:szCs w:val="28"/>
          <w:lang w:val="uk-UA"/>
        </w:rPr>
        <w:t xml:space="preserve">створення, </w:t>
      </w:r>
      <w:r w:rsidR="008F3A16" w:rsidRPr="00D56FD8">
        <w:rPr>
          <w:rFonts w:ascii="Times New Roman" w:eastAsia="TimesNewRomanPS-BoldMT" w:hAnsi="Times New Roman"/>
          <w:bCs/>
          <w:iCs/>
          <w:sz w:val="28"/>
          <w:szCs w:val="28"/>
          <w:lang w:val="uk-UA"/>
        </w:rPr>
        <w:t>обробку</w:t>
      </w:r>
      <w:r w:rsidR="00A135D7" w:rsidRPr="00D56FD8">
        <w:rPr>
          <w:rFonts w:ascii="Times New Roman" w:eastAsia="TimesNewRomanPS-BoldMT" w:hAnsi="Times New Roman"/>
          <w:bCs/>
          <w:iCs/>
          <w:sz w:val="28"/>
          <w:szCs w:val="28"/>
          <w:lang w:val="uk-UA"/>
        </w:rPr>
        <w:t>, передачу та збереження</w:t>
      </w:r>
      <w:r w:rsidR="008F3A16" w:rsidRPr="00D56FD8">
        <w:rPr>
          <w:rFonts w:ascii="Times New Roman" w:eastAsia="TimesNewRomanPS-BoldMT" w:hAnsi="Times New Roman"/>
          <w:bCs/>
          <w:iCs/>
          <w:sz w:val="28"/>
          <w:szCs w:val="28"/>
          <w:lang w:val="uk-UA"/>
        </w:rPr>
        <w:t xml:space="preserve"> електронни</w:t>
      </w:r>
      <w:r w:rsidR="00A135D7" w:rsidRPr="00D56FD8">
        <w:rPr>
          <w:rFonts w:ascii="Times New Roman" w:eastAsia="TimesNewRomanPS-BoldMT" w:hAnsi="Times New Roman"/>
          <w:bCs/>
          <w:iCs/>
          <w:sz w:val="28"/>
          <w:szCs w:val="28"/>
          <w:lang w:val="uk-UA"/>
        </w:rPr>
        <w:t>х</w:t>
      </w:r>
      <w:r w:rsidR="008F3A16" w:rsidRPr="00D56FD8">
        <w:rPr>
          <w:rFonts w:ascii="Times New Roman" w:eastAsia="TimesNewRomanPS-BoldMT" w:hAnsi="Times New Roman"/>
          <w:bCs/>
          <w:iCs/>
          <w:sz w:val="28"/>
          <w:szCs w:val="28"/>
          <w:lang w:val="uk-UA"/>
        </w:rPr>
        <w:t xml:space="preserve"> документ</w:t>
      </w:r>
      <w:r w:rsidR="00A135D7" w:rsidRPr="00D56FD8">
        <w:rPr>
          <w:rFonts w:ascii="Times New Roman" w:eastAsia="TimesNewRomanPS-BoldMT" w:hAnsi="Times New Roman"/>
          <w:bCs/>
          <w:iCs/>
          <w:sz w:val="28"/>
          <w:szCs w:val="28"/>
          <w:lang w:val="uk-UA"/>
        </w:rPr>
        <w:t>ів</w:t>
      </w:r>
      <w:r w:rsidR="008F3A16" w:rsidRPr="00D56FD8">
        <w:rPr>
          <w:rFonts w:ascii="Times New Roman" w:eastAsia="TimesNewRomanPS-BoldMT" w:hAnsi="Times New Roman"/>
          <w:bCs/>
          <w:iCs/>
          <w:sz w:val="28"/>
          <w:szCs w:val="28"/>
          <w:lang w:val="uk-UA"/>
        </w:rPr>
        <w:t xml:space="preserve">. </w:t>
      </w:r>
      <w:r w:rsidR="00A135D7" w:rsidRPr="00D56FD8">
        <w:rPr>
          <w:rFonts w:ascii="Times New Roman" w:eastAsia="TimesNewRomanPS-BoldMT" w:hAnsi="Times New Roman"/>
          <w:bCs/>
          <w:iCs/>
          <w:sz w:val="28"/>
          <w:szCs w:val="28"/>
          <w:lang w:val="uk-UA"/>
        </w:rPr>
        <w:t>Зважаючи на це</w:t>
      </w:r>
      <w:r w:rsidR="008F3A16" w:rsidRPr="00D56FD8">
        <w:rPr>
          <w:rFonts w:ascii="Times New Roman" w:eastAsia="TimesNewRomanPS-BoldMT" w:hAnsi="Times New Roman"/>
          <w:bCs/>
          <w:iCs/>
          <w:sz w:val="28"/>
          <w:szCs w:val="28"/>
          <w:lang w:val="uk-UA"/>
        </w:rPr>
        <w:t xml:space="preserve">, </w:t>
      </w:r>
      <w:r w:rsidR="00A135D7" w:rsidRPr="00D56FD8">
        <w:rPr>
          <w:rFonts w:ascii="Times New Roman" w:eastAsia="TimesNewRomanPS-BoldMT" w:hAnsi="Times New Roman"/>
          <w:bCs/>
          <w:iCs/>
          <w:sz w:val="28"/>
          <w:szCs w:val="28"/>
          <w:lang w:val="uk-UA"/>
        </w:rPr>
        <w:t>за</w:t>
      </w:r>
      <w:r w:rsidR="008F3A16" w:rsidRPr="00D56FD8">
        <w:rPr>
          <w:rFonts w:ascii="Times New Roman" w:eastAsia="TimesNewRomanPS-BoldMT" w:hAnsi="Times New Roman"/>
          <w:bCs/>
          <w:iCs/>
          <w:sz w:val="28"/>
          <w:szCs w:val="28"/>
          <w:lang w:val="uk-UA"/>
        </w:rPr>
        <w:t xml:space="preserve">провадження електронного документообігу </w:t>
      </w:r>
      <w:r w:rsidR="00A135D7" w:rsidRPr="00D56FD8">
        <w:rPr>
          <w:rFonts w:ascii="Times New Roman" w:eastAsia="TimesNewRomanPS-BoldMT" w:hAnsi="Times New Roman"/>
          <w:bCs/>
          <w:iCs/>
          <w:sz w:val="28"/>
          <w:szCs w:val="28"/>
          <w:lang w:val="uk-UA"/>
        </w:rPr>
        <w:t xml:space="preserve">у закладах освіти </w:t>
      </w:r>
      <w:r w:rsidR="008F3A16" w:rsidRPr="00D56FD8">
        <w:rPr>
          <w:rFonts w:ascii="Times New Roman" w:eastAsia="TimesNewRomanPS-BoldMT" w:hAnsi="Times New Roman"/>
          <w:bCs/>
          <w:iCs/>
          <w:sz w:val="28"/>
          <w:szCs w:val="28"/>
          <w:lang w:val="uk-UA"/>
        </w:rPr>
        <w:t>стає важливим кроком у по</w:t>
      </w:r>
      <w:r w:rsidR="00A135D7" w:rsidRPr="00D56FD8">
        <w:rPr>
          <w:rFonts w:ascii="Times New Roman" w:eastAsia="TimesNewRomanPS-BoldMT" w:hAnsi="Times New Roman"/>
          <w:bCs/>
          <w:iCs/>
          <w:sz w:val="28"/>
          <w:szCs w:val="28"/>
          <w:lang w:val="uk-UA"/>
        </w:rPr>
        <w:t>кращенні</w:t>
      </w:r>
      <w:r w:rsidR="008F3A16" w:rsidRPr="00D56FD8">
        <w:rPr>
          <w:rFonts w:ascii="Times New Roman" w:eastAsia="TimesNewRomanPS-BoldMT" w:hAnsi="Times New Roman"/>
          <w:bCs/>
          <w:iCs/>
          <w:sz w:val="28"/>
          <w:szCs w:val="28"/>
          <w:lang w:val="uk-UA"/>
        </w:rPr>
        <w:t xml:space="preserve"> ефективності </w:t>
      </w:r>
      <w:r w:rsidR="00A135D7" w:rsidRPr="00D56FD8">
        <w:rPr>
          <w:rFonts w:ascii="Times New Roman" w:eastAsia="TimesNewRomanPS-BoldMT" w:hAnsi="Times New Roman"/>
          <w:bCs/>
          <w:iCs/>
          <w:sz w:val="28"/>
          <w:szCs w:val="28"/>
          <w:lang w:val="uk-UA"/>
        </w:rPr>
        <w:t>їхнього управління та освітнього процесу загалом</w:t>
      </w:r>
      <w:r w:rsidR="008F3A16" w:rsidRPr="00D56FD8">
        <w:rPr>
          <w:rFonts w:ascii="Times New Roman" w:eastAsia="TimesNewRomanPS-BoldMT" w:hAnsi="Times New Roman"/>
          <w:bCs/>
          <w:iCs/>
          <w:sz w:val="28"/>
          <w:szCs w:val="28"/>
          <w:lang w:val="uk-UA"/>
        </w:rPr>
        <w:t xml:space="preserve">. </w:t>
      </w:r>
    </w:p>
    <w:p w14:paraId="0DC962EA" w14:textId="37E63F90" w:rsidR="00F125D4" w:rsidRPr="00D56FD8" w:rsidRDefault="00A135D7" w:rsidP="00F125D4">
      <w:pPr>
        <w:pStyle w:val="a9"/>
        <w:autoSpaceDE w:val="0"/>
        <w:autoSpaceDN w:val="0"/>
        <w:adjustRightInd w:val="0"/>
        <w:spacing w:after="0" w:line="360" w:lineRule="auto"/>
        <w:ind w:left="0" w:firstLine="709"/>
        <w:jc w:val="both"/>
        <w:rPr>
          <w:rFonts w:ascii="Times New Roman" w:eastAsia="TimesNewRomanPS-BoldMT" w:hAnsi="Times New Roman"/>
          <w:bCs/>
          <w:iCs/>
          <w:sz w:val="28"/>
          <w:szCs w:val="28"/>
          <w:lang w:val="uk-UA"/>
        </w:rPr>
      </w:pPr>
      <w:r w:rsidRPr="00D56FD8">
        <w:rPr>
          <w:rFonts w:ascii="Times New Roman" w:eastAsia="TimesNewRomanPS-BoldMT" w:hAnsi="Times New Roman"/>
          <w:bCs/>
          <w:iCs/>
          <w:sz w:val="28"/>
          <w:szCs w:val="28"/>
          <w:lang w:val="uk-UA"/>
        </w:rPr>
        <w:t>В</w:t>
      </w:r>
      <w:r w:rsidR="008F3A16" w:rsidRPr="00D56FD8">
        <w:rPr>
          <w:rFonts w:ascii="Times New Roman" w:eastAsia="TimesNewRomanPS-BoldMT" w:hAnsi="Times New Roman"/>
          <w:bCs/>
          <w:iCs/>
          <w:sz w:val="28"/>
          <w:szCs w:val="28"/>
          <w:lang w:val="uk-UA"/>
        </w:rPr>
        <w:t xml:space="preserve">провадження </w:t>
      </w:r>
      <w:r w:rsidRPr="00D56FD8">
        <w:rPr>
          <w:rFonts w:ascii="Times New Roman" w:eastAsia="TimesNewRomanPS-BoldMT" w:hAnsi="Times New Roman"/>
          <w:bCs/>
          <w:iCs/>
          <w:sz w:val="28"/>
          <w:szCs w:val="28"/>
          <w:lang w:val="uk-UA"/>
        </w:rPr>
        <w:t xml:space="preserve">електронного документообігу в закладах освіти </w:t>
      </w:r>
      <w:r w:rsidR="00EA3748" w:rsidRPr="00D56FD8">
        <w:rPr>
          <w:rFonts w:ascii="Times New Roman" w:eastAsia="TimesNewRomanPS-BoldMT" w:hAnsi="Times New Roman"/>
          <w:bCs/>
          <w:iCs/>
          <w:sz w:val="28"/>
          <w:szCs w:val="28"/>
          <w:lang w:val="uk-UA"/>
        </w:rPr>
        <w:t xml:space="preserve">є доволі складним та багатоаспектним процесом, оскільки вимагає ретельного вивчення і розуміння відповідних технічних можливостей, нормативно-правових актів, використання ефективних стратегій змін. При цьому впровадження електронного документообігу надає закладам освіти багато нових можливостей, </w:t>
      </w:r>
      <w:r w:rsidRPr="00D56FD8">
        <w:rPr>
          <w:rFonts w:ascii="Times New Roman" w:eastAsia="TimesNewRomanPS-BoldMT" w:hAnsi="Times New Roman"/>
          <w:bCs/>
          <w:iCs/>
          <w:sz w:val="28"/>
          <w:szCs w:val="28"/>
          <w:lang w:val="uk-UA"/>
        </w:rPr>
        <w:t xml:space="preserve">сприяє </w:t>
      </w:r>
      <w:r w:rsidR="000525C1" w:rsidRPr="00D56FD8">
        <w:rPr>
          <w:rFonts w:ascii="Times New Roman" w:eastAsia="TimesNewRomanPS-BoldMT" w:hAnsi="Times New Roman"/>
          <w:bCs/>
          <w:iCs/>
          <w:sz w:val="28"/>
          <w:szCs w:val="28"/>
          <w:lang w:val="uk-UA"/>
        </w:rPr>
        <w:t>економії робочого часу</w:t>
      </w:r>
      <w:r w:rsidR="00EA3748" w:rsidRPr="00D56FD8">
        <w:rPr>
          <w:rFonts w:ascii="Times New Roman" w:eastAsia="TimesNewRomanPS-BoldMT" w:hAnsi="Times New Roman"/>
          <w:bCs/>
          <w:iCs/>
          <w:sz w:val="28"/>
          <w:szCs w:val="28"/>
          <w:lang w:val="uk-UA"/>
        </w:rPr>
        <w:t xml:space="preserve">, </w:t>
      </w:r>
      <w:r w:rsidR="008F3A16" w:rsidRPr="00D56FD8">
        <w:rPr>
          <w:rFonts w:ascii="Times New Roman" w:eastAsia="TimesNewRomanPS-BoldMT" w:hAnsi="Times New Roman"/>
          <w:bCs/>
          <w:iCs/>
          <w:sz w:val="28"/>
          <w:szCs w:val="28"/>
          <w:lang w:val="uk-UA"/>
        </w:rPr>
        <w:t>оптимізаці</w:t>
      </w:r>
      <w:r w:rsidRPr="00D56FD8">
        <w:rPr>
          <w:rFonts w:ascii="Times New Roman" w:eastAsia="TimesNewRomanPS-BoldMT" w:hAnsi="Times New Roman"/>
          <w:bCs/>
          <w:iCs/>
          <w:sz w:val="28"/>
          <w:szCs w:val="28"/>
          <w:lang w:val="uk-UA"/>
        </w:rPr>
        <w:t>ї</w:t>
      </w:r>
      <w:r w:rsidR="008F3A16" w:rsidRPr="00D56FD8">
        <w:rPr>
          <w:rFonts w:ascii="Times New Roman" w:eastAsia="TimesNewRomanPS-BoldMT" w:hAnsi="Times New Roman"/>
          <w:bCs/>
          <w:iCs/>
          <w:sz w:val="28"/>
          <w:szCs w:val="28"/>
          <w:lang w:val="uk-UA"/>
        </w:rPr>
        <w:t xml:space="preserve"> </w:t>
      </w:r>
      <w:r w:rsidR="00EA3748" w:rsidRPr="00D56FD8">
        <w:rPr>
          <w:rFonts w:ascii="Times New Roman" w:eastAsia="TimesNewRomanPS-BoldMT" w:hAnsi="Times New Roman"/>
          <w:bCs/>
          <w:iCs/>
          <w:sz w:val="28"/>
          <w:szCs w:val="28"/>
          <w:lang w:val="uk-UA"/>
        </w:rPr>
        <w:t xml:space="preserve">ресурсів </w:t>
      </w:r>
      <w:r w:rsidRPr="00D56FD8">
        <w:rPr>
          <w:rFonts w:ascii="Times New Roman" w:eastAsia="TimesNewRomanPS-BoldMT" w:hAnsi="Times New Roman"/>
          <w:bCs/>
          <w:iCs/>
          <w:sz w:val="28"/>
          <w:szCs w:val="28"/>
          <w:lang w:val="uk-UA"/>
        </w:rPr>
        <w:t>та</w:t>
      </w:r>
      <w:r w:rsidR="008F3A16" w:rsidRPr="00D56FD8">
        <w:rPr>
          <w:rFonts w:ascii="Times New Roman" w:eastAsia="TimesNewRomanPS-BoldMT" w:hAnsi="Times New Roman"/>
          <w:bCs/>
          <w:iCs/>
          <w:sz w:val="28"/>
          <w:szCs w:val="28"/>
          <w:lang w:val="uk-UA"/>
        </w:rPr>
        <w:t xml:space="preserve"> підвищенню продуктивності</w:t>
      </w:r>
      <w:r w:rsidRPr="00D56FD8">
        <w:rPr>
          <w:rFonts w:ascii="Times New Roman" w:eastAsia="TimesNewRomanPS-BoldMT" w:hAnsi="Times New Roman"/>
          <w:bCs/>
          <w:iCs/>
          <w:sz w:val="28"/>
          <w:szCs w:val="28"/>
          <w:lang w:val="uk-UA"/>
        </w:rPr>
        <w:t xml:space="preserve"> праці</w:t>
      </w:r>
      <w:r w:rsidR="008F3A16" w:rsidRPr="00D56FD8">
        <w:rPr>
          <w:rFonts w:ascii="Times New Roman" w:eastAsia="TimesNewRomanPS-BoldMT" w:hAnsi="Times New Roman"/>
          <w:bCs/>
          <w:iCs/>
          <w:sz w:val="28"/>
          <w:szCs w:val="28"/>
          <w:lang w:val="uk-UA"/>
        </w:rPr>
        <w:t xml:space="preserve">, </w:t>
      </w:r>
      <w:r w:rsidRPr="00D56FD8">
        <w:rPr>
          <w:rFonts w:ascii="Times New Roman" w:eastAsia="TimesNewRomanPS-BoldMT" w:hAnsi="Times New Roman"/>
          <w:bCs/>
          <w:iCs/>
          <w:sz w:val="28"/>
          <w:szCs w:val="28"/>
          <w:lang w:val="uk-UA"/>
        </w:rPr>
        <w:t>мінімізації</w:t>
      </w:r>
      <w:r w:rsidR="008F3A16" w:rsidRPr="00D56FD8">
        <w:rPr>
          <w:rFonts w:ascii="Times New Roman" w:eastAsia="TimesNewRomanPS-BoldMT" w:hAnsi="Times New Roman"/>
          <w:bCs/>
          <w:iCs/>
          <w:sz w:val="28"/>
          <w:szCs w:val="28"/>
          <w:lang w:val="uk-UA"/>
        </w:rPr>
        <w:t xml:space="preserve"> витрат</w:t>
      </w:r>
      <w:r w:rsidR="00EA3748" w:rsidRPr="00D56FD8">
        <w:rPr>
          <w:rFonts w:ascii="Times New Roman" w:eastAsia="TimesNewRomanPS-BoldMT" w:hAnsi="Times New Roman"/>
          <w:bCs/>
          <w:iCs/>
          <w:sz w:val="28"/>
          <w:szCs w:val="28"/>
          <w:lang w:val="uk-UA"/>
        </w:rPr>
        <w:t>,</w:t>
      </w:r>
      <w:r w:rsidR="008F3A16" w:rsidRPr="00D56FD8">
        <w:rPr>
          <w:rFonts w:ascii="Times New Roman" w:eastAsia="TimesNewRomanPS-BoldMT" w:hAnsi="Times New Roman"/>
          <w:bCs/>
          <w:iCs/>
          <w:sz w:val="28"/>
          <w:szCs w:val="28"/>
          <w:lang w:val="uk-UA"/>
        </w:rPr>
        <w:t xml:space="preserve"> підвищенн</w:t>
      </w:r>
      <w:r w:rsidR="00EA3748" w:rsidRPr="00D56FD8">
        <w:rPr>
          <w:rFonts w:ascii="Times New Roman" w:eastAsia="TimesNewRomanPS-BoldMT" w:hAnsi="Times New Roman"/>
          <w:bCs/>
          <w:iCs/>
          <w:sz w:val="28"/>
          <w:szCs w:val="28"/>
          <w:lang w:val="uk-UA"/>
        </w:rPr>
        <w:t>ю</w:t>
      </w:r>
      <w:r w:rsidR="008F3A16" w:rsidRPr="00D56FD8">
        <w:rPr>
          <w:rFonts w:ascii="Times New Roman" w:eastAsia="TimesNewRomanPS-BoldMT" w:hAnsi="Times New Roman"/>
          <w:bCs/>
          <w:iCs/>
          <w:sz w:val="28"/>
          <w:szCs w:val="28"/>
          <w:lang w:val="uk-UA"/>
        </w:rPr>
        <w:t xml:space="preserve"> </w:t>
      </w:r>
      <w:r w:rsidR="000525C1" w:rsidRPr="00D56FD8">
        <w:rPr>
          <w:rFonts w:ascii="Times New Roman" w:eastAsia="TimesNewRomanPS-BoldMT" w:hAnsi="Times New Roman"/>
          <w:bCs/>
          <w:iCs/>
          <w:sz w:val="28"/>
          <w:szCs w:val="28"/>
          <w:lang w:val="uk-UA"/>
        </w:rPr>
        <w:t>чіткості виконання управлінських задач</w:t>
      </w:r>
      <w:r w:rsidR="008F3A16" w:rsidRPr="00D56FD8">
        <w:rPr>
          <w:rFonts w:ascii="Times New Roman" w:eastAsia="TimesNewRomanPS-BoldMT" w:hAnsi="Times New Roman"/>
          <w:bCs/>
          <w:iCs/>
          <w:sz w:val="28"/>
          <w:szCs w:val="28"/>
          <w:lang w:val="uk-UA"/>
        </w:rPr>
        <w:t xml:space="preserve"> </w:t>
      </w:r>
      <w:r w:rsidR="00EA3748" w:rsidRPr="00D56FD8">
        <w:rPr>
          <w:rFonts w:ascii="Times New Roman" w:eastAsia="TimesNewRomanPS-BoldMT" w:hAnsi="Times New Roman"/>
          <w:bCs/>
          <w:iCs/>
          <w:sz w:val="28"/>
          <w:szCs w:val="28"/>
          <w:lang w:val="uk-UA"/>
        </w:rPr>
        <w:t>і</w:t>
      </w:r>
      <w:r w:rsidR="008F3A16" w:rsidRPr="00D56FD8">
        <w:rPr>
          <w:rFonts w:ascii="Times New Roman" w:eastAsia="TimesNewRomanPS-BoldMT" w:hAnsi="Times New Roman"/>
          <w:bCs/>
          <w:iCs/>
          <w:sz w:val="28"/>
          <w:szCs w:val="28"/>
          <w:lang w:val="uk-UA"/>
        </w:rPr>
        <w:t xml:space="preserve"> забезпеченн</w:t>
      </w:r>
      <w:r w:rsidR="00EA3748" w:rsidRPr="00D56FD8">
        <w:rPr>
          <w:rFonts w:ascii="Times New Roman" w:eastAsia="TimesNewRomanPS-BoldMT" w:hAnsi="Times New Roman"/>
          <w:bCs/>
          <w:iCs/>
          <w:sz w:val="28"/>
          <w:szCs w:val="28"/>
          <w:lang w:val="uk-UA"/>
        </w:rPr>
        <w:t>ю</w:t>
      </w:r>
      <w:r w:rsidR="008F3A16" w:rsidRPr="00D56FD8">
        <w:rPr>
          <w:rFonts w:ascii="Times New Roman" w:eastAsia="TimesNewRomanPS-BoldMT" w:hAnsi="Times New Roman"/>
          <w:bCs/>
          <w:iCs/>
          <w:sz w:val="28"/>
          <w:szCs w:val="28"/>
          <w:lang w:val="uk-UA"/>
        </w:rPr>
        <w:t xml:space="preserve"> </w:t>
      </w:r>
      <w:r w:rsidR="00EA3748" w:rsidRPr="00D56FD8">
        <w:rPr>
          <w:rFonts w:ascii="Times New Roman" w:eastAsia="TimesNewRomanPS-BoldMT" w:hAnsi="Times New Roman"/>
          <w:bCs/>
          <w:iCs/>
          <w:sz w:val="28"/>
          <w:szCs w:val="28"/>
          <w:lang w:val="uk-UA"/>
        </w:rPr>
        <w:t xml:space="preserve">інформаційної </w:t>
      </w:r>
      <w:r w:rsidR="008F3A16" w:rsidRPr="00D56FD8">
        <w:rPr>
          <w:rFonts w:ascii="Times New Roman" w:eastAsia="TimesNewRomanPS-BoldMT" w:hAnsi="Times New Roman"/>
          <w:bCs/>
          <w:iCs/>
          <w:sz w:val="28"/>
          <w:szCs w:val="28"/>
          <w:lang w:val="uk-UA"/>
        </w:rPr>
        <w:t xml:space="preserve">безпеки. </w:t>
      </w:r>
    </w:p>
    <w:p w14:paraId="493893FB" w14:textId="194385EE" w:rsidR="004648DE" w:rsidRPr="00D56FD8" w:rsidRDefault="004648DE" w:rsidP="00F125D4">
      <w:pPr>
        <w:pStyle w:val="a9"/>
        <w:autoSpaceDE w:val="0"/>
        <w:autoSpaceDN w:val="0"/>
        <w:adjustRightInd w:val="0"/>
        <w:spacing w:after="0" w:line="360" w:lineRule="auto"/>
        <w:ind w:left="0" w:firstLine="709"/>
        <w:jc w:val="both"/>
        <w:rPr>
          <w:rFonts w:ascii="Times New Roman" w:eastAsia="TimesNewRomanPS-BoldMT" w:hAnsi="Times New Roman"/>
          <w:bCs/>
          <w:iCs/>
          <w:sz w:val="28"/>
          <w:szCs w:val="28"/>
          <w:lang w:val="uk-UA"/>
        </w:rPr>
      </w:pPr>
      <w:r w:rsidRPr="00D56FD8">
        <w:rPr>
          <w:rFonts w:ascii="Times New Roman" w:eastAsia="TimesNewRomanPS-BoldMT" w:hAnsi="Times New Roman"/>
          <w:bCs/>
          <w:iCs/>
          <w:sz w:val="28"/>
          <w:szCs w:val="28"/>
          <w:lang w:val="uk-UA"/>
        </w:rPr>
        <w:t>Також слід пам’ятати, що в умовах розвитку сучасного інформаційного суспільства функціонування будь-якої установи з часом стає практично неможливим без в</w:t>
      </w:r>
      <w:r w:rsidR="00C320BB" w:rsidRPr="00D56FD8">
        <w:rPr>
          <w:rFonts w:ascii="Times New Roman" w:eastAsia="TimesNewRomanPS-BoldMT" w:hAnsi="Times New Roman"/>
          <w:bCs/>
          <w:iCs/>
          <w:sz w:val="28"/>
          <w:szCs w:val="28"/>
          <w:lang w:val="uk-UA"/>
        </w:rPr>
        <w:t>провадження систем електронного документообігу.</w:t>
      </w:r>
      <w:r w:rsidRPr="00D56FD8">
        <w:rPr>
          <w:rFonts w:ascii="Times New Roman" w:eastAsia="TimesNewRomanPS-BoldMT" w:hAnsi="Times New Roman"/>
          <w:bCs/>
          <w:iCs/>
          <w:sz w:val="28"/>
          <w:szCs w:val="28"/>
          <w:lang w:val="uk-UA"/>
        </w:rPr>
        <w:t xml:space="preserve"> Це пов’язано </w:t>
      </w:r>
      <w:r w:rsidR="000525C1" w:rsidRPr="00D56FD8">
        <w:rPr>
          <w:rFonts w:ascii="Times New Roman" w:eastAsia="TimesNewRomanPS-BoldMT" w:hAnsi="Times New Roman"/>
          <w:bCs/>
          <w:iCs/>
          <w:sz w:val="28"/>
          <w:szCs w:val="28"/>
          <w:lang w:val="uk-UA"/>
        </w:rPr>
        <w:t>із низкою чинників</w:t>
      </w:r>
      <w:r w:rsidRPr="00D56FD8">
        <w:rPr>
          <w:rFonts w:ascii="Times New Roman" w:eastAsia="TimesNewRomanPS-BoldMT" w:hAnsi="Times New Roman"/>
          <w:bCs/>
          <w:iCs/>
          <w:sz w:val="28"/>
          <w:szCs w:val="28"/>
          <w:lang w:val="uk-UA"/>
        </w:rPr>
        <w:t>: економічними</w:t>
      </w:r>
      <w:r w:rsidR="000525C1" w:rsidRPr="00D56FD8">
        <w:rPr>
          <w:rFonts w:ascii="Times New Roman" w:eastAsia="TimesNewRomanPS-BoldMT" w:hAnsi="Times New Roman"/>
          <w:bCs/>
          <w:iCs/>
          <w:sz w:val="28"/>
          <w:szCs w:val="28"/>
          <w:lang w:val="uk-UA"/>
        </w:rPr>
        <w:t xml:space="preserve"> </w:t>
      </w:r>
      <w:r w:rsidRPr="00D56FD8">
        <w:rPr>
          <w:rFonts w:ascii="Times New Roman" w:eastAsia="TimesNewRomanPS-BoldMT" w:hAnsi="Times New Roman"/>
          <w:bCs/>
          <w:iCs/>
          <w:sz w:val="28"/>
          <w:szCs w:val="28"/>
          <w:lang w:val="uk-UA"/>
        </w:rPr>
        <w:t xml:space="preserve">(скорочення витрат, підвищення </w:t>
      </w:r>
      <w:r w:rsidR="000525C1" w:rsidRPr="00D56FD8">
        <w:rPr>
          <w:rFonts w:ascii="Times New Roman" w:eastAsia="TimesNewRomanPS-BoldMT" w:hAnsi="Times New Roman"/>
          <w:bCs/>
          <w:iCs/>
          <w:sz w:val="28"/>
          <w:szCs w:val="28"/>
          <w:lang w:val="uk-UA"/>
        </w:rPr>
        <w:t>ефективності освітньої та управлінської діяльності</w:t>
      </w:r>
      <w:r w:rsidRPr="00D56FD8">
        <w:rPr>
          <w:rFonts w:ascii="Times New Roman" w:eastAsia="TimesNewRomanPS-BoldMT" w:hAnsi="Times New Roman"/>
          <w:bCs/>
          <w:iCs/>
          <w:sz w:val="28"/>
          <w:szCs w:val="28"/>
          <w:lang w:val="uk-UA"/>
        </w:rPr>
        <w:t xml:space="preserve">), правовими (законодавчі вимоги, зменшення бюрократії), технічними (розвиток цифрових технологій).  </w:t>
      </w:r>
    </w:p>
    <w:p w14:paraId="7BD6ADC8" w14:textId="2D429978" w:rsidR="00C320BB" w:rsidRPr="00D56FD8" w:rsidRDefault="004648DE" w:rsidP="00F125D4">
      <w:pPr>
        <w:pStyle w:val="a9"/>
        <w:autoSpaceDE w:val="0"/>
        <w:autoSpaceDN w:val="0"/>
        <w:adjustRightInd w:val="0"/>
        <w:spacing w:after="0" w:line="360" w:lineRule="auto"/>
        <w:ind w:left="0" w:firstLine="709"/>
        <w:jc w:val="both"/>
        <w:rPr>
          <w:rFonts w:ascii="Times New Roman" w:eastAsia="TimesNewRomanPS-BoldMT" w:hAnsi="Times New Roman"/>
          <w:bCs/>
          <w:iCs/>
          <w:sz w:val="28"/>
          <w:szCs w:val="28"/>
          <w:lang w:val="uk-UA"/>
        </w:rPr>
      </w:pPr>
      <w:r w:rsidRPr="00D56FD8">
        <w:rPr>
          <w:rFonts w:ascii="Times New Roman" w:eastAsia="TimesNewRomanPS-BoldMT" w:hAnsi="Times New Roman"/>
          <w:bCs/>
          <w:iCs/>
          <w:sz w:val="28"/>
          <w:szCs w:val="28"/>
          <w:lang w:val="uk-UA"/>
        </w:rPr>
        <w:t>Зарубіжний досвід свідчить, що в розвинутих країнах</w:t>
      </w:r>
      <w:r w:rsidR="00C320BB" w:rsidRPr="00D56FD8">
        <w:rPr>
          <w:rFonts w:ascii="Times New Roman" w:eastAsia="TimesNewRomanPS-BoldMT" w:hAnsi="Times New Roman"/>
          <w:bCs/>
          <w:iCs/>
          <w:sz w:val="28"/>
          <w:szCs w:val="28"/>
          <w:lang w:val="uk-UA"/>
        </w:rPr>
        <w:t xml:space="preserve">, </w:t>
      </w:r>
      <w:r w:rsidRPr="00D56FD8">
        <w:rPr>
          <w:rFonts w:ascii="Times New Roman" w:eastAsia="TimesNewRomanPS-BoldMT" w:hAnsi="Times New Roman"/>
          <w:bCs/>
          <w:iCs/>
          <w:sz w:val="28"/>
          <w:szCs w:val="28"/>
          <w:lang w:val="uk-UA"/>
        </w:rPr>
        <w:t>таких як США, країни ЄС</w:t>
      </w:r>
      <w:r w:rsidR="00C320BB" w:rsidRPr="00D56FD8">
        <w:rPr>
          <w:rFonts w:ascii="Times New Roman" w:eastAsia="TimesNewRomanPS-BoldMT" w:hAnsi="Times New Roman"/>
          <w:bCs/>
          <w:iCs/>
          <w:sz w:val="28"/>
          <w:szCs w:val="28"/>
          <w:lang w:val="uk-UA"/>
        </w:rPr>
        <w:t xml:space="preserve">, </w:t>
      </w:r>
      <w:r w:rsidRPr="00D56FD8">
        <w:rPr>
          <w:rFonts w:ascii="Times New Roman" w:eastAsia="TimesNewRomanPS-BoldMT" w:hAnsi="Times New Roman"/>
          <w:bCs/>
          <w:iCs/>
          <w:sz w:val="28"/>
          <w:szCs w:val="28"/>
          <w:lang w:val="uk-UA"/>
        </w:rPr>
        <w:t xml:space="preserve">системи електронного документообігу </w:t>
      </w:r>
      <w:r w:rsidR="00C320BB" w:rsidRPr="00D56FD8">
        <w:rPr>
          <w:rFonts w:ascii="Times New Roman" w:eastAsia="TimesNewRomanPS-BoldMT" w:hAnsi="Times New Roman"/>
          <w:bCs/>
          <w:iCs/>
          <w:sz w:val="28"/>
          <w:szCs w:val="28"/>
          <w:lang w:val="uk-UA"/>
        </w:rPr>
        <w:t xml:space="preserve">активно </w:t>
      </w:r>
      <w:r w:rsidRPr="00D56FD8">
        <w:rPr>
          <w:rFonts w:ascii="Times New Roman" w:eastAsia="TimesNewRomanPS-BoldMT" w:hAnsi="Times New Roman"/>
          <w:bCs/>
          <w:iCs/>
          <w:sz w:val="28"/>
          <w:szCs w:val="28"/>
          <w:lang w:val="uk-UA"/>
        </w:rPr>
        <w:t xml:space="preserve">використовуються не лише </w:t>
      </w:r>
      <w:r w:rsidR="00C320BB" w:rsidRPr="00D56FD8">
        <w:rPr>
          <w:rFonts w:ascii="Times New Roman" w:eastAsia="TimesNewRomanPS-BoldMT" w:hAnsi="Times New Roman"/>
          <w:bCs/>
          <w:iCs/>
          <w:sz w:val="28"/>
          <w:szCs w:val="28"/>
          <w:lang w:val="uk-UA"/>
        </w:rPr>
        <w:t xml:space="preserve">в державному </w:t>
      </w:r>
      <w:r w:rsidRPr="00D56FD8">
        <w:rPr>
          <w:rFonts w:ascii="Times New Roman" w:eastAsia="TimesNewRomanPS-BoldMT" w:hAnsi="Times New Roman"/>
          <w:bCs/>
          <w:iCs/>
          <w:sz w:val="28"/>
          <w:szCs w:val="28"/>
          <w:lang w:val="uk-UA"/>
        </w:rPr>
        <w:t xml:space="preserve">чи приватному </w:t>
      </w:r>
      <w:r w:rsidR="00C320BB" w:rsidRPr="00D56FD8">
        <w:rPr>
          <w:rFonts w:ascii="Times New Roman" w:eastAsia="TimesNewRomanPS-BoldMT" w:hAnsi="Times New Roman"/>
          <w:bCs/>
          <w:iCs/>
          <w:sz w:val="28"/>
          <w:szCs w:val="28"/>
          <w:lang w:val="uk-UA"/>
        </w:rPr>
        <w:t>секторах</w:t>
      </w:r>
      <w:r w:rsidRPr="00D56FD8">
        <w:rPr>
          <w:rFonts w:ascii="Times New Roman" w:eastAsia="TimesNewRomanPS-BoldMT" w:hAnsi="Times New Roman"/>
          <w:bCs/>
          <w:iCs/>
          <w:sz w:val="28"/>
          <w:szCs w:val="28"/>
          <w:lang w:val="uk-UA"/>
        </w:rPr>
        <w:t xml:space="preserve">, але й </w:t>
      </w:r>
      <w:r w:rsidR="000525C1" w:rsidRPr="00D56FD8">
        <w:rPr>
          <w:rFonts w:ascii="Times New Roman" w:eastAsia="TimesNewRomanPS-BoldMT" w:hAnsi="Times New Roman"/>
          <w:bCs/>
          <w:iCs/>
          <w:sz w:val="28"/>
          <w:szCs w:val="28"/>
          <w:lang w:val="uk-UA"/>
        </w:rPr>
        <w:t>відіграють ключову роль</w:t>
      </w:r>
      <w:r w:rsidRPr="00D56FD8">
        <w:rPr>
          <w:rFonts w:ascii="Times New Roman" w:eastAsia="TimesNewRomanPS-BoldMT" w:hAnsi="Times New Roman"/>
          <w:bCs/>
          <w:iCs/>
          <w:sz w:val="28"/>
          <w:szCs w:val="28"/>
          <w:lang w:val="uk-UA"/>
        </w:rPr>
        <w:t xml:space="preserve">  в освітніх установах</w:t>
      </w:r>
      <w:r w:rsidR="00C320BB" w:rsidRPr="00D56FD8">
        <w:rPr>
          <w:rFonts w:ascii="Times New Roman" w:eastAsia="TimesNewRomanPS-BoldMT" w:hAnsi="Times New Roman"/>
          <w:bCs/>
          <w:iCs/>
          <w:sz w:val="28"/>
          <w:szCs w:val="28"/>
          <w:lang w:val="uk-UA"/>
        </w:rPr>
        <w:t xml:space="preserve">. </w:t>
      </w:r>
      <w:r w:rsidRPr="00D56FD8">
        <w:rPr>
          <w:rFonts w:ascii="Times New Roman" w:eastAsia="TimesNewRomanPS-BoldMT" w:hAnsi="Times New Roman"/>
          <w:bCs/>
          <w:iCs/>
          <w:sz w:val="28"/>
          <w:szCs w:val="28"/>
          <w:lang w:val="uk-UA"/>
        </w:rPr>
        <w:t>Цей</w:t>
      </w:r>
      <w:r w:rsidR="00C320BB" w:rsidRPr="00D56FD8">
        <w:rPr>
          <w:rFonts w:ascii="Times New Roman" w:eastAsia="TimesNewRomanPS-BoldMT" w:hAnsi="Times New Roman"/>
          <w:bCs/>
          <w:iCs/>
          <w:sz w:val="28"/>
          <w:szCs w:val="28"/>
          <w:lang w:val="uk-UA"/>
        </w:rPr>
        <w:t xml:space="preserve"> досвід може бути корисним для розроб</w:t>
      </w:r>
      <w:r w:rsidRPr="00D56FD8">
        <w:rPr>
          <w:rFonts w:ascii="Times New Roman" w:eastAsia="TimesNewRomanPS-BoldMT" w:hAnsi="Times New Roman"/>
          <w:bCs/>
          <w:iCs/>
          <w:sz w:val="28"/>
          <w:szCs w:val="28"/>
          <w:lang w:val="uk-UA"/>
        </w:rPr>
        <w:t>лення</w:t>
      </w:r>
      <w:r w:rsidR="00C320BB" w:rsidRPr="00D56FD8">
        <w:rPr>
          <w:rFonts w:ascii="Times New Roman" w:eastAsia="TimesNewRomanPS-BoldMT" w:hAnsi="Times New Roman"/>
          <w:bCs/>
          <w:iCs/>
          <w:sz w:val="28"/>
          <w:szCs w:val="28"/>
          <w:lang w:val="uk-UA"/>
        </w:rPr>
        <w:t xml:space="preserve"> </w:t>
      </w:r>
      <w:r w:rsidRPr="00D56FD8">
        <w:rPr>
          <w:rFonts w:ascii="Times New Roman" w:eastAsia="TimesNewRomanPS-BoldMT" w:hAnsi="Times New Roman"/>
          <w:bCs/>
          <w:iCs/>
          <w:sz w:val="28"/>
          <w:szCs w:val="28"/>
          <w:lang w:val="uk-UA"/>
        </w:rPr>
        <w:t>і</w:t>
      </w:r>
      <w:r w:rsidR="00C320BB" w:rsidRPr="00D56FD8">
        <w:rPr>
          <w:rFonts w:ascii="Times New Roman" w:eastAsia="TimesNewRomanPS-BoldMT" w:hAnsi="Times New Roman"/>
          <w:bCs/>
          <w:iCs/>
          <w:sz w:val="28"/>
          <w:szCs w:val="28"/>
          <w:lang w:val="uk-UA"/>
        </w:rPr>
        <w:t xml:space="preserve"> </w:t>
      </w:r>
      <w:r w:rsidRPr="00D56FD8">
        <w:rPr>
          <w:rFonts w:ascii="Times New Roman" w:eastAsia="TimesNewRomanPS-BoldMT" w:hAnsi="Times New Roman"/>
          <w:bCs/>
          <w:iCs/>
          <w:sz w:val="28"/>
          <w:szCs w:val="28"/>
          <w:lang w:val="uk-UA"/>
        </w:rPr>
        <w:t>удосконалення</w:t>
      </w:r>
      <w:r w:rsidR="00C320BB" w:rsidRPr="00D56FD8">
        <w:rPr>
          <w:rFonts w:ascii="Times New Roman" w:eastAsia="TimesNewRomanPS-BoldMT" w:hAnsi="Times New Roman"/>
          <w:bCs/>
          <w:iCs/>
          <w:sz w:val="28"/>
          <w:szCs w:val="28"/>
          <w:lang w:val="uk-UA"/>
        </w:rPr>
        <w:t xml:space="preserve"> </w:t>
      </w:r>
      <w:r w:rsidRPr="00D56FD8">
        <w:rPr>
          <w:rFonts w:ascii="Times New Roman" w:eastAsia="TimesNewRomanPS-BoldMT" w:hAnsi="Times New Roman"/>
          <w:bCs/>
          <w:iCs/>
          <w:sz w:val="28"/>
          <w:szCs w:val="28"/>
          <w:lang w:val="uk-UA"/>
        </w:rPr>
        <w:t xml:space="preserve">використання </w:t>
      </w:r>
      <w:r w:rsidR="00C320BB" w:rsidRPr="00D56FD8">
        <w:rPr>
          <w:rFonts w:ascii="Times New Roman" w:eastAsia="TimesNewRomanPS-BoldMT" w:hAnsi="Times New Roman"/>
          <w:bCs/>
          <w:iCs/>
          <w:sz w:val="28"/>
          <w:szCs w:val="28"/>
          <w:lang w:val="uk-UA"/>
        </w:rPr>
        <w:t>систем електронного документообігу</w:t>
      </w:r>
      <w:r w:rsidRPr="00D56FD8">
        <w:rPr>
          <w:rFonts w:ascii="Times New Roman" w:eastAsia="TimesNewRomanPS-BoldMT" w:hAnsi="Times New Roman"/>
          <w:bCs/>
          <w:iCs/>
          <w:sz w:val="28"/>
          <w:szCs w:val="28"/>
          <w:lang w:val="uk-UA"/>
        </w:rPr>
        <w:t xml:space="preserve"> у</w:t>
      </w:r>
      <w:r w:rsidR="00C320BB" w:rsidRPr="00D56FD8">
        <w:rPr>
          <w:rFonts w:ascii="Times New Roman" w:eastAsia="TimesNewRomanPS-BoldMT" w:hAnsi="Times New Roman"/>
          <w:bCs/>
          <w:iCs/>
          <w:sz w:val="28"/>
          <w:szCs w:val="28"/>
          <w:lang w:val="uk-UA"/>
        </w:rPr>
        <w:t xml:space="preserve"> в</w:t>
      </w:r>
      <w:r w:rsidRPr="00D56FD8">
        <w:rPr>
          <w:rFonts w:ascii="Times New Roman" w:eastAsia="TimesNewRomanPS-BoldMT" w:hAnsi="Times New Roman"/>
          <w:bCs/>
          <w:iCs/>
          <w:sz w:val="28"/>
          <w:szCs w:val="28"/>
          <w:lang w:val="uk-UA"/>
        </w:rPr>
        <w:t>ітчизняних</w:t>
      </w:r>
      <w:r w:rsidR="00C320BB" w:rsidRPr="00D56FD8">
        <w:rPr>
          <w:rFonts w:ascii="Times New Roman" w:eastAsia="TimesNewRomanPS-BoldMT" w:hAnsi="Times New Roman"/>
          <w:bCs/>
          <w:iCs/>
          <w:sz w:val="28"/>
          <w:szCs w:val="28"/>
          <w:lang w:val="uk-UA"/>
        </w:rPr>
        <w:t xml:space="preserve"> </w:t>
      </w:r>
      <w:r w:rsidRPr="00D56FD8">
        <w:rPr>
          <w:rFonts w:ascii="Times New Roman" w:eastAsia="TimesNewRomanPS-BoldMT" w:hAnsi="Times New Roman"/>
          <w:bCs/>
          <w:iCs/>
          <w:sz w:val="28"/>
          <w:szCs w:val="28"/>
          <w:lang w:val="uk-UA"/>
        </w:rPr>
        <w:t xml:space="preserve">закладах освіти. </w:t>
      </w:r>
      <w:r w:rsidR="00966992" w:rsidRPr="00D56FD8">
        <w:rPr>
          <w:rFonts w:ascii="Times New Roman" w:eastAsia="TimesNewRomanPS-BoldMT" w:hAnsi="Times New Roman"/>
          <w:bCs/>
          <w:iCs/>
          <w:sz w:val="28"/>
          <w:szCs w:val="28"/>
          <w:lang w:val="uk-UA"/>
        </w:rPr>
        <w:t xml:space="preserve">А дивлячись на бурхливий </w:t>
      </w:r>
      <w:r w:rsidR="00C320BB" w:rsidRPr="00D56FD8">
        <w:rPr>
          <w:rFonts w:ascii="Times New Roman" w:eastAsia="TimesNewRomanPS-BoldMT" w:hAnsi="Times New Roman"/>
          <w:bCs/>
          <w:iCs/>
          <w:sz w:val="28"/>
          <w:szCs w:val="28"/>
          <w:lang w:val="uk-UA"/>
        </w:rPr>
        <w:t>розвит</w:t>
      </w:r>
      <w:r w:rsidR="00966992" w:rsidRPr="00D56FD8">
        <w:rPr>
          <w:rFonts w:ascii="Times New Roman" w:eastAsia="TimesNewRomanPS-BoldMT" w:hAnsi="Times New Roman"/>
          <w:bCs/>
          <w:iCs/>
          <w:sz w:val="28"/>
          <w:szCs w:val="28"/>
          <w:lang w:val="uk-UA"/>
        </w:rPr>
        <w:t>о</w:t>
      </w:r>
      <w:r w:rsidR="00C320BB" w:rsidRPr="00D56FD8">
        <w:rPr>
          <w:rFonts w:ascii="Times New Roman" w:eastAsia="TimesNewRomanPS-BoldMT" w:hAnsi="Times New Roman"/>
          <w:bCs/>
          <w:iCs/>
          <w:sz w:val="28"/>
          <w:szCs w:val="28"/>
          <w:lang w:val="uk-UA"/>
        </w:rPr>
        <w:t xml:space="preserve">к </w:t>
      </w:r>
      <w:r w:rsidR="00966992" w:rsidRPr="00D56FD8">
        <w:rPr>
          <w:rFonts w:ascii="Times New Roman" w:eastAsia="TimesNewRomanPS-BoldMT" w:hAnsi="Times New Roman"/>
          <w:bCs/>
          <w:iCs/>
          <w:sz w:val="28"/>
          <w:szCs w:val="28"/>
          <w:lang w:val="uk-UA"/>
        </w:rPr>
        <w:t xml:space="preserve"> новітніх </w:t>
      </w:r>
      <w:r w:rsidR="00C320BB" w:rsidRPr="00D56FD8">
        <w:rPr>
          <w:rFonts w:ascii="Times New Roman" w:eastAsia="TimesNewRomanPS-BoldMT" w:hAnsi="Times New Roman"/>
          <w:bCs/>
          <w:iCs/>
          <w:sz w:val="28"/>
          <w:szCs w:val="28"/>
          <w:lang w:val="uk-UA"/>
        </w:rPr>
        <w:lastRenderedPageBreak/>
        <w:t>технологій</w:t>
      </w:r>
      <w:r w:rsidR="00966992" w:rsidRPr="00D56FD8">
        <w:rPr>
          <w:rFonts w:ascii="Times New Roman" w:eastAsia="TimesNewRomanPS-BoldMT" w:hAnsi="Times New Roman"/>
          <w:bCs/>
          <w:iCs/>
          <w:sz w:val="28"/>
          <w:szCs w:val="28"/>
          <w:lang w:val="uk-UA"/>
        </w:rPr>
        <w:t xml:space="preserve">, зацікавленість у використанні </w:t>
      </w:r>
      <w:r w:rsidR="00C320BB" w:rsidRPr="00D56FD8">
        <w:rPr>
          <w:rFonts w:ascii="Times New Roman" w:eastAsia="TimesNewRomanPS-BoldMT" w:hAnsi="Times New Roman"/>
          <w:bCs/>
          <w:iCs/>
          <w:sz w:val="28"/>
          <w:szCs w:val="28"/>
          <w:lang w:val="uk-UA"/>
        </w:rPr>
        <w:t xml:space="preserve">систем електронного документообігу </w:t>
      </w:r>
      <w:r w:rsidR="00966992" w:rsidRPr="00D56FD8">
        <w:rPr>
          <w:rFonts w:ascii="Times New Roman" w:eastAsia="TimesNewRomanPS-BoldMT" w:hAnsi="Times New Roman"/>
          <w:bCs/>
          <w:iCs/>
          <w:sz w:val="28"/>
          <w:szCs w:val="28"/>
          <w:lang w:val="uk-UA"/>
        </w:rPr>
        <w:t xml:space="preserve">буде </w:t>
      </w:r>
      <w:r w:rsidR="000525C1" w:rsidRPr="00D56FD8">
        <w:rPr>
          <w:rFonts w:ascii="Times New Roman" w:eastAsia="TimesNewRomanPS-BoldMT" w:hAnsi="Times New Roman"/>
          <w:bCs/>
          <w:iCs/>
          <w:sz w:val="28"/>
          <w:szCs w:val="28"/>
          <w:lang w:val="uk-UA"/>
        </w:rPr>
        <w:t xml:space="preserve">лише </w:t>
      </w:r>
      <w:r w:rsidR="00966992" w:rsidRPr="00D56FD8">
        <w:rPr>
          <w:rFonts w:ascii="Times New Roman" w:eastAsia="TimesNewRomanPS-BoldMT" w:hAnsi="Times New Roman"/>
          <w:bCs/>
          <w:iCs/>
          <w:sz w:val="28"/>
          <w:szCs w:val="28"/>
          <w:lang w:val="uk-UA"/>
        </w:rPr>
        <w:t>посилюватися</w:t>
      </w:r>
      <w:r w:rsidR="00C320BB" w:rsidRPr="00D56FD8">
        <w:rPr>
          <w:rFonts w:ascii="Times New Roman" w:eastAsia="TimesNewRomanPS-BoldMT" w:hAnsi="Times New Roman"/>
          <w:bCs/>
          <w:iCs/>
          <w:sz w:val="28"/>
          <w:szCs w:val="28"/>
          <w:lang w:val="uk-UA"/>
        </w:rPr>
        <w:t xml:space="preserve">, що сприятиме появі </w:t>
      </w:r>
      <w:r w:rsidR="00966992" w:rsidRPr="00D56FD8">
        <w:rPr>
          <w:rFonts w:ascii="Times New Roman" w:eastAsia="TimesNewRomanPS-BoldMT" w:hAnsi="Times New Roman"/>
          <w:bCs/>
          <w:iCs/>
          <w:sz w:val="28"/>
          <w:szCs w:val="28"/>
          <w:lang w:val="uk-UA"/>
        </w:rPr>
        <w:t>на ринку</w:t>
      </w:r>
      <w:r w:rsidR="00C320BB" w:rsidRPr="00D56FD8">
        <w:rPr>
          <w:rFonts w:ascii="Times New Roman" w:eastAsia="TimesNewRomanPS-BoldMT" w:hAnsi="Times New Roman"/>
          <w:bCs/>
          <w:iCs/>
          <w:sz w:val="28"/>
          <w:szCs w:val="28"/>
          <w:lang w:val="uk-UA"/>
        </w:rPr>
        <w:t xml:space="preserve"> нових програмних продуктів для </w:t>
      </w:r>
      <w:r w:rsidR="00966992" w:rsidRPr="00D56FD8">
        <w:rPr>
          <w:rFonts w:ascii="Times New Roman" w:eastAsia="TimesNewRomanPS-BoldMT" w:hAnsi="Times New Roman"/>
          <w:bCs/>
          <w:iCs/>
          <w:sz w:val="28"/>
          <w:szCs w:val="28"/>
          <w:lang w:val="uk-UA"/>
        </w:rPr>
        <w:t xml:space="preserve">електронного </w:t>
      </w:r>
      <w:r w:rsidR="00C320BB" w:rsidRPr="00D56FD8">
        <w:rPr>
          <w:rFonts w:ascii="Times New Roman" w:eastAsia="TimesNewRomanPS-BoldMT" w:hAnsi="Times New Roman"/>
          <w:bCs/>
          <w:iCs/>
          <w:sz w:val="28"/>
          <w:szCs w:val="28"/>
          <w:lang w:val="uk-UA"/>
        </w:rPr>
        <w:t>управління документами</w:t>
      </w:r>
      <w:r w:rsidR="000525C1" w:rsidRPr="00D56FD8">
        <w:rPr>
          <w:rFonts w:ascii="Times New Roman" w:eastAsia="TimesNewRomanPS-BoldMT" w:hAnsi="Times New Roman"/>
          <w:bCs/>
          <w:iCs/>
          <w:sz w:val="28"/>
          <w:szCs w:val="28"/>
          <w:lang w:val="uk-UA"/>
        </w:rPr>
        <w:t xml:space="preserve"> в освіті</w:t>
      </w:r>
      <w:r w:rsidR="00C320BB" w:rsidRPr="00D56FD8">
        <w:rPr>
          <w:rFonts w:ascii="Times New Roman" w:eastAsia="TimesNewRomanPS-BoldMT" w:hAnsi="Times New Roman"/>
          <w:bCs/>
          <w:iCs/>
          <w:sz w:val="28"/>
          <w:szCs w:val="28"/>
          <w:lang w:val="uk-UA"/>
        </w:rPr>
        <w:t>.</w:t>
      </w:r>
      <w:r w:rsidR="00966992" w:rsidRPr="00D56FD8">
        <w:rPr>
          <w:rFonts w:ascii="Times New Roman" w:eastAsia="TimesNewRomanPS-BoldMT" w:hAnsi="Times New Roman"/>
          <w:bCs/>
          <w:iCs/>
          <w:sz w:val="28"/>
          <w:szCs w:val="28"/>
          <w:lang w:val="uk-UA"/>
        </w:rPr>
        <w:t xml:space="preserve"> Зважаючи на це, актуальність питання впровадження електронного документаційного супроводу в закладах освіти буде тільки </w:t>
      </w:r>
      <w:r w:rsidR="000525C1" w:rsidRPr="00D56FD8">
        <w:rPr>
          <w:rFonts w:ascii="Times New Roman" w:eastAsia="TimesNewRomanPS-BoldMT" w:hAnsi="Times New Roman"/>
          <w:bCs/>
          <w:iCs/>
          <w:sz w:val="28"/>
          <w:szCs w:val="28"/>
          <w:lang w:val="uk-UA"/>
        </w:rPr>
        <w:t>підвищуватись</w:t>
      </w:r>
      <w:r w:rsidR="00966992" w:rsidRPr="00D56FD8">
        <w:rPr>
          <w:rFonts w:ascii="Times New Roman" w:eastAsia="TimesNewRomanPS-BoldMT" w:hAnsi="Times New Roman"/>
          <w:bCs/>
          <w:iCs/>
          <w:sz w:val="28"/>
          <w:szCs w:val="28"/>
          <w:lang w:val="uk-UA"/>
        </w:rPr>
        <w:t>.</w:t>
      </w:r>
    </w:p>
    <w:p w14:paraId="2C3A8608" w14:textId="1B88A05A" w:rsidR="00F125D4" w:rsidRPr="00D56FD8" w:rsidRDefault="00F125D4" w:rsidP="00F125D4">
      <w:pPr>
        <w:pStyle w:val="a9"/>
        <w:autoSpaceDE w:val="0"/>
        <w:autoSpaceDN w:val="0"/>
        <w:adjustRightInd w:val="0"/>
        <w:spacing w:after="0" w:line="360" w:lineRule="auto"/>
        <w:ind w:left="0" w:firstLine="709"/>
        <w:jc w:val="both"/>
        <w:rPr>
          <w:rFonts w:ascii="Times New Roman" w:eastAsia="TimesNewRomanPS-BoldMT" w:hAnsi="Times New Roman"/>
          <w:bCs/>
          <w:iCs/>
          <w:sz w:val="28"/>
          <w:szCs w:val="28"/>
          <w:lang w:val="uk-UA"/>
        </w:rPr>
      </w:pPr>
      <w:r w:rsidRPr="00D56FD8">
        <w:rPr>
          <w:rFonts w:ascii="Times New Roman" w:eastAsia="TimesNewRomanPS-BoldMT" w:hAnsi="Times New Roman"/>
          <w:b/>
          <w:i/>
          <w:sz w:val="28"/>
          <w:szCs w:val="28"/>
          <w:lang w:val="uk-UA"/>
        </w:rPr>
        <w:t>Мета</w:t>
      </w:r>
      <w:r w:rsidRPr="00D56FD8">
        <w:rPr>
          <w:lang w:val="uk-UA"/>
        </w:rPr>
        <w:t xml:space="preserve"> </w:t>
      </w:r>
      <w:r w:rsidRPr="00D56FD8">
        <w:rPr>
          <w:rFonts w:ascii="Times New Roman" w:eastAsia="TimesNewRomanPS-BoldMT" w:hAnsi="Times New Roman"/>
          <w:b/>
          <w:i/>
          <w:sz w:val="28"/>
          <w:szCs w:val="28"/>
          <w:lang w:val="uk-UA"/>
        </w:rPr>
        <w:t>дослідження</w:t>
      </w:r>
      <w:r w:rsidR="00686B59" w:rsidRPr="00D56FD8">
        <w:rPr>
          <w:rFonts w:ascii="Times New Roman" w:eastAsia="TimesNewRomanPS-BoldMT" w:hAnsi="Times New Roman"/>
          <w:b/>
          <w:i/>
          <w:sz w:val="28"/>
          <w:szCs w:val="28"/>
          <w:lang w:val="uk-UA"/>
        </w:rPr>
        <w:t xml:space="preserve"> -</w:t>
      </w:r>
      <w:r w:rsidRPr="00D56FD8">
        <w:rPr>
          <w:rFonts w:ascii="Times New Roman" w:eastAsia="TimesNewRomanPS-BoldMT" w:hAnsi="Times New Roman"/>
          <w:bCs/>
          <w:iCs/>
          <w:sz w:val="28"/>
          <w:szCs w:val="28"/>
          <w:lang w:val="uk-UA"/>
        </w:rPr>
        <w:t xml:space="preserve"> </w:t>
      </w:r>
      <w:r w:rsidR="00686B59" w:rsidRPr="00D56FD8">
        <w:rPr>
          <w:rFonts w:ascii="Times New Roman" w:hAnsi="Times New Roman"/>
          <w:bCs/>
          <w:sz w:val="28"/>
          <w:szCs w:val="28"/>
          <w:lang w:val="uk-UA"/>
        </w:rPr>
        <w:t>аналіз теоретичних аспектів електронного документаційного супроводу та розроблення рекомендацій щодо його вдосконалення в закладах загальної середньої освіти</w:t>
      </w:r>
      <w:r w:rsidRPr="00D56FD8">
        <w:rPr>
          <w:rFonts w:ascii="Times New Roman" w:eastAsia="TimesNewRomanPS-BoldMT" w:hAnsi="Times New Roman"/>
          <w:bCs/>
          <w:iCs/>
          <w:sz w:val="28"/>
          <w:szCs w:val="28"/>
          <w:lang w:val="uk-UA"/>
        </w:rPr>
        <w:t>.</w:t>
      </w:r>
    </w:p>
    <w:p w14:paraId="4CC6B6CF" w14:textId="73F22246" w:rsidR="00F125D4" w:rsidRPr="00D56FD8" w:rsidRDefault="00F125D4" w:rsidP="00686B59">
      <w:pPr>
        <w:pStyle w:val="a9"/>
        <w:tabs>
          <w:tab w:val="left" w:pos="993"/>
        </w:tabs>
        <w:autoSpaceDE w:val="0"/>
        <w:autoSpaceDN w:val="0"/>
        <w:adjustRightInd w:val="0"/>
        <w:spacing w:after="0" w:line="360" w:lineRule="auto"/>
        <w:ind w:left="0" w:firstLine="709"/>
        <w:jc w:val="both"/>
        <w:rPr>
          <w:rFonts w:ascii="Times New Roman" w:eastAsia="TimesNewRomanPS-BoldMT" w:hAnsi="Times New Roman"/>
          <w:b/>
          <w:i/>
          <w:sz w:val="28"/>
          <w:szCs w:val="28"/>
          <w:lang w:val="uk-UA"/>
        </w:rPr>
      </w:pPr>
      <w:r w:rsidRPr="00D56FD8">
        <w:rPr>
          <w:rFonts w:ascii="Times New Roman" w:eastAsia="TimesNewRomanPS-BoldMT" w:hAnsi="Times New Roman"/>
          <w:b/>
          <w:i/>
          <w:sz w:val="28"/>
          <w:szCs w:val="28"/>
          <w:lang w:val="uk-UA"/>
        </w:rPr>
        <w:t>Завданнями дослідження є:</w:t>
      </w:r>
    </w:p>
    <w:p w14:paraId="0F533D69" w14:textId="77777777" w:rsidR="00686B59" w:rsidRPr="00D56FD8" w:rsidRDefault="00686B59" w:rsidP="00686B59">
      <w:pPr>
        <w:pStyle w:val="a9"/>
        <w:numPr>
          <w:ilvl w:val="0"/>
          <w:numId w:val="31"/>
        </w:numPr>
        <w:tabs>
          <w:tab w:val="left" w:pos="993"/>
        </w:tabs>
        <w:autoSpaceDE w:val="0"/>
        <w:autoSpaceDN w:val="0"/>
        <w:adjustRightInd w:val="0"/>
        <w:spacing w:after="0" w:line="360" w:lineRule="auto"/>
        <w:ind w:left="0" w:firstLine="709"/>
        <w:jc w:val="both"/>
        <w:rPr>
          <w:rFonts w:ascii="Times New Roman" w:hAnsi="Times New Roman"/>
          <w:bCs/>
          <w:sz w:val="28"/>
          <w:szCs w:val="28"/>
          <w:lang w:val="uk-UA"/>
        </w:rPr>
      </w:pPr>
      <w:r w:rsidRPr="00D56FD8">
        <w:rPr>
          <w:rFonts w:ascii="Times New Roman" w:hAnsi="Times New Roman"/>
          <w:bCs/>
          <w:sz w:val="28"/>
          <w:szCs w:val="28"/>
          <w:lang w:val="uk-UA"/>
        </w:rPr>
        <w:t>визначити поняття електронного документаційного супроводу та окреслити його значення у закладах освіти;</w:t>
      </w:r>
    </w:p>
    <w:p w14:paraId="0767A85C" w14:textId="77777777" w:rsidR="00686B59" w:rsidRPr="00D56FD8" w:rsidRDefault="00686B59" w:rsidP="00686B59">
      <w:pPr>
        <w:pStyle w:val="a9"/>
        <w:numPr>
          <w:ilvl w:val="0"/>
          <w:numId w:val="31"/>
        </w:numPr>
        <w:tabs>
          <w:tab w:val="left" w:pos="993"/>
        </w:tabs>
        <w:autoSpaceDE w:val="0"/>
        <w:autoSpaceDN w:val="0"/>
        <w:adjustRightInd w:val="0"/>
        <w:spacing w:after="0" w:line="360" w:lineRule="auto"/>
        <w:ind w:left="0" w:firstLine="709"/>
        <w:jc w:val="both"/>
        <w:rPr>
          <w:rFonts w:ascii="Times New Roman" w:hAnsi="Times New Roman"/>
          <w:bCs/>
          <w:sz w:val="28"/>
          <w:szCs w:val="28"/>
          <w:lang w:val="uk-UA"/>
        </w:rPr>
      </w:pPr>
      <w:r w:rsidRPr="00D56FD8">
        <w:rPr>
          <w:rFonts w:ascii="Times New Roman" w:hAnsi="Times New Roman"/>
          <w:bCs/>
          <w:sz w:val="28"/>
          <w:szCs w:val="28"/>
          <w:lang w:val="uk-UA"/>
        </w:rPr>
        <w:t xml:space="preserve">розглянути правові аспекти існування електронних документів в інформаційному суспільстві; </w:t>
      </w:r>
    </w:p>
    <w:p w14:paraId="2EB28247" w14:textId="77777777" w:rsidR="00686B59" w:rsidRPr="00D56FD8" w:rsidRDefault="00686B59" w:rsidP="00686B59">
      <w:pPr>
        <w:pStyle w:val="a9"/>
        <w:numPr>
          <w:ilvl w:val="0"/>
          <w:numId w:val="31"/>
        </w:numPr>
        <w:tabs>
          <w:tab w:val="left" w:pos="993"/>
        </w:tabs>
        <w:autoSpaceDE w:val="0"/>
        <w:autoSpaceDN w:val="0"/>
        <w:adjustRightInd w:val="0"/>
        <w:spacing w:after="0" w:line="360" w:lineRule="auto"/>
        <w:ind w:left="0" w:firstLine="709"/>
        <w:jc w:val="both"/>
        <w:rPr>
          <w:rFonts w:ascii="Times New Roman" w:hAnsi="Times New Roman"/>
          <w:bCs/>
          <w:sz w:val="28"/>
          <w:szCs w:val="28"/>
          <w:lang w:val="uk-UA"/>
        </w:rPr>
      </w:pPr>
      <w:r w:rsidRPr="00D56FD8">
        <w:rPr>
          <w:rFonts w:ascii="Times New Roman" w:hAnsi="Times New Roman"/>
          <w:bCs/>
          <w:sz w:val="28"/>
          <w:szCs w:val="28"/>
          <w:lang w:val="uk-UA"/>
        </w:rPr>
        <w:t>проаналізувати основні напрямки діяльності з організації електронного документообігу в закладі освіти;</w:t>
      </w:r>
    </w:p>
    <w:p w14:paraId="113CA1C2" w14:textId="77777777" w:rsidR="00686B59" w:rsidRPr="00D56FD8" w:rsidRDefault="00686B59" w:rsidP="00686B59">
      <w:pPr>
        <w:pStyle w:val="a9"/>
        <w:numPr>
          <w:ilvl w:val="0"/>
          <w:numId w:val="31"/>
        </w:numPr>
        <w:tabs>
          <w:tab w:val="left" w:pos="993"/>
        </w:tabs>
        <w:autoSpaceDE w:val="0"/>
        <w:autoSpaceDN w:val="0"/>
        <w:adjustRightInd w:val="0"/>
        <w:spacing w:after="0" w:line="360" w:lineRule="auto"/>
        <w:ind w:left="0" w:firstLine="709"/>
        <w:jc w:val="both"/>
        <w:rPr>
          <w:rFonts w:ascii="Times New Roman" w:hAnsi="Times New Roman"/>
          <w:bCs/>
          <w:sz w:val="28"/>
          <w:szCs w:val="28"/>
          <w:lang w:val="uk-UA"/>
        </w:rPr>
      </w:pPr>
      <w:r w:rsidRPr="00D56FD8">
        <w:rPr>
          <w:rFonts w:ascii="Times New Roman" w:hAnsi="Times New Roman"/>
          <w:bCs/>
          <w:sz w:val="28"/>
          <w:szCs w:val="28"/>
          <w:lang w:val="uk-UA"/>
        </w:rPr>
        <w:t xml:space="preserve">виокремити специфіку функціонування системи електронного документообігу в закладі освіти; </w:t>
      </w:r>
    </w:p>
    <w:p w14:paraId="5E163949" w14:textId="77777777" w:rsidR="00686B59" w:rsidRPr="00D56FD8" w:rsidRDefault="00686B59" w:rsidP="00686B59">
      <w:pPr>
        <w:pStyle w:val="a9"/>
        <w:numPr>
          <w:ilvl w:val="0"/>
          <w:numId w:val="31"/>
        </w:numPr>
        <w:tabs>
          <w:tab w:val="left" w:pos="993"/>
        </w:tabs>
        <w:autoSpaceDE w:val="0"/>
        <w:autoSpaceDN w:val="0"/>
        <w:adjustRightInd w:val="0"/>
        <w:spacing w:after="0" w:line="360" w:lineRule="auto"/>
        <w:ind w:left="0" w:firstLine="709"/>
        <w:jc w:val="both"/>
        <w:rPr>
          <w:rFonts w:ascii="Times New Roman" w:hAnsi="Times New Roman"/>
          <w:bCs/>
          <w:sz w:val="28"/>
          <w:szCs w:val="28"/>
          <w:lang w:val="uk-UA"/>
        </w:rPr>
      </w:pPr>
      <w:r w:rsidRPr="00D56FD8">
        <w:rPr>
          <w:rFonts w:ascii="Times New Roman" w:hAnsi="Times New Roman"/>
          <w:bCs/>
          <w:sz w:val="28"/>
          <w:szCs w:val="28"/>
          <w:lang w:val="uk-UA"/>
        </w:rPr>
        <w:t>надати рекомендації щодо вдосконалення електронного документообігу в закладах загальної середньої освіти.</w:t>
      </w:r>
    </w:p>
    <w:p w14:paraId="3FF36C12" w14:textId="1A9132F7" w:rsidR="00F125D4" w:rsidRPr="00D56FD8" w:rsidRDefault="00F125D4" w:rsidP="00F125D4">
      <w:pPr>
        <w:spacing w:after="0" w:line="360" w:lineRule="auto"/>
        <w:ind w:firstLine="709"/>
        <w:jc w:val="both"/>
        <w:rPr>
          <w:rFonts w:ascii="Times New Roman" w:hAnsi="Times New Roman"/>
          <w:sz w:val="28"/>
          <w:szCs w:val="28"/>
        </w:rPr>
      </w:pPr>
      <w:r w:rsidRPr="00D56FD8">
        <w:rPr>
          <w:rFonts w:ascii="Times New Roman" w:hAnsi="Times New Roman"/>
          <w:b/>
          <w:i/>
          <w:sz w:val="28"/>
          <w:szCs w:val="28"/>
        </w:rPr>
        <w:t xml:space="preserve">Об’єкт дослідження </w:t>
      </w:r>
      <w:r w:rsidRPr="00D56FD8">
        <w:rPr>
          <w:rFonts w:ascii="Times New Roman" w:hAnsi="Times New Roman"/>
          <w:bCs/>
          <w:sz w:val="28"/>
          <w:szCs w:val="28"/>
        </w:rPr>
        <w:t>–</w:t>
      </w:r>
      <w:r w:rsidR="00090CDC" w:rsidRPr="00D56FD8">
        <w:rPr>
          <w:rFonts w:ascii="Times New Roman" w:hAnsi="Times New Roman"/>
          <w:bCs/>
          <w:sz w:val="28"/>
          <w:szCs w:val="28"/>
        </w:rPr>
        <w:t xml:space="preserve"> </w:t>
      </w:r>
      <w:r w:rsidR="00686B59" w:rsidRPr="00D56FD8">
        <w:rPr>
          <w:rFonts w:ascii="Times New Roman" w:hAnsi="Times New Roman" w:cs="Times New Roman"/>
          <w:bCs/>
          <w:sz w:val="28"/>
          <w:szCs w:val="28"/>
        </w:rPr>
        <w:t>документаційне забезпечення у закладі загальної середньої освіти</w:t>
      </w:r>
      <w:r w:rsidRPr="00D56FD8">
        <w:rPr>
          <w:rFonts w:ascii="Times New Roman" w:hAnsi="Times New Roman"/>
          <w:bCs/>
          <w:sz w:val="28"/>
          <w:szCs w:val="28"/>
        </w:rPr>
        <w:t>.</w:t>
      </w:r>
      <w:r w:rsidR="000525C1" w:rsidRPr="00D56FD8">
        <w:rPr>
          <w:rFonts w:ascii="Times New Roman" w:hAnsi="Times New Roman"/>
          <w:bCs/>
          <w:sz w:val="28"/>
          <w:szCs w:val="28"/>
        </w:rPr>
        <w:t xml:space="preserve"> </w:t>
      </w:r>
      <w:r w:rsidRPr="00D56FD8">
        <w:rPr>
          <w:rFonts w:ascii="Times New Roman" w:hAnsi="Times New Roman"/>
          <w:b/>
          <w:i/>
          <w:sz w:val="28"/>
          <w:szCs w:val="28"/>
        </w:rPr>
        <w:t>Предмет</w:t>
      </w:r>
      <w:r w:rsidRPr="00D56FD8">
        <w:rPr>
          <w:rFonts w:ascii="Times New Roman" w:hAnsi="Times New Roman"/>
          <w:sz w:val="28"/>
          <w:szCs w:val="28"/>
        </w:rPr>
        <w:t xml:space="preserve"> </w:t>
      </w:r>
      <w:r w:rsidRPr="00D56FD8">
        <w:rPr>
          <w:rFonts w:ascii="Times New Roman" w:hAnsi="Times New Roman"/>
          <w:b/>
          <w:i/>
          <w:sz w:val="28"/>
          <w:szCs w:val="28"/>
        </w:rPr>
        <w:t xml:space="preserve">дослідження </w:t>
      </w:r>
      <w:r w:rsidRPr="00D56FD8">
        <w:rPr>
          <w:rFonts w:ascii="Times New Roman" w:hAnsi="Times New Roman"/>
          <w:sz w:val="28"/>
          <w:szCs w:val="28"/>
        </w:rPr>
        <w:t xml:space="preserve">– </w:t>
      </w:r>
      <w:r w:rsidR="00686B59" w:rsidRPr="00D56FD8">
        <w:rPr>
          <w:rFonts w:ascii="Times New Roman" w:hAnsi="Times New Roman" w:cs="Times New Roman"/>
          <w:bCs/>
          <w:sz w:val="28"/>
          <w:szCs w:val="28"/>
        </w:rPr>
        <w:t>електронний документаційний супровід в закладі загальної середньої освіти</w:t>
      </w:r>
      <w:r w:rsidRPr="00D56FD8">
        <w:rPr>
          <w:rFonts w:ascii="Times New Roman" w:hAnsi="Times New Roman"/>
          <w:sz w:val="28"/>
          <w:szCs w:val="28"/>
        </w:rPr>
        <w:t>.</w:t>
      </w:r>
    </w:p>
    <w:p w14:paraId="2D9C4F4F" w14:textId="77777777" w:rsidR="00430209" w:rsidRDefault="00F125D4" w:rsidP="00F125D4">
      <w:pPr>
        <w:shd w:val="clear" w:color="auto" w:fill="FFFFFF"/>
        <w:spacing w:after="0" w:line="360" w:lineRule="auto"/>
        <w:ind w:firstLine="709"/>
        <w:jc w:val="both"/>
        <w:rPr>
          <w:rFonts w:ascii="Times New Roman" w:hAnsi="Times New Roman"/>
          <w:bCs/>
          <w:sz w:val="28"/>
          <w:szCs w:val="28"/>
        </w:rPr>
      </w:pPr>
      <w:r w:rsidRPr="00D56FD8">
        <w:rPr>
          <w:rFonts w:ascii="Times New Roman" w:hAnsi="Times New Roman"/>
          <w:b/>
          <w:bCs/>
          <w:i/>
          <w:sz w:val="28"/>
          <w:szCs w:val="28"/>
        </w:rPr>
        <w:t>Методи дослідження</w:t>
      </w:r>
      <w:r w:rsidR="00090CDC" w:rsidRPr="00D56FD8">
        <w:rPr>
          <w:rFonts w:ascii="Times New Roman" w:hAnsi="Times New Roman"/>
          <w:bCs/>
          <w:sz w:val="28"/>
          <w:szCs w:val="28"/>
        </w:rPr>
        <w:t>:</w:t>
      </w:r>
      <w:r w:rsidR="007F3850" w:rsidRPr="00D56FD8">
        <w:t xml:space="preserve"> </w:t>
      </w:r>
      <w:r w:rsidR="007F3850" w:rsidRPr="00D56FD8">
        <w:rPr>
          <w:rFonts w:ascii="Times New Roman" w:hAnsi="Times New Roman"/>
          <w:bCs/>
          <w:sz w:val="28"/>
          <w:szCs w:val="28"/>
        </w:rPr>
        <w:t xml:space="preserve">методологічну основу проведеного дослідження складають </w:t>
      </w:r>
      <w:r w:rsidR="00CE3A11" w:rsidRPr="00D56FD8">
        <w:rPr>
          <w:rFonts w:ascii="Times New Roman" w:hAnsi="Times New Roman"/>
          <w:bCs/>
          <w:sz w:val="28"/>
          <w:szCs w:val="28"/>
        </w:rPr>
        <w:t xml:space="preserve">теоретичні та емпіричні  </w:t>
      </w:r>
      <w:r w:rsidR="007F3850" w:rsidRPr="00D56FD8">
        <w:rPr>
          <w:rFonts w:ascii="Times New Roman" w:hAnsi="Times New Roman"/>
          <w:bCs/>
          <w:sz w:val="28"/>
          <w:szCs w:val="28"/>
        </w:rPr>
        <w:t xml:space="preserve">методи. </w:t>
      </w:r>
      <w:r w:rsidR="00CE3A11" w:rsidRPr="00D56FD8">
        <w:rPr>
          <w:rFonts w:ascii="Times New Roman" w:hAnsi="Times New Roman"/>
          <w:bCs/>
          <w:sz w:val="28"/>
          <w:szCs w:val="28"/>
        </w:rPr>
        <w:t>За допомогою м</w:t>
      </w:r>
      <w:r w:rsidR="007F3850" w:rsidRPr="00D56FD8">
        <w:rPr>
          <w:rFonts w:ascii="Times New Roman" w:hAnsi="Times New Roman"/>
          <w:bCs/>
          <w:sz w:val="28"/>
          <w:szCs w:val="28"/>
        </w:rPr>
        <w:t>етод</w:t>
      </w:r>
      <w:r w:rsidR="00CE3A11" w:rsidRPr="00D56FD8">
        <w:rPr>
          <w:rFonts w:ascii="Times New Roman" w:hAnsi="Times New Roman"/>
          <w:bCs/>
          <w:sz w:val="28"/>
          <w:szCs w:val="28"/>
        </w:rPr>
        <w:t>у</w:t>
      </w:r>
      <w:r w:rsidR="007F3850" w:rsidRPr="00D56FD8">
        <w:rPr>
          <w:rFonts w:ascii="Times New Roman" w:hAnsi="Times New Roman"/>
          <w:bCs/>
          <w:sz w:val="28"/>
          <w:szCs w:val="28"/>
        </w:rPr>
        <w:t xml:space="preserve"> аналізу </w:t>
      </w:r>
      <w:r w:rsidR="00CE3A11" w:rsidRPr="00D56FD8">
        <w:rPr>
          <w:rFonts w:ascii="Times New Roman" w:hAnsi="Times New Roman"/>
          <w:bCs/>
          <w:sz w:val="28"/>
          <w:szCs w:val="28"/>
        </w:rPr>
        <w:t>було</w:t>
      </w:r>
      <w:r w:rsidR="007F3850" w:rsidRPr="00D56FD8">
        <w:rPr>
          <w:rFonts w:ascii="Times New Roman" w:hAnsi="Times New Roman"/>
          <w:bCs/>
          <w:sz w:val="28"/>
          <w:szCs w:val="28"/>
        </w:rPr>
        <w:t xml:space="preserve"> </w:t>
      </w:r>
      <w:r w:rsidR="00CE3A11" w:rsidRPr="00D56FD8">
        <w:rPr>
          <w:rFonts w:ascii="Times New Roman" w:hAnsi="Times New Roman"/>
          <w:bCs/>
          <w:sz w:val="28"/>
          <w:szCs w:val="28"/>
        </w:rPr>
        <w:t xml:space="preserve">розглянуто та </w:t>
      </w:r>
      <w:r w:rsidR="007F3850" w:rsidRPr="00D56FD8">
        <w:rPr>
          <w:rFonts w:ascii="Times New Roman" w:hAnsi="Times New Roman"/>
          <w:bCs/>
          <w:sz w:val="28"/>
          <w:szCs w:val="28"/>
        </w:rPr>
        <w:t>охарактериз</w:t>
      </w:r>
      <w:r w:rsidR="00CE3A11" w:rsidRPr="00D56FD8">
        <w:rPr>
          <w:rFonts w:ascii="Times New Roman" w:hAnsi="Times New Roman"/>
          <w:bCs/>
          <w:sz w:val="28"/>
          <w:szCs w:val="28"/>
        </w:rPr>
        <w:t>овано</w:t>
      </w:r>
      <w:r w:rsidR="007F3850" w:rsidRPr="00D56FD8">
        <w:rPr>
          <w:rFonts w:ascii="Times New Roman" w:hAnsi="Times New Roman"/>
          <w:bCs/>
          <w:sz w:val="28"/>
          <w:szCs w:val="28"/>
        </w:rPr>
        <w:t xml:space="preserve"> </w:t>
      </w:r>
      <w:r w:rsidR="00CE3A11" w:rsidRPr="00D56FD8">
        <w:rPr>
          <w:rFonts w:ascii="Times New Roman" w:hAnsi="Times New Roman"/>
          <w:bCs/>
          <w:sz w:val="28"/>
          <w:szCs w:val="28"/>
        </w:rPr>
        <w:t xml:space="preserve">основні </w:t>
      </w:r>
      <w:r w:rsidR="007F3850" w:rsidRPr="00D56FD8">
        <w:rPr>
          <w:rFonts w:ascii="Times New Roman" w:hAnsi="Times New Roman"/>
          <w:bCs/>
          <w:sz w:val="28"/>
          <w:szCs w:val="28"/>
        </w:rPr>
        <w:t>джерела дослідження (</w:t>
      </w:r>
      <w:r w:rsidR="00CE3A11" w:rsidRPr="00D56FD8">
        <w:rPr>
          <w:rFonts w:ascii="Times New Roman" w:hAnsi="Times New Roman"/>
          <w:bCs/>
          <w:sz w:val="28"/>
          <w:szCs w:val="28"/>
        </w:rPr>
        <w:t>ст</w:t>
      </w:r>
      <w:r w:rsidR="000525C1" w:rsidRPr="00D56FD8">
        <w:rPr>
          <w:rFonts w:ascii="Times New Roman" w:hAnsi="Times New Roman"/>
          <w:bCs/>
          <w:sz w:val="28"/>
          <w:szCs w:val="28"/>
        </w:rPr>
        <w:t>ат</w:t>
      </w:r>
      <w:r w:rsidR="00CE3A11" w:rsidRPr="00D56FD8">
        <w:rPr>
          <w:rFonts w:ascii="Times New Roman" w:hAnsi="Times New Roman"/>
          <w:bCs/>
          <w:sz w:val="28"/>
          <w:szCs w:val="28"/>
        </w:rPr>
        <w:t xml:space="preserve">ті періодичного друку, монографії, накази, </w:t>
      </w:r>
      <w:r w:rsidR="007F3850" w:rsidRPr="00D56FD8">
        <w:rPr>
          <w:rFonts w:ascii="Times New Roman" w:hAnsi="Times New Roman"/>
          <w:bCs/>
          <w:sz w:val="28"/>
          <w:szCs w:val="28"/>
        </w:rPr>
        <w:t>закон</w:t>
      </w:r>
      <w:r w:rsidR="00CE3A11" w:rsidRPr="00D56FD8">
        <w:rPr>
          <w:rFonts w:ascii="Times New Roman" w:hAnsi="Times New Roman"/>
          <w:bCs/>
          <w:sz w:val="28"/>
          <w:szCs w:val="28"/>
        </w:rPr>
        <w:t>одавчі і</w:t>
      </w:r>
      <w:r w:rsidR="007F3850" w:rsidRPr="00D56FD8">
        <w:rPr>
          <w:rFonts w:ascii="Times New Roman" w:hAnsi="Times New Roman"/>
          <w:bCs/>
          <w:sz w:val="28"/>
          <w:szCs w:val="28"/>
        </w:rPr>
        <w:t xml:space="preserve"> підзаконні нормативно-правові документи). </w:t>
      </w:r>
    </w:p>
    <w:p w14:paraId="0FB22237" w14:textId="609B65EF" w:rsidR="00F125D4" w:rsidRPr="00D56FD8" w:rsidRDefault="00CE3A11" w:rsidP="00F125D4">
      <w:pPr>
        <w:shd w:val="clear" w:color="auto" w:fill="FFFFFF"/>
        <w:spacing w:after="0" w:line="360" w:lineRule="auto"/>
        <w:ind w:firstLine="709"/>
        <w:jc w:val="both"/>
        <w:rPr>
          <w:rFonts w:ascii="Times New Roman" w:hAnsi="Times New Roman"/>
          <w:sz w:val="28"/>
          <w:szCs w:val="28"/>
        </w:rPr>
      </w:pPr>
      <w:r w:rsidRPr="00D56FD8">
        <w:rPr>
          <w:rFonts w:ascii="Times New Roman" w:hAnsi="Times New Roman"/>
          <w:bCs/>
          <w:sz w:val="28"/>
          <w:szCs w:val="28"/>
        </w:rPr>
        <w:t>М</w:t>
      </w:r>
      <w:r w:rsidR="007F3850" w:rsidRPr="00D56FD8">
        <w:rPr>
          <w:rFonts w:ascii="Times New Roman" w:hAnsi="Times New Roman"/>
          <w:bCs/>
          <w:sz w:val="28"/>
          <w:szCs w:val="28"/>
        </w:rPr>
        <w:t xml:space="preserve">етод синтезу </w:t>
      </w:r>
      <w:r w:rsidRPr="00D56FD8">
        <w:rPr>
          <w:rFonts w:ascii="Times New Roman" w:hAnsi="Times New Roman"/>
          <w:bCs/>
          <w:sz w:val="28"/>
          <w:szCs w:val="28"/>
        </w:rPr>
        <w:t>використовувався для групування</w:t>
      </w:r>
      <w:r w:rsidR="007F3850" w:rsidRPr="00D56FD8">
        <w:rPr>
          <w:rFonts w:ascii="Times New Roman" w:hAnsi="Times New Roman"/>
          <w:bCs/>
          <w:sz w:val="28"/>
          <w:szCs w:val="28"/>
        </w:rPr>
        <w:t xml:space="preserve"> </w:t>
      </w:r>
      <w:r w:rsidR="000525C1" w:rsidRPr="00D56FD8">
        <w:rPr>
          <w:rFonts w:ascii="Times New Roman" w:hAnsi="Times New Roman"/>
          <w:bCs/>
          <w:sz w:val="28"/>
          <w:szCs w:val="28"/>
        </w:rPr>
        <w:t>інформаційних відомостей</w:t>
      </w:r>
      <w:r w:rsidR="007F3850" w:rsidRPr="00D56FD8">
        <w:rPr>
          <w:rFonts w:ascii="Times New Roman" w:hAnsi="Times New Roman"/>
          <w:bCs/>
          <w:sz w:val="28"/>
          <w:szCs w:val="28"/>
        </w:rPr>
        <w:t xml:space="preserve"> </w:t>
      </w:r>
      <w:r w:rsidRPr="00D56FD8">
        <w:rPr>
          <w:rFonts w:ascii="Times New Roman" w:hAnsi="Times New Roman"/>
          <w:bCs/>
          <w:sz w:val="28"/>
          <w:szCs w:val="28"/>
        </w:rPr>
        <w:t>у</w:t>
      </w:r>
      <w:r w:rsidR="007F3850" w:rsidRPr="00D56FD8">
        <w:rPr>
          <w:rFonts w:ascii="Times New Roman" w:hAnsi="Times New Roman"/>
          <w:bCs/>
          <w:sz w:val="28"/>
          <w:szCs w:val="28"/>
        </w:rPr>
        <w:t xml:space="preserve"> відповідно</w:t>
      </w:r>
      <w:r w:rsidRPr="00D56FD8">
        <w:rPr>
          <w:rFonts w:ascii="Times New Roman" w:hAnsi="Times New Roman"/>
          <w:bCs/>
          <w:sz w:val="28"/>
          <w:szCs w:val="28"/>
        </w:rPr>
        <w:t>сті</w:t>
      </w:r>
      <w:r w:rsidR="007F3850" w:rsidRPr="00D56FD8">
        <w:rPr>
          <w:rFonts w:ascii="Times New Roman" w:hAnsi="Times New Roman"/>
          <w:bCs/>
          <w:sz w:val="28"/>
          <w:szCs w:val="28"/>
        </w:rPr>
        <w:t xml:space="preserve"> </w:t>
      </w:r>
      <w:r w:rsidR="000525C1" w:rsidRPr="00D56FD8">
        <w:rPr>
          <w:rFonts w:ascii="Times New Roman" w:hAnsi="Times New Roman"/>
          <w:bCs/>
          <w:sz w:val="28"/>
          <w:szCs w:val="28"/>
        </w:rPr>
        <w:t>і</w:t>
      </w:r>
      <w:r w:rsidRPr="00D56FD8">
        <w:rPr>
          <w:rFonts w:ascii="Times New Roman" w:hAnsi="Times New Roman"/>
          <w:bCs/>
          <w:sz w:val="28"/>
          <w:szCs w:val="28"/>
        </w:rPr>
        <w:t>з</w:t>
      </w:r>
      <w:r w:rsidR="007F3850" w:rsidRPr="00D56FD8">
        <w:rPr>
          <w:rFonts w:ascii="Times New Roman" w:hAnsi="Times New Roman"/>
          <w:bCs/>
          <w:sz w:val="28"/>
          <w:szCs w:val="28"/>
        </w:rPr>
        <w:t xml:space="preserve"> поставлени</w:t>
      </w:r>
      <w:r w:rsidRPr="00D56FD8">
        <w:rPr>
          <w:rFonts w:ascii="Times New Roman" w:hAnsi="Times New Roman"/>
          <w:bCs/>
          <w:sz w:val="28"/>
          <w:szCs w:val="28"/>
        </w:rPr>
        <w:t>ми</w:t>
      </w:r>
      <w:r w:rsidR="007F3850" w:rsidRPr="00D56FD8">
        <w:rPr>
          <w:rFonts w:ascii="Times New Roman" w:hAnsi="Times New Roman"/>
          <w:bCs/>
          <w:sz w:val="28"/>
          <w:szCs w:val="28"/>
        </w:rPr>
        <w:t xml:space="preserve"> у роботі завдан</w:t>
      </w:r>
      <w:r w:rsidRPr="00D56FD8">
        <w:rPr>
          <w:rFonts w:ascii="Times New Roman" w:hAnsi="Times New Roman"/>
          <w:bCs/>
          <w:sz w:val="28"/>
          <w:szCs w:val="28"/>
        </w:rPr>
        <w:t>нями</w:t>
      </w:r>
      <w:r w:rsidR="007F3850" w:rsidRPr="00D56FD8">
        <w:rPr>
          <w:rFonts w:ascii="Times New Roman" w:hAnsi="Times New Roman"/>
          <w:bCs/>
          <w:sz w:val="28"/>
          <w:szCs w:val="28"/>
        </w:rPr>
        <w:t xml:space="preserve">. </w:t>
      </w:r>
      <w:r w:rsidRPr="00D56FD8">
        <w:rPr>
          <w:rFonts w:ascii="Times New Roman" w:hAnsi="Times New Roman"/>
          <w:bCs/>
          <w:sz w:val="28"/>
          <w:szCs w:val="28"/>
        </w:rPr>
        <w:t>С</w:t>
      </w:r>
      <w:r w:rsidR="007F3850" w:rsidRPr="00D56FD8">
        <w:rPr>
          <w:rFonts w:ascii="Times New Roman" w:hAnsi="Times New Roman"/>
          <w:bCs/>
          <w:sz w:val="28"/>
          <w:szCs w:val="28"/>
        </w:rPr>
        <w:t>труктурно-системний метод</w:t>
      </w:r>
      <w:r w:rsidRPr="00D56FD8">
        <w:rPr>
          <w:rFonts w:ascii="Times New Roman" w:hAnsi="Times New Roman"/>
          <w:bCs/>
          <w:sz w:val="28"/>
          <w:szCs w:val="28"/>
        </w:rPr>
        <w:t xml:space="preserve"> дозволив</w:t>
      </w:r>
      <w:r w:rsidR="007F3850" w:rsidRPr="00D56FD8">
        <w:rPr>
          <w:rFonts w:ascii="Times New Roman" w:hAnsi="Times New Roman"/>
          <w:bCs/>
          <w:sz w:val="28"/>
          <w:szCs w:val="28"/>
        </w:rPr>
        <w:t xml:space="preserve"> розглянути об’єкт дослідження як єдине ціле. </w:t>
      </w:r>
      <w:r w:rsidRPr="00D56FD8">
        <w:rPr>
          <w:rFonts w:ascii="Times New Roman" w:hAnsi="Times New Roman"/>
          <w:bCs/>
          <w:sz w:val="28"/>
          <w:szCs w:val="28"/>
        </w:rPr>
        <w:t xml:space="preserve">Метод </w:t>
      </w:r>
      <w:r w:rsidRPr="00D56FD8">
        <w:rPr>
          <w:rFonts w:ascii="Times New Roman" w:hAnsi="Times New Roman"/>
          <w:bCs/>
          <w:sz w:val="28"/>
          <w:szCs w:val="28"/>
        </w:rPr>
        <w:lastRenderedPageBreak/>
        <w:t>спостереження використовувався для дослідження  принципів побудови і функціонування системи електронного документообігу</w:t>
      </w:r>
      <w:r w:rsidR="007F3850" w:rsidRPr="00D56FD8">
        <w:rPr>
          <w:rFonts w:ascii="Times New Roman" w:hAnsi="Times New Roman"/>
          <w:bCs/>
          <w:sz w:val="28"/>
          <w:szCs w:val="28"/>
        </w:rPr>
        <w:t xml:space="preserve"> </w:t>
      </w:r>
      <w:r w:rsidRPr="00D56FD8">
        <w:rPr>
          <w:rFonts w:ascii="Times New Roman" w:hAnsi="Times New Roman"/>
          <w:bCs/>
          <w:sz w:val="28"/>
          <w:szCs w:val="28"/>
        </w:rPr>
        <w:t>закладу освіти.</w:t>
      </w:r>
    </w:p>
    <w:p w14:paraId="0B104C15" w14:textId="4C7E4DD6" w:rsidR="00F125D4" w:rsidRPr="00D56FD8" w:rsidRDefault="00F125D4" w:rsidP="00F125D4">
      <w:pPr>
        <w:shd w:val="clear" w:color="auto" w:fill="FFFFFF"/>
        <w:spacing w:after="0" w:line="360" w:lineRule="auto"/>
        <w:ind w:firstLine="709"/>
        <w:jc w:val="both"/>
        <w:rPr>
          <w:rFonts w:ascii="Times New Roman" w:hAnsi="Times New Roman"/>
          <w:sz w:val="28"/>
          <w:szCs w:val="28"/>
        </w:rPr>
      </w:pPr>
      <w:r w:rsidRPr="00D56FD8">
        <w:rPr>
          <w:rFonts w:ascii="Times New Roman" w:hAnsi="Times New Roman"/>
          <w:b/>
          <w:i/>
          <w:sz w:val="28"/>
          <w:szCs w:val="28"/>
        </w:rPr>
        <w:t>Практичне значення одержаних результатів</w:t>
      </w:r>
      <w:r w:rsidR="00CE3A11" w:rsidRPr="00D56FD8">
        <w:rPr>
          <w:bCs/>
          <w:iCs/>
        </w:rPr>
        <w:t xml:space="preserve"> </w:t>
      </w:r>
      <w:r w:rsidR="00CE3A11" w:rsidRPr="00D56FD8">
        <w:rPr>
          <w:rFonts w:ascii="Times New Roman" w:hAnsi="Times New Roman"/>
          <w:bCs/>
          <w:iCs/>
          <w:sz w:val="28"/>
          <w:szCs w:val="28"/>
        </w:rPr>
        <w:t xml:space="preserve">полягає в розробленні рекомендацій </w:t>
      </w:r>
      <w:r w:rsidR="00CE3A11" w:rsidRPr="00D56FD8">
        <w:rPr>
          <w:rFonts w:ascii="Times New Roman" w:hAnsi="Times New Roman"/>
          <w:bCs/>
          <w:sz w:val="28"/>
          <w:szCs w:val="28"/>
        </w:rPr>
        <w:t>щодо вдосконалення електронного документообігу в закладах загальної середньої освіти</w:t>
      </w:r>
      <w:r w:rsidR="00CE3A11" w:rsidRPr="00D56FD8">
        <w:rPr>
          <w:rFonts w:ascii="Times New Roman" w:hAnsi="Times New Roman"/>
          <w:bCs/>
          <w:iCs/>
          <w:sz w:val="28"/>
          <w:szCs w:val="28"/>
        </w:rPr>
        <w:t xml:space="preserve">. Одержані в ході дослідження теоретичні й практичні результати можуть бути використані в закладах освіти для впровадження систем </w:t>
      </w:r>
      <w:r w:rsidR="00CE3A11" w:rsidRPr="00D56FD8">
        <w:rPr>
          <w:rFonts w:ascii="Times New Roman" w:hAnsi="Times New Roman"/>
          <w:bCs/>
          <w:sz w:val="28"/>
          <w:szCs w:val="28"/>
        </w:rPr>
        <w:t>електронного документообігу</w:t>
      </w:r>
      <w:r w:rsidRPr="00D56FD8">
        <w:rPr>
          <w:rFonts w:ascii="Times New Roman" w:hAnsi="Times New Roman"/>
          <w:sz w:val="28"/>
          <w:szCs w:val="28"/>
        </w:rPr>
        <w:t>.</w:t>
      </w:r>
    </w:p>
    <w:p w14:paraId="5E1A56D2" w14:textId="7853F6CB" w:rsidR="00F125D4" w:rsidRPr="00D56FD8" w:rsidRDefault="00F125D4" w:rsidP="00124F1A">
      <w:pPr>
        <w:spacing w:after="0" w:line="360" w:lineRule="auto"/>
        <w:ind w:firstLine="709"/>
        <w:jc w:val="both"/>
        <w:rPr>
          <w:rFonts w:ascii="Times New Roman" w:hAnsi="Times New Roman" w:cs="Times New Roman"/>
          <w:bCs/>
          <w:sz w:val="28"/>
          <w:szCs w:val="28"/>
        </w:rPr>
      </w:pPr>
      <w:r w:rsidRPr="00587564">
        <w:rPr>
          <w:rFonts w:ascii="Times New Roman" w:hAnsi="Times New Roman"/>
          <w:b/>
          <w:i/>
          <w:sz w:val="28"/>
          <w:szCs w:val="28"/>
        </w:rPr>
        <w:t>Структура магістерської роботи</w:t>
      </w:r>
      <w:r w:rsidR="00090CDC" w:rsidRPr="00587564">
        <w:rPr>
          <w:rFonts w:ascii="Times New Roman" w:hAnsi="Times New Roman"/>
          <w:b/>
          <w:i/>
          <w:sz w:val="28"/>
          <w:szCs w:val="28"/>
        </w:rPr>
        <w:t xml:space="preserve">. </w:t>
      </w:r>
      <w:r w:rsidRPr="00587564">
        <w:rPr>
          <w:rFonts w:ascii="Times New Roman" w:hAnsi="Times New Roman"/>
          <w:sz w:val="28"/>
          <w:szCs w:val="28"/>
        </w:rPr>
        <w:t>Робота складається зі вступу, двох розділів, висновків до</w:t>
      </w:r>
      <w:r w:rsidR="008E3128">
        <w:rPr>
          <w:rFonts w:ascii="Times New Roman" w:hAnsi="Times New Roman"/>
          <w:sz w:val="28"/>
          <w:szCs w:val="28"/>
        </w:rPr>
        <w:t xml:space="preserve"> розділів, загальних висновків,</w:t>
      </w:r>
      <w:r w:rsidRPr="00587564">
        <w:rPr>
          <w:rFonts w:ascii="Times New Roman" w:hAnsi="Times New Roman"/>
          <w:sz w:val="28"/>
          <w:szCs w:val="28"/>
        </w:rPr>
        <w:t xml:space="preserve"> списку використаних джерел, </w:t>
      </w:r>
      <w:r w:rsidR="00CE3A11" w:rsidRPr="00587564">
        <w:rPr>
          <w:rFonts w:ascii="Times New Roman" w:hAnsi="Times New Roman"/>
          <w:sz w:val="28"/>
          <w:szCs w:val="28"/>
        </w:rPr>
        <w:t>який</w:t>
      </w:r>
      <w:r w:rsidRPr="00587564">
        <w:rPr>
          <w:rFonts w:ascii="Times New Roman" w:hAnsi="Times New Roman"/>
          <w:sz w:val="28"/>
          <w:szCs w:val="28"/>
        </w:rPr>
        <w:t xml:space="preserve"> </w:t>
      </w:r>
      <w:r w:rsidR="00CE3A11" w:rsidRPr="00587564">
        <w:rPr>
          <w:rFonts w:ascii="Times New Roman" w:hAnsi="Times New Roman"/>
          <w:sz w:val="28"/>
          <w:szCs w:val="28"/>
        </w:rPr>
        <w:t>складається з</w:t>
      </w:r>
      <w:r w:rsidRPr="00587564">
        <w:rPr>
          <w:rFonts w:ascii="Times New Roman" w:hAnsi="Times New Roman"/>
          <w:sz w:val="28"/>
          <w:szCs w:val="28"/>
        </w:rPr>
        <w:t xml:space="preserve"> </w:t>
      </w:r>
      <w:r w:rsidR="00587564" w:rsidRPr="00587564">
        <w:rPr>
          <w:rFonts w:ascii="Times New Roman" w:hAnsi="Times New Roman"/>
          <w:sz w:val="28"/>
          <w:szCs w:val="28"/>
        </w:rPr>
        <w:t xml:space="preserve">71 </w:t>
      </w:r>
      <w:r w:rsidRPr="00587564">
        <w:rPr>
          <w:rFonts w:ascii="Times New Roman" w:hAnsi="Times New Roman"/>
          <w:sz w:val="28"/>
          <w:szCs w:val="28"/>
        </w:rPr>
        <w:t xml:space="preserve">найменувань </w:t>
      </w:r>
      <w:r w:rsidR="008E3128">
        <w:rPr>
          <w:rFonts w:ascii="Times New Roman" w:hAnsi="Times New Roman"/>
          <w:sz w:val="28"/>
          <w:szCs w:val="28"/>
        </w:rPr>
        <w:t>розміщених на</w:t>
      </w:r>
      <w:r w:rsidRPr="00587564">
        <w:rPr>
          <w:rFonts w:ascii="Times New Roman" w:hAnsi="Times New Roman"/>
          <w:sz w:val="28"/>
          <w:szCs w:val="28"/>
        </w:rPr>
        <w:t xml:space="preserve"> </w:t>
      </w:r>
      <w:r w:rsidR="00587564" w:rsidRPr="00587564">
        <w:rPr>
          <w:rFonts w:ascii="Times New Roman" w:hAnsi="Times New Roman"/>
          <w:sz w:val="28"/>
          <w:szCs w:val="28"/>
        </w:rPr>
        <w:t>8</w:t>
      </w:r>
      <w:r w:rsidRPr="00587564">
        <w:rPr>
          <w:rFonts w:ascii="Times New Roman" w:hAnsi="Times New Roman"/>
          <w:sz w:val="28"/>
          <w:szCs w:val="28"/>
        </w:rPr>
        <w:t xml:space="preserve"> сторінках</w:t>
      </w:r>
      <w:r w:rsidR="008E3128">
        <w:rPr>
          <w:rFonts w:ascii="Times New Roman" w:hAnsi="Times New Roman"/>
          <w:sz w:val="28"/>
          <w:szCs w:val="28"/>
        </w:rPr>
        <w:t xml:space="preserve">, </w:t>
      </w:r>
      <w:r w:rsidR="008E3128" w:rsidRPr="00587564">
        <w:rPr>
          <w:rFonts w:ascii="Times New Roman" w:hAnsi="Times New Roman"/>
          <w:sz w:val="28"/>
          <w:szCs w:val="28"/>
        </w:rPr>
        <w:t>2 додатків (розміщених на 4 сторінках)</w:t>
      </w:r>
      <w:r w:rsidRPr="00587564">
        <w:rPr>
          <w:rFonts w:ascii="Times New Roman" w:hAnsi="Times New Roman"/>
          <w:sz w:val="28"/>
          <w:szCs w:val="28"/>
        </w:rPr>
        <w:t xml:space="preserve">. </w:t>
      </w:r>
      <w:r w:rsidR="00CE3A11" w:rsidRPr="00587564">
        <w:rPr>
          <w:rFonts w:ascii="Times New Roman" w:hAnsi="Times New Roman"/>
          <w:sz w:val="28"/>
          <w:szCs w:val="28"/>
        </w:rPr>
        <w:t>Загальний</w:t>
      </w:r>
      <w:r w:rsidRPr="00587564">
        <w:rPr>
          <w:rFonts w:ascii="Times New Roman" w:hAnsi="Times New Roman"/>
          <w:sz w:val="28"/>
          <w:szCs w:val="28"/>
        </w:rPr>
        <w:t xml:space="preserve"> обсяг роботи складає </w:t>
      </w:r>
      <w:r w:rsidR="00587564" w:rsidRPr="00587564">
        <w:rPr>
          <w:rFonts w:ascii="Times New Roman" w:hAnsi="Times New Roman"/>
          <w:sz w:val="28"/>
          <w:szCs w:val="28"/>
        </w:rPr>
        <w:t>7</w:t>
      </w:r>
      <w:r w:rsidR="00A13DC1">
        <w:rPr>
          <w:rFonts w:ascii="Times New Roman" w:hAnsi="Times New Roman"/>
          <w:sz w:val="28"/>
          <w:szCs w:val="28"/>
          <w:lang w:val="en-US"/>
        </w:rPr>
        <w:t>8</w:t>
      </w:r>
      <w:r w:rsidR="00CE3A11" w:rsidRPr="00587564">
        <w:rPr>
          <w:rFonts w:ascii="Times New Roman" w:hAnsi="Times New Roman"/>
          <w:sz w:val="28"/>
          <w:szCs w:val="28"/>
        </w:rPr>
        <w:t xml:space="preserve"> </w:t>
      </w:r>
      <w:r w:rsidRPr="00587564">
        <w:rPr>
          <w:rFonts w:ascii="Times New Roman" w:hAnsi="Times New Roman"/>
          <w:sz w:val="28"/>
          <w:szCs w:val="28"/>
        </w:rPr>
        <w:t>сторінок, основний текст</w:t>
      </w:r>
      <w:r w:rsidR="00CE3A11" w:rsidRPr="00587564">
        <w:rPr>
          <w:rFonts w:ascii="Times New Roman" w:hAnsi="Times New Roman"/>
          <w:sz w:val="28"/>
          <w:szCs w:val="28"/>
        </w:rPr>
        <w:t xml:space="preserve"> якої</w:t>
      </w:r>
      <w:r w:rsidRPr="00587564">
        <w:rPr>
          <w:rFonts w:ascii="Times New Roman" w:hAnsi="Times New Roman"/>
          <w:sz w:val="28"/>
          <w:szCs w:val="28"/>
        </w:rPr>
        <w:t xml:space="preserve"> розміщено на </w:t>
      </w:r>
      <w:r w:rsidR="00587564" w:rsidRPr="00587564">
        <w:rPr>
          <w:rFonts w:ascii="Times New Roman" w:hAnsi="Times New Roman"/>
          <w:sz w:val="28"/>
          <w:szCs w:val="28"/>
        </w:rPr>
        <w:t>61</w:t>
      </w:r>
      <w:r w:rsidRPr="00587564">
        <w:rPr>
          <w:rFonts w:ascii="Times New Roman" w:hAnsi="Times New Roman"/>
          <w:sz w:val="28"/>
          <w:szCs w:val="28"/>
        </w:rPr>
        <w:t xml:space="preserve"> сторін</w:t>
      </w:r>
      <w:r w:rsidR="00587564" w:rsidRPr="00587564">
        <w:rPr>
          <w:rFonts w:ascii="Times New Roman" w:hAnsi="Times New Roman"/>
          <w:sz w:val="28"/>
          <w:szCs w:val="28"/>
        </w:rPr>
        <w:t>ці</w:t>
      </w:r>
      <w:r w:rsidRPr="00587564">
        <w:rPr>
          <w:rFonts w:ascii="Times New Roman" w:hAnsi="Times New Roman"/>
          <w:sz w:val="28"/>
          <w:szCs w:val="28"/>
        </w:rPr>
        <w:t xml:space="preserve">. </w:t>
      </w:r>
      <w:r w:rsidR="00CE3A11" w:rsidRPr="00587564">
        <w:rPr>
          <w:rFonts w:ascii="Times New Roman" w:hAnsi="Times New Roman"/>
          <w:sz w:val="28"/>
          <w:szCs w:val="28"/>
        </w:rPr>
        <w:t>В р</w:t>
      </w:r>
      <w:r w:rsidRPr="00587564">
        <w:rPr>
          <w:rFonts w:ascii="Times New Roman" w:hAnsi="Times New Roman"/>
          <w:sz w:val="28"/>
          <w:szCs w:val="28"/>
        </w:rPr>
        <w:t>обот</w:t>
      </w:r>
      <w:r w:rsidR="00CE3A11" w:rsidRPr="00587564">
        <w:rPr>
          <w:rFonts w:ascii="Times New Roman" w:hAnsi="Times New Roman"/>
          <w:sz w:val="28"/>
          <w:szCs w:val="28"/>
        </w:rPr>
        <w:t>і</w:t>
      </w:r>
      <w:r w:rsidRPr="00587564">
        <w:rPr>
          <w:rFonts w:ascii="Times New Roman" w:hAnsi="Times New Roman"/>
          <w:sz w:val="28"/>
          <w:szCs w:val="28"/>
        </w:rPr>
        <w:t xml:space="preserve"> містить</w:t>
      </w:r>
      <w:r w:rsidR="00CE3A11" w:rsidRPr="00587564">
        <w:rPr>
          <w:rFonts w:ascii="Times New Roman" w:hAnsi="Times New Roman"/>
          <w:sz w:val="28"/>
          <w:szCs w:val="28"/>
        </w:rPr>
        <w:t>ся</w:t>
      </w:r>
      <w:r w:rsidRPr="00587564">
        <w:rPr>
          <w:rFonts w:ascii="Times New Roman" w:hAnsi="Times New Roman"/>
          <w:sz w:val="28"/>
          <w:szCs w:val="28"/>
        </w:rPr>
        <w:t xml:space="preserve"> </w:t>
      </w:r>
      <w:r w:rsidR="00587564" w:rsidRPr="00587564">
        <w:rPr>
          <w:rFonts w:ascii="Times New Roman" w:hAnsi="Times New Roman"/>
          <w:sz w:val="28"/>
          <w:szCs w:val="28"/>
        </w:rPr>
        <w:t>7</w:t>
      </w:r>
      <w:r w:rsidRPr="00587564">
        <w:rPr>
          <w:rFonts w:ascii="Times New Roman" w:hAnsi="Times New Roman"/>
          <w:sz w:val="28"/>
          <w:szCs w:val="28"/>
        </w:rPr>
        <w:t xml:space="preserve"> таблиць </w:t>
      </w:r>
      <w:r w:rsidR="00CE3A11" w:rsidRPr="00587564">
        <w:rPr>
          <w:rFonts w:ascii="Times New Roman" w:hAnsi="Times New Roman"/>
          <w:sz w:val="28"/>
          <w:szCs w:val="28"/>
        </w:rPr>
        <w:t xml:space="preserve">та </w:t>
      </w:r>
      <w:r w:rsidR="00587564" w:rsidRPr="00587564">
        <w:rPr>
          <w:rFonts w:ascii="Times New Roman" w:hAnsi="Times New Roman"/>
          <w:sz w:val="28"/>
          <w:szCs w:val="28"/>
        </w:rPr>
        <w:t>13</w:t>
      </w:r>
      <w:r w:rsidRPr="00587564">
        <w:rPr>
          <w:rFonts w:ascii="Times New Roman" w:hAnsi="Times New Roman"/>
          <w:sz w:val="28"/>
          <w:szCs w:val="28"/>
        </w:rPr>
        <w:t xml:space="preserve"> рисунків.</w:t>
      </w:r>
      <w:r w:rsidRPr="00D56FD8">
        <w:rPr>
          <w:rFonts w:ascii="Times New Roman" w:hAnsi="Times New Roman"/>
          <w:sz w:val="28"/>
          <w:szCs w:val="28"/>
        </w:rPr>
        <w:t xml:space="preserve"> </w:t>
      </w:r>
    </w:p>
    <w:p w14:paraId="0C9A12A1" w14:textId="77777777" w:rsidR="00F125D4" w:rsidRPr="00D56FD8" w:rsidRDefault="00F125D4" w:rsidP="00124F1A">
      <w:pPr>
        <w:spacing w:after="0" w:line="360" w:lineRule="auto"/>
        <w:ind w:firstLine="709"/>
        <w:jc w:val="both"/>
        <w:rPr>
          <w:rFonts w:ascii="Times New Roman" w:hAnsi="Times New Roman" w:cs="Times New Roman"/>
          <w:bCs/>
          <w:sz w:val="28"/>
          <w:szCs w:val="28"/>
        </w:rPr>
      </w:pPr>
    </w:p>
    <w:p w14:paraId="1E3CFE94" w14:textId="77777777" w:rsidR="005E7EAF" w:rsidRPr="00D56FD8" w:rsidRDefault="005E7EAF" w:rsidP="00124F1A">
      <w:pPr>
        <w:spacing w:after="0" w:line="360" w:lineRule="auto"/>
        <w:ind w:firstLine="709"/>
        <w:jc w:val="both"/>
        <w:rPr>
          <w:rFonts w:ascii="Times New Roman" w:hAnsi="Times New Roman" w:cs="Times New Roman"/>
          <w:bCs/>
          <w:sz w:val="28"/>
          <w:szCs w:val="28"/>
        </w:rPr>
      </w:pPr>
    </w:p>
    <w:p w14:paraId="316A8876" w14:textId="5F01F234" w:rsidR="005E7EAF" w:rsidRPr="00D56FD8" w:rsidRDefault="005E7EAF" w:rsidP="00124F1A">
      <w:pPr>
        <w:spacing w:after="0" w:line="360" w:lineRule="auto"/>
        <w:ind w:firstLine="709"/>
        <w:jc w:val="both"/>
        <w:rPr>
          <w:rFonts w:ascii="Times New Roman" w:hAnsi="Times New Roman" w:cs="Times New Roman"/>
          <w:bCs/>
          <w:sz w:val="28"/>
          <w:szCs w:val="28"/>
        </w:rPr>
      </w:pPr>
      <w:r w:rsidRPr="00D56FD8">
        <w:rPr>
          <w:rFonts w:ascii="Times New Roman" w:hAnsi="Times New Roman" w:cs="Times New Roman"/>
          <w:bCs/>
          <w:sz w:val="28"/>
          <w:szCs w:val="28"/>
        </w:rPr>
        <w:br w:type="page"/>
      </w:r>
    </w:p>
    <w:p w14:paraId="4B15642B" w14:textId="17009038" w:rsidR="00124F1A" w:rsidRPr="00D56FD8" w:rsidRDefault="005E7EAF" w:rsidP="00124F1A">
      <w:pPr>
        <w:pStyle w:val="1"/>
        <w:spacing w:before="0" w:line="360" w:lineRule="auto"/>
        <w:jc w:val="center"/>
        <w:rPr>
          <w:rFonts w:ascii="Times New Roman" w:hAnsi="Times New Roman" w:cs="Times New Roman"/>
          <w:b/>
          <w:bCs/>
          <w:color w:val="auto"/>
          <w:sz w:val="28"/>
          <w:szCs w:val="28"/>
        </w:rPr>
      </w:pPr>
      <w:bookmarkStart w:id="1" w:name="_Toc184557299"/>
      <w:r w:rsidRPr="00D56FD8">
        <w:rPr>
          <w:rFonts w:ascii="Times New Roman" w:hAnsi="Times New Roman" w:cs="Times New Roman"/>
          <w:b/>
          <w:bCs/>
          <w:color w:val="auto"/>
          <w:sz w:val="28"/>
          <w:szCs w:val="28"/>
        </w:rPr>
        <w:lastRenderedPageBreak/>
        <w:t>РОЗДІЛ 1</w:t>
      </w:r>
      <w:bookmarkEnd w:id="1"/>
    </w:p>
    <w:p w14:paraId="1A9B71CE" w14:textId="2492EF9A" w:rsidR="005E7EAF" w:rsidRPr="00D56FD8" w:rsidRDefault="005E7EAF" w:rsidP="00124F1A">
      <w:pPr>
        <w:pStyle w:val="1"/>
        <w:spacing w:before="0" w:line="360" w:lineRule="auto"/>
        <w:jc w:val="center"/>
        <w:rPr>
          <w:rFonts w:ascii="Times New Roman" w:hAnsi="Times New Roman" w:cs="Times New Roman"/>
          <w:b/>
          <w:bCs/>
          <w:color w:val="auto"/>
          <w:sz w:val="28"/>
          <w:szCs w:val="28"/>
        </w:rPr>
      </w:pPr>
      <w:bookmarkStart w:id="2" w:name="_Toc184557300"/>
      <w:r w:rsidRPr="00D56FD8">
        <w:rPr>
          <w:rFonts w:ascii="Times New Roman" w:hAnsi="Times New Roman" w:cs="Times New Roman"/>
          <w:b/>
          <w:bCs/>
          <w:color w:val="auto"/>
          <w:sz w:val="28"/>
          <w:szCs w:val="28"/>
        </w:rPr>
        <w:t>ТЕОРЕТИЧНІ АСПЕКТИ ЕЛЕКТРОННОГО ДОКУМЕНТАЦІЙНОГО СУПРОВОДУ</w:t>
      </w:r>
      <w:bookmarkEnd w:id="2"/>
    </w:p>
    <w:p w14:paraId="75E8825F" w14:textId="77777777" w:rsidR="00D73F39" w:rsidRPr="00D56FD8" w:rsidRDefault="00D73F39" w:rsidP="00D73F39"/>
    <w:p w14:paraId="58699B31" w14:textId="65034721" w:rsidR="005E7EAF" w:rsidRPr="00D56FD8" w:rsidRDefault="005E7EAF" w:rsidP="00D73F39">
      <w:pPr>
        <w:pStyle w:val="2"/>
        <w:spacing w:before="0" w:line="360" w:lineRule="auto"/>
        <w:ind w:firstLine="709"/>
        <w:jc w:val="both"/>
        <w:rPr>
          <w:rFonts w:ascii="Times New Roman" w:hAnsi="Times New Roman" w:cs="Times New Roman"/>
          <w:b/>
          <w:bCs/>
          <w:color w:val="auto"/>
          <w:sz w:val="28"/>
          <w:szCs w:val="28"/>
        </w:rPr>
      </w:pPr>
      <w:bookmarkStart w:id="3" w:name="_Toc184557301"/>
      <w:r w:rsidRPr="00D56FD8">
        <w:rPr>
          <w:rFonts w:ascii="Times New Roman" w:hAnsi="Times New Roman" w:cs="Times New Roman"/>
          <w:b/>
          <w:bCs/>
          <w:color w:val="auto"/>
          <w:sz w:val="28"/>
          <w:szCs w:val="28"/>
        </w:rPr>
        <w:t>1.1. Поняття електронного документаційного супроводу та його роль у закладах освіти</w:t>
      </w:r>
      <w:bookmarkEnd w:id="3"/>
    </w:p>
    <w:p w14:paraId="393623ED" w14:textId="77777777" w:rsidR="00D73F39" w:rsidRPr="00D56FD8" w:rsidRDefault="00D73F39" w:rsidP="00D73F39"/>
    <w:p w14:paraId="54DE793E" w14:textId="38392ADA" w:rsidR="00CF1D28" w:rsidRPr="00D56FD8" w:rsidRDefault="00D73F39" w:rsidP="00D73F39">
      <w:pPr>
        <w:spacing w:after="0" w:line="360" w:lineRule="auto"/>
        <w:ind w:firstLine="709"/>
        <w:jc w:val="both"/>
        <w:rPr>
          <w:rFonts w:ascii="Times New Roman" w:hAnsi="Times New Roman"/>
          <w:sz w:val="28"/>
          <w:szCs w:val="28"/>
        </w:rPr>
      </w:pPr>
      <w:r w:rsidRPr="00D56FD8">
        <w:rPr>
          <w:rFonts w:ascii="Times New Roman" w:hAnsi="Times New Roman"/>
          <w:sz w:val="28"/>
          <w:szCs w:val="28"/>
        </w:rPr>
        <w:t>Процеси цифрової трансформації сучасного суспільства</w:t>
      </w:r>
      <w:r w:rsidR="009032B6" w:rsidRPr="00D56FD8">
        <w:rPr>
          <w:rFonts w:ascii="Times New Roman" w:hAnsi="Times New Roman"/>
          <w:sz w:val="28"/>
          <w:szCs w:val="28"/>
        </w:rPr>
        <w:t xml:space="preserve"> та </w:t>
      </w:r>
      <w:r w:rsidRPr="00D56FD8">
        <w:rPr>
          <w:rFonts w:ascii="Times New Roman" w:hAnsi="Times New Roman"/>
          <w:sz w:val="28"/>
          <w:szCs w:val="28"/>
        </w:rPr>
        <w:t xml:space="preserve">стрімкий розвиток цифрового простору </w:t>
      </w:r>
      <w:r w:rsidR="009032B6" w:rsidRPr="00D56FD8">
        <w:rPr>
          <w:rFonts w:ascii="Times New Roman" w:hAnsi="Times New Roman"/>
          <w:sz w:val="28"/>
          <w:szCs w:val="28"/>
        </w:rPr>
        <w:t xml:space="preserve">в </w:t>
      </w:r>
      <w:r w:rsidRPr="00D56FD8">
        <w:rPr>
          <w:rFonts w:ascii="Times New Roman" w:hAnsi="Times New Roman"/>
          <w:sz w:val="28"/>
          <w:szCs w:val="28"/>
        </w:rPr>
        <w:t>Україн</w:t>
      </w:r>
      <w:r w:rsidR="009032B6" w:rsidRPr="00D56FD8">
        <w:rPr>
          <w:rFonts w:ascii="Times New Roman" w:hAnsi="Times New Roman"/>
          <w:sz w:val="28"/>
          <w:szCs w:val="28"/>
        </w:rPr>
        <w:t>і</w:t>
      </w:r>
      <w:r w:rsidRPr="00D56FD8">
        <w:rPr>
          <w:rFonts w:ascii="Times New Roman" w:hAnsi="Times New Roman"/>
          <w:sz w:val="28"/>
          <w:szCs w:val="28"/>
        </w:rPr>
        <w:t xml:space="preserve"> потребують рішучих дій щодо </w:t>
      </w:r>
      <w:r w:rsidR="00891552" w:rsidRPr="00D56FD8">
        <w:rPr>
          <w:rFonts w:ascii="Times New Roman" w:hAnsi="Times New Roman"/>
          <w:sz w:val="28"/>
          <w:szCs w:val="28"/>
        </w:rPr>
        <w:t>впровадження</w:t>
      </w:r>
      <w:r w:rsidRPr="00D56FD8">
        <w:rPr>
          <w:rFonts w:ascii="Times New Roman" w:hAnsi="Times New Roman"/>
          <w:sz w:val="28"/>
          <w:szCs w:val="28"/>
        </w:rPr>
        <w:t xml:space="preserve"> електронного документообігу </w:t>
      </w:r>
      <w:r w:rsidR="00891552" w:rsidRPr="00D56FD8">
        <w:rPr>
          <w:rFonts w:ascii="Times New Roman" w:hAnsi="Times New Roman"/>
          <w:sz w:val="28"/>
          <w:szCs w:val="28"/>
        </w:rPr>
        <w:t xml:space="preserve">в діяльність суб’єктів господарювання </w:t>
      </w:r>
      <w:r w:rsidRPr="00D56FD8">
        <w:rPr>
          <w:rFonts w:ascii="Times New Roman" w:hAnsi="Times New Roman"/>
          <w:sz w:val="28"/>
          <w:szCs w:val="28"/>
        </w:rPr>
        <w:t>та зменшення обсягу папер</w:t>
      </w:r>
      <w:r w:rsidR="009032B6" w:rsidRPr="00D56FD8">
        <w:rPr>
          <w:rFonts w:ascii="Times New Roman" w:hAnsi="Times New Roman"/>
          <w:sz w:val="28"/>
          <w:szCs w:val="28"/>
        </w:rPr>
        <w:t>ових документів</w:t>
      </w:r>
      <w:r w:rsidRPr="00D56FD8">
        <w:rPr>
          <w:rFonts w:ascii="Times New Roman" w:hAnsi="Times New Roman"/>
          <w:sz w:val="28"/>
          <w:szCs w:val="28"/>
        </w:rPr>
        <w:t xml:space="preserve">, </w:t>
      </w:r>
      <w:r w:rsidR="009032B6" w:rsidRPr="00D56FD8">
        <w:rPr>
          <w:rFonts w:ascii="Times New Roman" w:hAnsi="Times New Roman"/>
          <w:sz w:val="28"/>
          <w:szCs w:val="28"/>
        </w:rPr>
        <w:t>які</w:t>
      </w:r>
      <w:r w:rsidRPr="00D56FD8">
        <w:rPr>
          <w:rFonts w:ascii="Times New Roman" w:hAnsi="Times New Roman"/>
          <w:sz w:val="28"/>
          <w:szCs w:val="28"/>
        </w:rPr>
        <w:t xml:space="preserve"> є засобом </w:t>
      </w:r>
      <w:r w:rsidR="00891552" w:rsidRPr="00D56FD8">
        <w:rPr>
          <w:rFonts w:ascii="Times New Roman" w:hAnsi="Times New Roman"/>
          <w:sz w:val="28"/>
          <w:szCs w:val="28"/>
        </w:rPr>
        <w:t>для організації діяльності</w:t>
      </w:r>
      <w:r w:rsidRPr="00D56FD8">
        <w:rPr>
          <w:rFonts w:ascii="Times New Roman" w:hAnsi="Times New Roman"/>
          <w:sz w:val="28"/>
          <w:szCs w:val="28"/>
        </w:rPr>
        <w:t xml:space="preserve"> кожного </w:t>
      </w:r>
      <w:r w:rsidR="009032B6" w:rsidRPr="00D56FD8">
        <w:rPr>
          <w:rFonts w:ascii="Times New Roman" w:hAnsi="Times New Roman"/>
          <w:sz w:val="28"/>
          <w:szCs w:val="28"/>
        </w:rPr>
        <w:t>педагогічного</w:t>
      </w:r>
      <w:r w:rsidRPr="00D56FD8">
        <w:rPr>
          <w:rFonts w:ascii="Times New Roman" w:hAnsi="Times New Roman"/>
          <w:sz w:val="28"/>
          <w:szCs w:val="28"/>
        </w:rPr>
        <w:t xml:space="preserve"> працівника </w:t>
      </w:r>
      <w:r w:rsidR="00891552" w:rsidRPr="00D56FD8">
        <w:rPr>
          <w:rFonts w:ascii="Times New Roman" w:hAnsi="Times New Roman"/>
          <w:sz w:val="28"/>
          <w:szCs w:val="28"/>
        </w:rPr>
        <w:t xml:space="preserve">із метою </w:t>
      </w:r>
      <w:r w:rsidRPr="00D56FD8">
        <w:rPr>
          <w:rFonts w:ascii="Times New Roman" w:hAnsi="Times New Roman"/>
          <w:sz w:val="28"/>
          <w:szCs w:val="28"/>
        </w:rPr>
        <w:t xml:space="preserve">представлення </w:t>
      </w:r>
      <w:r w:rsidR="009032B6" w:rsidRPr="00D56FD8">
        <w:rPr>
          <w:rFonts w:ascii="Times New Roman" w:hAnsi="Times New Roman"/>
          <w:sz w:val="28"/>
          <w:szCs w:val="28"/>
        </w:rPr>
        <w:t>і</w:t>
      </w:r>
      <w:r w:rsidRPr="00D56FD8">
        <w:rPr>
          <w:rFonts w:ascii="Times New Roman" w:hAnsi="Times New Roman"/>
          <w:sz w:val="28"/>
          <w:szCs w:val="28"/>
        </w:rPr>
        <w:t xml:space="preserve"> узагальнення результатів </w:t>
      </w:r>
      <w:r w:rsidR="009032B6" w:rsidRPr="00D56FD8">
        <w:rPr>
          <w:rFonts w:ascii="Times New Roman" w:hAnsi="Times New Roman"/>
          <w:sz w:val="28"/>
          <w:szCs w:val="28"/>
        </w:rPr>
        <w:t>педагогічної діяльності</w:t>
      </w:r>
      <w:r w:rsidRPr="00D56FD8">
        <w:rPr>
          <w:rFonts w:ascii="Times New Roman" w:hAnsi="Times New Roman"/>
          <w:sz w:val="28"/>
          <w:szCs w:val="28"/>
        </w:rPr>
        <w:t xml:space="preserve">. </w:t>
      </w:r>
    </w:p>
    <w:p w14:paraId="065220CC" w14:textId="2715D2BA" w:rsidR="00CF1D28" w:rsidRPr="00D56FD8" w:rsidRDefault="00FF5F50" w:rsidP="00D73F39">
      <w:pPr>
        <w:spacing w:after="0" w:line="360" w:lineRule="auto"/>
        <w:ind w:firstLine="709"/>
        <w:jc w:val="both"/>
        <w:rPr>
          <w:rFonts w:ascii="Times New Roman" w:hAnsi="Times New Roman"/>
          <w:sz w:val="28"/>
          <w:szCs w:val="28"/>
        </w:rPr>
      </w:pPr>
      <w:r w:rsidRPr="00D56FD8">
        <w:rPr>
          <w:rFonts w:ascii="Times New Roman" w:hAnsi="Times New Roman"/>
          <w:sz w:val="28"/>
          <w:szCs w:val="28"/>
        </w:rPr>
        <w:t>Розглянемо</w:t>
      </w:r>
      <w:r w:rsidR="00CF1D28" w:rsidRPr="00D56FD8">
        <w:rPr>
          <w:rFonts w:ascii="Times New Roman" w:hAnsi="Times New Roman"/>
          <w:sz w:val="28"/>
          <w:szCs w:val="28"/>
        </w:rPr>
        <w:t xml:space="preserve"> поняття</w:t>
      </w:r>
      <w:r w:rsidRPr="00D56FD8">
        <w:rPr>
          <w:rFonts w:ascii="Times New Roman" w:hAnsi="Times New Roman"/>
          <w:sz w:val="28"/>
          <w:szCs w:val="28"/>
        </w:rPr>
        <w:t xml:space="preserve"> дефініції «</w:t>
      </w:r>
      <w:r w:rsidR="00CF1D28" w:rsidRPr="00D56FD8">
        <w:rPr>
          <w:rFonts w:ascii="Times New Roman" w:hAnsi="Times New Roman"/>
          <w:sz w:val="28"/>
          <w:szCs w:val="28"/>
        </w:rPr>
        <w:t>електронн</w:t>
      </w:r>
      <w:r w:rsidRPr="00D56FD8">
        <w:rPr>
          <w:rFonts w:ascii="Times New Roman" w:hAnsi="Times New Roman"/>
          <w:sz w:val="28"/>
          <w:szCs w:val="28"/>
        </w:rPr>
        <w:t>ий</w:t>
      </w:r>
      <w:r w:rsidR="00CF1D28" w:rsidRPr="00D56FD8">
        <w:rPr>
          <w:rFonts w:ascii="Times New Roman" w:hAnsi="Times New Roman"/>
          <w:sz w:val="28"/>
          <w:szCs w:val="28"/>
        </w:rPr>
        <w:t xml:space="preserve"> документаційн</w:t>
      </w:r>
      <w:r w:rsidRPr="00D56FD8">
        <w:rPr>
          <w:rFonts w:ascii="Times New Roman" w:hAnsi="Times New Roman"/>
          <w:sz w:val="28"/>
          <w:szCs w:val="28"/>
        </w:rPr>
        <w:t>ий</w:t>
      </w:r>
      <w:r w:rsidR="00CF1D28" w:rsidRPr="00D56FD8">
        <w:rPr>
          <w:rFonts w:ascii="Times New Roman" w:hAnsi="Times New Roman"/>
          <w:sz w:val="28"/>
          <w:szCs w:val="28"/>
        </w:rPr>
        <w:t xml:space="preserve"> супров</w:t>
      </w:r>
      <w:r w:rsidRPr="00D56FD8">
        <w:rPr>
          <w:rFonts w:ascii="Times New Roman" w:hAnsi="Times New Roman"/>
          <w:sz w:val="28"/>
          <w:szCs w:val="28"/>
        </w:rPr>
        <w:t>і</w:t>
      </w:r>
      <w:r w:rsidR="00CF1D28" w:rsidRPr="00D56FD8">
        <w:rPr>
          <w:rFonts w:ascii="Times New Roman" w:hAnsi="Times New Roman"/>
          <w:sz w:val="28"/>
          <w:szCs w:val="28"/>
        </w:rPr>
        <w:t>д</w:t>
      </w:r>
      <w:r w:rsidRPr="00D56FD8">
        <w:rPr>
          <w:rFonts w:ascii="Times New Roman" w:hAnsi="Times New Roman"/>
          <w:sz w:val="28"/>
          <w:szCs w:val="28"/>
        </w:rPr>
        <w:t>»</w:t>
      </w:r>
      <w:r w:rsidR="00CF1D28" w:rsidRPr="00D56FD8">
        <w:rPr>
          <w:rFonts w:ascii="Times New Roman" w:hAnsi="Times New Roman"/>
          <w:sz w:val="28"/>
          <w:szCs w:val="28"/>
        </w:rPr>
        <w:t>. Для ефективного впровадження та використання електронного документообігу педагогічні</w:t>
      </w:r>
      <w:r w:rsidR="00D73F39" w:rsidRPr="00D56FD8">
        <w:rPr>
          <w:rFonts w:ascii="Times New Roman" w:hAnsi="Times New Roman"/>
          <w:sz w:val="28"/>
          <w:szCs w:val="28"/>
        </w:rPr>
        <w:t xml:space="preserve"> працівники </w:t>
      </w:r>
      <w:r w:rsidR="00CF1D28" w:rsidRPr="00D56FD8">
        <w:rPr>
          <w:rFonts w:ascii="Times New Roman" w:hAnsi="Times New Roman"/>
          <w:sz w:val="28"/>
          <w:szCs w:val="28"/>
        </w:rPr>
        <w:t>повинні</w:t>
      </w:r>
      <w:r w:rsidR="00D73F39" w:rsidRPr="00D56FD8">
        <w:rPr>
          <w:rFonts w:ascii="Times New Roman" w:hAnsi="Times New Roman"/>
          <w:sz w:val="28"/>
          <w:szCs w:val="28"/>
        </w:rPr>
        <w:t xml:space="preserve"> </w:t>
      </w:r>
      <w:r w:rsidR="00CF1D28" w:rsidRPr="00D56FD8">
        <w:rPr>
          <w:rFonts w:ascii="Times New Roman" w:hAnsi="Times New Roman"/>
          <w:sz w:val="28"/>
          <w:szCs w:val="28"/>
        </w:rPr>
        <w:t xml:space="preserve"> розвивати </w:t>
      </w:r>
      <w:r w:rsidR="00D73F39" w:rsidRPr="00D56FD8">
        <w:rPr>
          <w:rFonts w:ascii="Times New Roman" w:hAnsi="Times New Roman"/>
          <w:sz w:val="28"/>
          <w:szCs w:val="28"/>
        </w:rPr>
        <w:t xml:space="preserve"> компетентност</w:t>
      </w:r>
      <w:r w:rsidR="00CF1D28" w:rsidRPr="00D56FD8">
        <w:rPr>
          <w:rFonts w:ascii="Times New Roman" w:hAnsi="Times New Roman"/>
          <w:sz w:val="28"/>
          <w:szCs w:val="28"/>
        </w:rPr>
        <w:t>і</w:t>
      </w:r>
      <w:r w:rsidR="00D73F39" w:rsidRPr="00D56FD8">
        <w:rPr>
          <w:rFonts w:ascii="Times New Roman" w:hAnsi="Times New Roman"/>
          <w:sz w:val="28"/>
          <w:szCs w:val="28"/>
        </w:rPr>
        <w:t xml:space="preserve"> </w:t>
      </w:r>
      <w:r w:rsidR="00CF1D28" w:rsidRPr="00D56FD8">
        <w:rPr>
          <w:rFonts w:ascii="Times New Roman" w:hAnsi="Times New Roman"/>
          <w:sz w:val="28"/>
          <w:szCs w:val="28"/>
        </w:rPr>
        <w:t>і</w:t>
      </w:r>
      <w:r w:rsidR="00D73F39" w:rsidRPr="00D56FD8">
        <w:rPr>
          <w:rFonts w:ascii="Times New Roman" w:hAnsi="Times New Roman"/>
          <w:sz w:val="28"/>
          <w:szCs w:val="28"/>
        </w:rPr>
        <w:t xml:space="preserve">з </w:t>
      </w:r>
      <w:r w:rsidRPr="00D56FD8">
        <w:rPr>
          <w:rFonts w:ascii="Times New Roman" w:hAnsi="Times New Roman"/>
          <w:sz w:val="28"/>
          <w:szCs w:val="28"/>
        </w:rPr>
        <w:t xml:space="preserve">користування можливостями </w:t>
      </w:r>
      <w:r w:rsidR="00D73F39" w:rsidRPr="00D56FD8">
        <w:rPr>
          <w:rFonts w:ascii="Times New Roman" w:hAnsi="Times New Roman"/>
          <w:sz w:val="28"/>
          <w:szCs w:val="28"/>
        </w:rPr>
        <w:t>електронного документообігу, як</w:t>
      </w:r>
      <w:r w:rsidR="00CF1D28" w:rsidRPr="00D56FD8">
        <w:rPr>
          <w:rFonts w:ascii="Times New Roman" w:hAnsi="Times New Roman"/>
          <w:sz w:val="28"/>
          <w:szCs w:val="28"/>
        </w:rPr>
        <w:t>і є</w:t>
      </w:r>
      <w:r w:rsidR="00D73F39" w:rsidRPr="00D56FD8">
        <w:rPr>
          <w:rFonts w:ascii="Times New Roman" w:hAnsi="Times New Roman"/>
          <w:sz w:val="28"/>
          <w:szCs w:val="28"/>
        </w:rPr>
        <w:t xml:space="preserve"> склад</w:t>
      </w:r>
      <w:r w:rsidR="00CF1D28" w:rsidRPr="00D56FD8">
        <w:rPr>
          <w:rFonts w:ascii="Times New Roman" w:hAnsi="Times New Roman"/>
          <w:sz w:val="28"/>
          <w:szCs w:val="28"/>
        </w:rPr>
        <w:t xml:space="preserve">овими </w:t>
      </w:r>
      <w:r w:rsidR="00D73F39" w:rsidRPr="00D56FD8">
        <w:rPr>
          <w:rFonts w:ascii="Times New Roman" w:hAnsi="Times New Roman"/>
          <w:sz w:val="28"/>
          <w:szCs w:val="28"/>
        </w:rPr>
        <w:t>ІК</w:t>
      </w:r>
      <w:r w:rsidRPr="00D56FD8">
        <w:rPr>
          <w:rFonts w:ascii="Times New Roman" w:hAnsi="Times New Roman"/>
          <w:sz w:val="28"/>
          <w:szCs w:val="28"/>
        </w:rPr>
        <w:t xml:space="preserve"> </w:t>
      </w:r>
      <w:r w:rsidR="00CF1D28" w:rsidRPr="00D56FD8">
        <w:rPr>
          <w:rFonts w:ascii="Times New Roman" w:hAnsi="Times New Roman"/>
          <w:sz w:val="28"/>
          <w:szCs w:val="28"/>
        </w:rPr>
        <w:t>-</w:t>
      </w:r>
      <w:r w:rsidRPr="00D56FD8">
        <w:rPr>
          <w:rFonts w:ascii="Times New Roman" w:hAnsi="Times New Roman"/>
          <w:sz w:val="28"/>
          <w:szCs w:val="28"/>
        </w:rPr>
        <w:t xml:space="preserve"> </w:t>
      </w:r>
      <w:r w:rsidR="00D73F39" w:rsidRPr="00D56FD8">
        <w:rPr>
          <w:rFonts w:ascii="Times New Roman" w:hAnsi="Times New Roman"/>
          <w:sz w:val="28"/>
          <w:szCs w:val="28"/>
        </w:rPr>
        <w:t xml:space="preserve">компетентності. </w:t>
      </w:r>
      <w:r w:rsidR="00CF1D28" w:rsidRPr="00D56FD8">
        <w:rPr>
          <w:rFonts w:ascii="Times New Roman" w:hAnsi="Times New Roman"/>
          <w:sz w:val="28"/>
          <w:szCs w:val="28"/>
        </w:rPr>
        <w:t>З</w:t>
      </w:r>
      <w:r w:rsidR="00D73F39" w:rsidRPr="00D56FD8">
        <w:rPr>
          <w:rFonts w:ascii="Times New Roman" w:hAnsi="Times New Roman"/>
          <w:sz w:val="28"/>
          <w:szCs w:val="28"/>
        </w:rPr>
        <w:t>акон</w:t>
      </w:r>
      <w:r w:rsidR="00CF1D28" w:rsidRPr="00D56FD8">
        <w:rPr>
          <w:rFonts w:ascii="Times New Roman" w:hAnsi="Times New Roman"/>
          <w:sz w:val="28"/>
          <w:szCs w:val="28"/>
        </w:rPr>
        <w:t>ом</w:t>
      </w:r>
      <w:r w:rsidR="00D73F39" w:rsidRPr="00D56FD8">
        <w:rPr>
          <w:rFonts w:ascii="Times New Roman" w:hAnsi="Times New Roman"/>
          <w:sz w:val="28"/>
          <w:szCs w:val="28"/>
        </w:rPr>
        <w:t xml:space="preserve"> України «Про освіту» поняття «компетентність» </w:t>
      </w:r>
      <w:r w:rsidR="00CF1D28" w:rsidRPr="00D56FD8">
        <w:rPr>
          <w:rFonts w:ascii="Times New Roman" w:hAnsi="Times New Roman"/>
          <w:sz w:val="28"/>
          <w:szCs w:val="28"/>
        </w:rPr>
        <w:t xml:space="preserve">визначається, </w:t>
      </w:r>
      <w:r w:rsidR="00D73F39" w:rsidRPr="00D56FD8">
        <w:rPr>
          <w:rFonts w:ascii="Times New Roman" w:hAnsi="Times New Roman"/>
          <w:sz w:val="28"/>
          <w:szCs w:val="28"/>
        </w:rPr>
        <w:t xml:space="preserve">як </w:t>
      </w:r>
      <w:r w:rsidR="00CF1D28" w:rsidRPr="00D56FD8">
        <w:rPr>
          <w:rFonts w:ascii="Times New Roman" w:hAnsi="Times New Roman"/>
          <w:sz w:val="28"/>
          <w:szCs w:val="28"/>
        </w:rPr>
        <w:t>«..</w:t>
      </w:r>
      <w:r w:rsidR="00D73F39" w:rsidRPr="00D56FD8">
        <w:rPr>
          <w:rFonts w:ascii="Times New Roman" w:hAnsi="Times New Roman"/>
          <w:sz w:val="28"/>
          <w:szCs w:val="28"/>
        </w:rPr>
        <w:t>динамічн</w:t>
      </w:r>
      <w:r w:rsidR="00CF1D28" w:rsidRPr="00D56FD8">
        <w:rPr>
          <w:rFonts w:ascii="Times New Roman" w:hAnsi="Times New Roman"/>
          <w:sz w:val="28"/>
          <w:szCs w:val="28"/>
        </w:rPr>
        <w:t>а</w:t>
      </w:r>
      <w:r w:rsidR="00D73F39" w:rsidRPr="00D56FD8">
        <w:rPr>
          <w:rFonts w:ascii="Times New Roman" w:hAnsi="Times New Roman"/>
          <w:sz w:val="28"/>
          <w:szCs w:val="28"/>
        </w:rPr>
        <w:t xml:space="preserve"> комбінаці</w:t>
      </w:r>
      <w:r w:rsidR="00CF1D28" w:rsidRPr="00D56FD8">
        <w:rPr>
          <w:rFonts w:ascii="Times New Roman" w:hAnsi="Times New Roman"/>
          <w:sz w:val="28"/>
          <w:szCs w:val="28"/>
        </w:rPr>
        <w:t>я</w:t>
      </w:r>
      <w:r w:rsidR="00D73F39" w:rsidRPr="00D56FD8">
        <w:rPr>
          <w:rFonts w:ascii="Times New Roman" w:hAnsi="Times New Roman"/>
          <w:sz w:val="28"/>
          <w:szCs w:val="28"/>
        </w:rPr>
        <w:t xml:space="preserve"> знань, </w:t>
      </w:r>
      <w:r w:rsidR="00CF1D28" w:rsidRPr="00D56FD8">
        <w:rPr>
          <w:rFonts w:ascii="Times New Roman" w:hAnsi="Times New Roman"/>
          <w:sz w:val="28"/>
          <w:szCs w:val="28"/>
        </w:rPr>
        <w:t>в</w:t>
      </w:r>
      <w:r w:rsidR="00D73F39" w:rsidRPr="00D56FD8">
        <w:rPr>
          <w:rFonts w:ascii="Times New Roman" w:hAnsi="Times New Roman"/>
          <w:sz w:val="28"/>
          <w:szCs w:val="28"/>
        </w:rPr>
        <w:t xml:space="preserve">мінь, навичок, способів мислення, цінностей, </w:t>
      </w:r>
      <w:r w:rsidR="00CF1D28" w:rsidRPr="00D56FD8">
        <w:rPr>
          <w:rFonts w:ascii="Times New Roman" w:hAnsi="Times New Roman"/>
          <w:sz w:val="28"/>
          <w:szCs w:val="28"/>
        </w:rPr>
        <w:t xml:space="preserve">поглядів, </w:t>
      </w:r>
      <w:r w:rsidR="00D73F39" w:rsidRPr="00D56FD8">
        <w:rPr>
          <w:rFonts w:ascii="Times New Roman" w:hAnsi="Times New Roman"/>
          <w:sz w:val="28"/>
          <w:szCs w:val="28"/>
        </w:rPr>
        <w:t xml:space="preserve">інших особистих якостей, </w:t>
      </w:r>
      <w:r w:rsidR="00CF1D28" w:rsidRPr="00D56FD8">
        <w:rPr>
          <w:rFonts w:ascii="Times New Roman" w:hAnsi="Times New Roman"/>
          <w:sz w:val="28"/>
          <w:szCs w:val="28"/>
        </w:rPr>
        <w:t>якими</w:t>
      </w:r>
      <w:r w:rsidR="00D73F39" w:rsidRPr="00D56FD8">
        <w:rPr>
          <w:rFonts w:ascii="Times New Roman" w:hAnsi="Times New Roman"/>
          <w:sz w:val="28"/>
          <w:szCs w:val="28"/>
        </w:rPr>
        <w:t xml:space="preserve"> визнача</w:t>
      </w:r>
      <w:r w:rsidR="00CF1D28" w:rsidRPr="00D56FD8">
        <w:rPr>
          <w:rFonts w:ascii="Times New Roman" w:hAnsi="Times New Roman"/>
          <w:sz w:val="28"/>
          <w:szCs w:val="28"/>
        </w:rPr>
        <w:t>є</w:t>
      </w:r>
      <w:r w:rsidR="00D73F39" w:rsidRPr="00D56FD8">
        <w:rPr>
          <w:rFonts w:ascii="Times New Roman" w:hAnsi="Times New Roman"/>
          <w:sz w:val="28"/>
          <w:szCs w:val="28"/>
        </w:rPr>
        <w:t>ть</w:t>
      </w:r>
      <w:r w:rsidR="00CF1D28" w:rsidRPr="00D56FD8">
        <w:rPr>
          <w:rFonts w:ascii="Times New Roman" w:hAnsi="Times New Roman"/>
          <w:sz w:val="28"/>
          <w:szCs w:val="28"/>
        </w:rPr>
        <w:t>ся</w:t>
      </w:r>
      <w:r w:rsidR="00D73F39" w:rsidRPr="00D56FD8">
        <w:rPr>
          <w:rFonts w:ascii="Times New Roman" w:hAnsi="Times New Roman"/>
          <w:sz w:val="28"/>
          <w:szCs w:val="28"/>
        </w:rPr>
        <w:t xml:space="preserve"> здатність особи успішно соціалізуватися, провадити професійну </w:t>
      </w:r>
      <w:r w:rsidR="00CF1D28" w:rsidRPr="00D56FD8">
        <w:rPr>
          <w:rFonts w:ascii="Times New Roman" w:hAnsi="Times New Roman"/>
          <w:sz w:val="28"/>
          <w:szCs w:val="28"/>
        </w:rPr>
        <w:t>чи</w:t>
      </w:r>
      <w:r w:rsidR="00D73F39" w:rsidRPr="00D56FD8">
        <w:rPr>
          <w:rFonts w:ascii="Times New Roman" w:hAnsi="Times New Roman"/>
          <w:sz w:val="28"/>
          <w:szCs w:val="28"/>
        </w:rPr>
        <w:t xml:space="preserve"> подальшу освітню діяльність</w:t>
      </w:r>
      <w:r w:rsidR="00CF1D28" w:rsidRPr="00D56FD8">
        <w:rPr>
          <w:rFonts w:ascii="Times New Roman" w:hAnsi="Times New Roman"/>
          <w:sz w:val="28"/>
          <w:szCs w:val="28"/>
        </w:rPr>
        <w:t>..» [</w:t>
      </w:r>
      <w:r w:rsidR="00430209">
        <w:rPr>
          <w:rFonts w:ascii="Times New Roman" w:hAnsi="Times New Roman"/>
          <w:sz w:val="28"/>
          <w:szCs w:val="28"/>
        </w:rPr>
        <w:t>48</w:t>
      </w:r>
      <w:r w:rsidR="00CF1D28" w:rsidRPr="00D56FD8">
        <w:rPr>
          <w:rFonts w:ascii="Times New Roman" w:hAnsi="Times New Roman"/>
          <w:sz w:val="28"/>
          <w:szCs w:val="28"/>
        </w:rPr>
        <w:t>]</w:t>
      </w:r>
      <w:r w:rsidR="00D73F39" w:rsidRPr="00D56FD8">
        <w:rPr>
          <w:rFonts w:ascii="Times New Roman" w:hAnsi="Times New Roman"/>
          <w:sz w:val="28"/>
          <w:szCs w:val="28"/>
        </w:rPr>
        <w:t xml:space="preserve">. </w:t>
      </w:r>
    </w:p>
    <w:p w14:paraId="66C29CFE" w14:textId="7E98042B" w:rsidR="00D73F39" w:rsidRPr="00D56FD8" w:rsidRDefault="00CF1D28" w:rsidP="00D73F39">
      <w:pPr>
        <w:spacing w:after="0" w:line="360" w:lineRule="auto"/>
        <w:ind w:firstLine="709"/>
        <w:jc w:val="both"/>
        <w:rPr>
          <w:rFonts w:ascii="Times New Roman" w:hAnsi="Times New Roman"/>
          <w:sz w:val="28"/>
          <w:szCs w:val="28"/>
        </w:rPr>
      </w:pPr>
      <w:r w:rsidRPr="00D56FD8">
        <w:rPr>
          <w:rFonts w:ascii="Times New Roman" w:hAnsi="Times New Roman"/>
          <w:sz w:val="28"/>
          <w:szCs w:val="28"/>
        </w:rPr>
        <w:t>Загалом під к</w:t>
      </w:r>
      <w:r w:rsidR="00D73F39" w:rsidRPr="00D56FD8">
        <w:rPr>
          <w:rFonts w:ascii="Times New Roman" w:hAnsi="Times New Roman"/>
          <w:sz w:val="28"/>
          <w:szCs w:val="28"/>
        </w:rPr>
        <w:t>омпетентніст</w:t>
      </w:r>
      <w:r w:rsidRPr="00D56FD8">
        <w:rPr>
          <w:rFonts w:ascii="Times New Roman" w:hAnsi="Times New Roman"/>
          <w:sz w:val="28"/>
          <w:szCs w:val="28"/>
        </w:rPr>
        <w:t>ю</w:t>
      </w:r>
      <w:r w:rsidR="00D73F39" w:rsidRPr="00D56FD8">
        <w:rPr>
          <w:rFonts w:ascii="Times New Roman" w:hAnsi="Times New Roman"/>
          <w:sz w:val="28"/>
          <w:szCs w:val="28"/>
        </w:rPr>
        <w:t xml:space="preserve"> </w:t>
      </w:r>
      <w:r w:rsidRPr="00D56FD8">
        <w:rPr>
          <w:rFonts w:ascii="Times New Roman" w:hAnsi="Times New Roman"/>
          <w:sz w:val="28"/>
          <w:szCs w:val="28"/>
        </w:rPr>
        <w:t xml:space="preserve">розуміють </w:t>
      </w:r>
      <w:r w:rsidR="00FF5F50" w:rsidRPr="00D56FD8">
        <w:rPr>
          <w:rFonts w:ascii="Times New Roman" w:hAnsi="Times New Roman"/>
          <w:sz w:val="28"/>
          <w:szCs w:val="28"/>
        </w:rPr>
        <w:t>«</w:t>
      </w:r>
      <w:r w:rsidR="00D73F39" w:rsidRPr="00D56FD8">
        <w:rPr>
          <w:rFonts w:ascii="Times New Roman" w:hAnsi="Times New Roman"/>
          <w:sz w:val="28"/>
          <w:szCs w:val="28"/>
        </w:rPr>
        <w:t>інтегральн</w:t>
      </w:r>
      <w:r w:rsidRPr="00D56FD8">
        <w:rPr>
          <w:rFonts w:ascii="Times New Roman" w:hAnsi="Times New Roman"/>
          <w:sz w:val="28"/>
          <w:szCs w:val="28"/>
        </w:rPr>
        <w:t>у</w:t>
      </w:r>
      <w:r w:rsidR="00D73F39" w:rsidRPr="00D56FD8">
        <w:rPr>
          <w:rFonts w:ascii="Times New Roman" w:hAnsi="Times New Roman"/>
          <w:sz w:val="28"/>
          <w:szCs w:val="28"/>
        </w:rPr>
        <w:t xml:space="preserve"> характеристик</w:t>
      </w:r>
      <w:r w:rsidRPr="00D56FD8">
        <w:rPr>
          <w:rFonts w:ascii="Times New Roman" w:hAnsi="Times New Roman"/>
          <w:sz w:val="28"/>
          <w:szCs w:val="28"/>
        </w:rPr>
        <w:t>у</w:t>
      </w:r>
      <w:r w:rsidR="00D73F39" w:rsidRPr="00D56FD8">
        <w:rPr>
          <w:rFonts w:ascii="Times New Roman" w:hAnsi="Times New Roman"/>
          <w:sz w:val="28"/>
          <w:szCs w:val="28"/>
        </w:rPr>
        <w:t xml:space="preserve"> професійних </w:t>
      </w:r>
      <w:r w:rsidRPr="00D56FD8">
        <w:rPr>
          <w:rFonts w:ascii="Times New Roman" w:hAnsi="Times New Roman"/>
          <w:sz w:val="28"/>
          <w:szCs w:val="28"/>
        </w:rPr>
        <w:t>та</w:t>
      </w:r>
      <w:r w:rsidR="00D73F39" w:rsidRPr="00D56FD8">
        <w:rPr>
          <w:rFonts w:ascii="Times New Roman" w:hAnsi="Times New Roman"/>
          <w:sz w:val="28"/>
          <w:szCs w:val="28"/>
        </w:rPr>
        <w:t xml:space="preserve"> особистісних якостей</w:t>
      </w:r>
      <w:r w:rsidRPr="00D56FD8">
        <w:rPr>
          <w:rFonts w:ascii="Times New Roman" w:hAnsi="Times New Roman"/>
          <w:sz w:val="28"/>
          <w:szCs w:val="28"/>
        </w:rPr>
        <w:t xml:space="preserve"> особи</w:t>
      </w:r>
      <w:r w:rsidR="00D73F39" w:rsidRPr="00D56FD8">
        <w:rPr>
          <w:rFonts w:ascii="Times New Roman" w:hAnsi="Times New Roman"/>
          <w:sz w:val="28"/>
          <w:szCs w:val="28"/>
        </w:rPr>
        <w:t xml:space="preserve">, сформованих компетенцій, </w:t>
      </w:r>
      <w:r w:rsidRPr="00D56FD8">
        <w:rPr>
          <w:rFonts w:ascii="Times New Roman" w:hAnsi="Times New Roman"/>
          <w:sz w:val="28"/>
          <w:szCs w:val="28"/>
        </w:rPr>
        <w:t>наприклад</w:t>
      </w:r>
      <w:r w:rsidR="00D73F39" w:rsidRPr="00D56FD8">
        <w:rPr>
          <w:rFonts w:ascii="Times New Roman" w:hAnsi="Times New Roman"/>
          <w:sz w:val="28"/>
          <w:szCs w:val="28"/>
        </w:rPr>
        <w:t xml:space="preserve">, засвоєних фахових знань, набутих </w:t>
      </w:r>
      <w:r w:rsidRPr="00D56FD8">
        <w:rPr>
          <w:rFonts w:ascii="Times New Roman" w:hAnsi="Times New Roman"/>
          <w:sz w:val="28"/>
          <w:szCs w:val="28"/>
        </w:rPr>
        <w:t>в</w:t>
      </w:r>
      <w:r w:rsidR="00D73F39" w:rsidRPr="00D56FD8">
        <w:rPr>
          <w:rFonts w:ascii="Times New Roman" w:hAnsi="Times New Roman"/>
          <w:sz w:val="28"/>
          <w:szCs w:val="28"/>
        </w:rPr>
        <w:t xml:space="preserve">мінь </w:t>
      </w:r>
      <w:r w:rsidRPr="00D56FD8">
        <w:rPr>
          <w:rFonts w:ascii="Times New Roman" w:hAnsi="Times New Roman"/>
          <w:sz w:val="28"/>
          <w:szCs w:val="28"/>
        </w:rPr>
        <w:t>і</w:t>
      </w:r>
      <w:r w:rsidR="00D73F39" w:rsidRPr="00D56FD8">
        <w:rPr>
          <w:rFonts w:ascii="Times New Roman" w:hAnsi="Times New Roman"/>
          <w:sz w:val="28"/>
          <w:szCs w:val="28"/>
        </w:rPr>
        <w:t xml:space="preserve"> навичок, можливість ефективно працювати в спеціалізованому інформаційно-технологічному середовищі документознавства </w:t>
      </w:r>
      <w:r w:rsidR="00FF5F50" w:rsidRPr="00D56FD8">
        <w:rPr>
          <w:rFonts w:ascii="Times New Roman" w:hAnsi="Times New Roman"/>
          <w:sz w:val="28"/>
          <w:szCs w:val="28"/>
        </w:rPr>
        <w:t xml:space="preserve">за </w:t>
      </w:r>
      <w:r w:rsidR="00D73F39" w:rsidRPr="00D56FD8">
        <w:rPr>
          <w:rFonts w:ascii="Times New Roman" w:hAnsi="Times New Roman"/>
          <w:sz w:val="28"/>
          <w:szCs w:val="28"/>
        </w:rPr>
        <w:t xml:space="preserve">умов </w:t>
      </w:r>
      <w:r w:rsidRPr="00D56FD8">
        <w:rPr>
          <w:rFonts w:ascii="Times New Roman" w:hAnsi="Times New Roman"/>
          <w:sz w:val="28"/>
          <w:szCs w:val="28"/>
        </w:rPr>
        <w:t>використання</w:t>
      </w:r>
      <w:r w:rsidR="00D73F39" w:rsidRPr="00D56FD8">
        <w:rPr>
          <w:rFonts w:ascii="Times New Roman" w:hAnsi="Times New Roman"/>
          <w:sz w:val="28"/>
          <w:szCs w:val="28"/>
        </w:rPr>
        <w:t xml:space="preserve"> інформаційно-комунікаційних технологій для отримання, систематизації, аналізу, узагальнення </w:t>
      </w:r>
      <w:r w:rsidRPr="00D56FD8">
        <w:rPr>
          <w:rFonts w:ascii="Times New Roman" w:hAnsi="Times New Roman"/>
          <w:sz w:val="28"/>
          <w:szCs w:val="28"/>
        </w:rPr>
        <w:t>і</w:t>
      </w:r>
      <w:r w:rsidR="00D73F39" w:rsidRPr="00D56FD8">
        <w:rPr>
          <w:rFonts w:ascii="Times New Roman" w:hAnsi="Times New Roman"/>
          <w:sz w:val="28"/>
          <w:szCs w:val="28"/>
        </w:rPr>
        <w:t xml:space="preserve"> передавання професійно значущої інформації</w:t>
      </w:r>
      <w:r w:rsidR="00FF5F50" w:rsidRPr="00D56FD8">
        <w:rPr>
          <w:rFonts w:ascii="Times New Roman" w:hAnsi="Times New Roman"/>
          <w:sz w:val="28"/>
          <w:szCs w:val="28"/>
        </w:rPr>
        <w:t>»</w:t>
      </w:r>
      <w:r w:rsidR="00D73F39" w:rsidRPr="00D56FD8">
        <w:rPr>
          <w:rFonts w:ascii="Times New Roman" w:hAnsi="Times New Roman"/>
          <w:sz w:val="28"/>
          <w:szCs w:val="28"/>
        </w:rPr>
        <w:t xml:space="preserve"> [</w:t>
      </w:r>
      <w:r w:rsidR="00430209">
        <w:rPr>
          <w:rFonts w:ascii="Times New Roman" w:hAnsi="Times New Roman"/>
          <w:sz w:val="28"/>
          <w:szCs w:val="28"/>
        </w:rPr>
        <w:t>60</w:t>
      </w:r>
      <w:r w:rsidR="003C2BF9" w:rsidRPr="00D56FD8">
        <w:rPr>
          <w:rFonts w:ascii="Times New Roman" w:hAnsi="Times New Roman"/>
          <w:sz w:val="28"/>
          <w:szCs w:val="28"/>
        </w:rPr>
        <w:t>, с. 118</w:t>
      </w:r>
      <w:r w:rsidR="00D73F39" w:rsidRPr="00D56FD8">
        <w:rPr>
          <w:rFonts w:ascii="Times New Roman" w:hAnsi="Times New Roman"/>
          <w:sz w:val="28"/>
          <w:szCs w:val="28"/>
        </w:rPr>
        <w:t>].</w:t>
      </w:r>
    </w:p>
    <w:p w14:paraId="79339127" w14:textId="750BA309" w:rsidR="000137A8" w:rsidRPr="00D56FD8" w:rsidRDefault="000137A8" w:rsidP="00D73F39">
      <w:pPr>
        <w:spacing w:after="0" w:line="360" w:lineRule="auto"/>
        <w:ind w:firstLine="709"/>
        <w:jc w:val="both"/>
        <w:rPr>
          <w:rFonts w:ascii="Times New Roman" w:hAnsi="Times New Roman"/>
          <w:sz w:val="28"/>
          <w:szCs w:val="28"/>
        </w:rPr>
      </w:pPr>
      <w:r w:rsidRPr="00D56FD8">
        <w:rPr>
          <w:rFonts w:ascii="Times New Roman" w:hAnsi="Times New Roman"/>
          <w:sz w:val="28"/>
          <w:szCs w:val="28"/>
        </w:rPr>
        <w:lastRenderedPageBreak/>
        <w:t xml:space="preserve">Узагальнюючи, слід зазначити, що компетентність педагогічного працівника </w:t>
      </w:r>
      <w:r w:rsidR="001E24EE" w:rsidRPr="00D56FD8">
        <w:rPr>
          <w:rFonts w:ascii="Times New Roman" w:hAnsi="Times New Roman"/>
          <w:sz w:val="28"/>
          <w:szCs w:val="28"/>
        </w:rPr>
        <w:t>із питань користування можливостями</w:t>
      </w:r>
      <w:r w:rsidRPr="00D56FD8">
        <w:rPr>
          <w:rFonts w:ascii="Times New Roman" w:hAnsi="Times New Roman"/>
          <w:sz w:val="28"/>
          <w:szCs w:val="28"/>
        </w:rPr>
        <w:t xml:space="preserve"> електронного документообігу є здатністю здійснювати електронну комунікацію, створювати, зберігати й опрацьовувати електронні документи, формувати звіти, надавати оперативні відповіді на термінові документи і забезпечувати ефективну електронну взаємодію між усіма учасниками </w:t>
      </w:r>
      <w:r w:rsidR="001E24EE" w:rsidRPr="00D56FD8">
        <w:rPr>
          <w:rFonts w:ascii="Times New Roman" w:hAnsi="Times New Roman"/>
          <w:sz w:val="28"/>
          <w:szCs w:val="28"/>
        </w:rPr>
        <w:t>в моделі</w:t>
      </w:r>
      <w:r w:rsidRPr="00D56FD8">
        <w:rPr>
          <w:rFonts w:ascii="Times New Roman" w:hAnsi="Times New Roman"/>
          <w:sz w:val="28"/>
          <w:szCs w:val="28"/>
        </w:rPr>
        <w:t xml:space="preserve"> документообігу.</w:t>
      </w:r>
    </w:p>
    <w:p w14:paraId="648B2668" w14:textId="285787BF" w:rsidR="00CF1D28" w:rsidRPr="00D56FD8" w:rsidRDefault="00D73F39" w:rsidP="00D73F39">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Документообіг – це </w:t>
      </w:r>
      <w:r w:rsidR="001E24EE" w:rsidRPr="00D56FD8">
        <w:rPr>
          <w:rFonts w:ascii="Times New Roman" w:hAnsi="Times New Roman"/>
          <w:sz w:val="28"/>
          <w:szCs w:val="28"/>
        </w:rPr>
        <w:t>«</w:t>
      </w:r>
      <w:r w:rsidRPr="00D56FD8">
        <w:rPr>
          <w:rFonts w:ascii="Times New Roman" w:hAnsi="Times New Roman"/>
          <w:sz w:val="28"/>
          <w:szCs w:val="28"/>
        </w:rPr>
        <w:t xml:space="preserve">рух документів в </w:t>
      </w:r>
      <w:r w:rsidR="00CF1D28" w:rsidRPr="00D56FD8">
        <w:rPr>
          <w:rFonts w:ascii="Times New Roman" w:hAnsi="Times New Roman"/>
          <w:sz w:val="28"/>
          <w:szCs w:val="28"/>
        </w:rPr>
        <w:t>закладі освіти з</w:t>
      </w:r>
      <w:r w:rsidRPr="00D56FD8">
        <w:rPr>
          <w:rFonts w:ascii="Times New Roman" w:hAnsi="Times New Roman"/>
          <w:sz w:val="28"/>
          <w:szCs w:val="28"/>
        </w:rPr>
        <w:t xml:space="preserve"> моменту їх</w:t>
      </w:r>
      <w:r w:rsidR="00CF1D28" w:rsidRPr="00D56FD8">
        <w:rPr>
          <w:rFonts w:ascii="Times New Roman" w:hAnsi="Times New Roman"/>
          <w:sz w:val="28"/>
          <w:szCs w:val="28"/>
        </w:rPr>
        <w:t>нього</w:t>
      </w:r>
      <w:r w:rsidRPr="00D56FD8">
        <w:rPr>
          <w:rFonts w:ascii="Times New Roman" w:hAnsi="Times New Roman"/>
          <w:sz w:val="28"/>
          <w:szCs w:val="28"/>
        </w:rPr>
        <w:t xml:space="preserve"> створення, о</w:t>
      </w:r>
      <w:r w:rsidR="00CF1D28" w:rsidRPr="00D56FD8">
        <w:rPr>
          <w:rFonts w:ascii="Times New Roman" w:hAnsi="Times New Roman"/>
          <w:sz w:val="28"/>
          <w:szCs w:val="28"/>
        </w:rPr>
        <w:t>тримання</w:t>
      </w:r>
      <w:r w:rsidRPr="00D56FD8">
        <w:rPr>
          <w:rFonts w:ascii="Times New Roman" w:hAnsi="Times New Roman"/>
          <w:sz w:val="28"/>
          <w:szCs w:val="28"/>
        </w:rPr>
        <w:t xml:space="preserve"> </w:t>
      </w:r>
      <w:r w:rsidR="001E24EE" w:rsidRPr="00D56FD8">
        <w:rPr>
          <w:rFonts w:ascii="Times New Roman" w:hAnsi="Times New Roman"/>
          <w:sz w:val="28"/>
          <w:szCs w:val="28"/>
        </w:rPr>
        <w:t xml:space="preserve">та </w:t>
      </w:r>
      <w:r w:rsidRPr="00D56FD8">
        <w:rPr>
          <w:rFonts w:ascii="Times New Roman" w:hAnsi="Times New Roman"/>
          <w:sz w:val="28"/>
          <w:szCs w:val="28"/>
        </w:rPr>
        <w:t xml:space="preserve">до моменту </w:t>
      </w:r>
      <w:r w:rsidR="00CF1D28" w:rsidRPr="00D56FD8">
        <w:rPr>
          <w:rFonts w:ascii="Times New Roman" w:hAnsi="Times New Roman"/>
          <w:sz w:val="28"/>
          <w:szCs w:val="28"/>
        </w:rPr>
        <w:t xml:space="preserve">їх </w:t>
      </w:r>
      <w:r w:rsidRPr="00D56FD8">
        <w:rPr>
          <w:rFonts w:ascii="Times New Roman" w:hAnsi="Times New Roman"/>
          <w:sz w:val="28"/>
          <w:szCs w:val="28"/>
        </w:rPr>
        <w:t xml:space="preserve">передачі на зберігання </w:t>
      </w:r>
      <w:r w:rsidR="00CF1D28" w:rsidRPr="00D56FD8">
        <w:rPr>
          <w:rFonts w:ascii="Times New Roman" w:hAnsi="Times New Roman"/>
          <w:sz w:val="28"/>
          <w:szCs w:val="28"/>
        </w:rPr>
        <w:t>в</w:t>
      </w:r>
      <w:r w:rsidRPr="00D56FD8">
        <w:rPr>
          <w:rFonts w:ascii="Times New Roman" w:hAnsi="Times New Roman"/>
          <w:sz w:val="28"/>
          <w:szCs w:val="28"/>
        </w:rPr>
        <w:t xml:space="preserve"> архів</w:t>
      </w:r>
      <w:r w:rsidR="001E24EE" w:rsidRPr="00D56FD8">
        <w:rPr>
          <w:rFonts w:ascii="Times New Roman" w:hAnsi="Times New Roman"/>
          <w:sz w:val="28"/>
          <w:szCs w:val="28"/>
        </w:rPr>
        <w:t>»</w:t>
      </w:r>
      <w:r w:rsidRPr="00D56FD8">
        <w:rPr>
          <w:rFonts w:ascii="Times New Roman" w:hAnsi="Times New Roman"/>
          <w:sz w:val="28"/>
          <w:szCs w:val="28"/>
        </w:rPr>
        <w:t xml:space="preserve">. Електронний документ – </w:t>
      </w:r>
      <w:r w:rsidR="00CF1D28" w:rsidRPr="00D56FD8">
        <w:rPr>
          <w:rFonts w:ascii="Times New Roman" w:hAnsi="Times New Roman"/>
          <w:sz w:val="28"/>
          <w:szCs w:val="28"/>
        </w:rPr>
        <w:t xml:space="preserve">це </w:t>
      </w:r>
      <w:r w:rsidRPr="00D56FD8">
        <w:rPr>
          <w:rFonts w:ascii="Times New Roman" w:hAnsi="Times New Roman"/>
          <w:sz w:val="28"/>
          <w:szCs w:val="28"/>
        </w:rPr>
        <w:t>документ,</w:t>
      </w:r>
      <w:r w:rsidR="00CF1D28" w:rsidRPr="00D56FD8">
        <w:rPr>
          <w:rFonts w:ascii="Times New Roman" w:hAnsi="Times New Roman"/>
          <w:sz w:val="28"/>
          <w:szCs w:val="28"/>
        </w:rPr>
        <w:t xml:space="preserve"> уся</w:t>
      </w:r>
      <w:r w:rsidRPr="00D56FD8">
        <w:rPr>
          <w:rFonts w:ascii="Times New Roman" w:hAnsi="Times New Roman"/>
          <w:sz w:val="28"/>
          <w:szCs w:val="28"/>
        </w:rPr>
        <w:t xml:space="preserve"> інформація в якому</w:t>
      </w:r>
      <w:r w:rsidR="00CF1D28" w:rsidRPr="00D56FD8">
        <w:rPr>
          <w:rFonts w:ascii="Times New Roman" w:hAnsi="Times New Roman"/>
          <w:sz w:val="28"/>
          <w:szCs w:val="28"/>
        </w:rPr>
        <w:t xml:space="preserve">, в тому числі і </w:t>
      </w:r>
      <w:r w:rsidRPr="00D56FD8">
        <w:rPr>
          <w:rFonts w:ascii="Times New Roman" w:hAnsi="Times New Roman"/>
          <w:sz w:val="28"/>
          <w:szCs w:val="28"/>
        </w:rPr>
        <w:t xml:space="preserve"> </w:t>
      </w:r>
      <w:r w:rsidR="00CF1D28" w:rsidRPr="00D56FD8">
        <w:rPr>
          <w:rFonts w:ascii="Times New Roman" w:hAnsi="Times New Roman"/>
          <w:sz w:val="28"/>
          <w:szCs w:val="28"/>
        </w:rPr>
        <w:t>обов'язкові реквізити, передана</w:t>
      </w:r>
      <w:r w:rsidRPr="00D56FD8">
        <w:rPr>
          <w:rFonts w:ascii="Times New Roman" w:hAnsi="Times New Roman"/>
          <w:sz w:val="28"/>
          <w:szCs w:val="28"/>
        </w:rPr>
        <w:t xml:space="preserve"> у </w:t>
      </w:r>
      <w:r w:rsidR="00777CB2" w:rsidRPr="00D56FD8">
        <w:rPr>
          <w:rFonts w:ascii="Times New Roman" w:hAnsi="Times New Roman"/>
          <w:sz w:val="28"/>
          <w:szCs w:val="28"/>
        </w:rPr>
        <w:t>форматі структур</w:t>
      </w:r>
      <w:r w:rsidRPr="00D56FD8">
        <w:rPr>
          <w:rFonts w:ascii="Times New Roman" w:hAnsi="Times New Roman"/>
          <w:sz w:val="28"/>
          <w:szCs w:val="28"/>
        </w:rPr>
        <w:t xml:space="preserve"> електронних даних</w:t>
      </w:r>
      <w:r w:rsidR="00CF1D28" w:rsidRPr="00D56FD8">
        <w:rPr>
          <w:rFonts w:ascii="Times New Roman" w:hAnsi="Times New Roman"/>
          <w:sz w:val="28"/>
          <w:szCs w:val="28"/>
        </w:rPr>
        <w:t>.</w:t>
      </w:r>
      <w:r w:rsidRPr="00D56FD8">
        <w:rPr>
          <w:rFonts w:ascii="Times New Roman" w:hAnsi="Times New Roman"/>
          <w:sz w:val="28"/>
          <w:szCs w:val="28"/>
        </w:rPr>
        <w:t xml:space="preserve"> </w:t>
      </w:r>
      <w:r w:rsidR="00EC75EE" w:rsidRPr="00D56FD8">
        <w:rPr>
          <w:rFonts w:ascii="Times New Roman" w:hAnsi="Times New Roman"/>
          <w:sz w:val="28"/>
          <w:szCs w:val="28"/>
        </w:rPr>
        <w:t xml:space="preserve">Електронний  документ створюється за допомогою використання засобів комп'ютерної обробки інформації, підписується та зберігається на машинному носієві у </w:t>
      </w:r>
      <w:r w:rsidR="00777CB2" w:rsidRPr="00D56FD8">
        <w:rPr>
          <w:rFonts w:ascii="Times New Roman" w:hAnsi="Times New Roman"/>
          <w:sz w:val="28"/>
          <w:szCs w:val="28"/>
        </w:rPr>
        <w:t>формі</w:t>
      </w:r>
      <w:r w:rsidR="00EC75EE" w:rsidRPr="00D56FD8">
        <w:rPr>
          <w:rFonts w:ascii="Times New Roman" w:hAnsi="Times New Roman"/>
          <w:sz w:val="28"/>
          <w:szCs w:val="28"/>
        </w:rPr>
        <w:t xml:space="preserve"> файлу певного формату [</w:t>
      </w:r>
      <w:r w:rsidR="00430209">
        <w:rPr>
          <w:rFonts w:ascii="Times New Roman" w:hAnsi="Times New Roman"/>
          <w:sz w:val="28"/>
          <w:szCs w:val="28"/>
        </w:rPr>
        <w:t>50</w:t>
      </w:r>
      <w:r w:rsidR="00EC75EE" w:rsidRPr="00D56FD8">
        <w:rPr>
          <w:rFonts w:ascii="Times New Roman" w:hAnsi="Times New Roman"/>
          <w:sz w:val="28"/>
          <w:szCs w:val="28"/>
        </w:rPr>
        <w:t xml:space="preserve">]. </w:t>
      </w:r>
      <w:r w:rsidRPr="00D56FD8">
        <w:rPr>
          <w:rFonts w:ascii="Times New Roman" w:hAnsi="Times New Roman"/>
          <w:sz w:val="28"/>
          <w:szCs w:val="28"/>
        </w:rPr>
        <w:t>Електронний документ може створ</w:t>
      </w:r>
      <w:r w:rsidR="00CF1D28" w:rsidRPr="00D56FD8">
        <w:rPr>
          <w:rFonts w:ascii="Times New Roman" w:hAnsi="Times New Roman"/>
          <w:sz w:val="28"/>
          <w:szCs w:val="28"/>
        </w:rPr>
        <w:t>юватися</w:t>
      </w:r>
      <w:r w:rsidRPr="00D56FD8">
        <w:rPr>
          <w:rFonts w:ascii="Times New Roman" w:hAnsi="Times New Roman"/>
          <w:sz w:val="28"/>
          <w:szCs w:val="28"/>
        </w:rPr>
        <w:t>, переда</w:t>
      </w:r>
      <w:r w:rsidR="00CF1D28" w:rsidRPr="00D56FD8">
        <w:rPr>
          <w:rFonts w:ascii="Times New Roman" w:hAnsi="Times New Roman"/>
          <w:sz w:val="28"/>
          <w:szCs w:val="28"/>
        </w:rPr>
        <w:t>ватися</w:t>
      </w:r>
      <w:r w:rsidRPr="00D56FD8">
        <w:rPr>
          <w:rFonts w:ascii="Times New Roman" w:hAnsi="Times New Roman"/>
          <w:sz w:val="28"/>
          <w:szCs w:val="28"/>
        </w:rPr>
        <w:t>, збер</w:t>
      </w:r>
      <w:r w:rsidR="00CF1D28" w:rsidRPr="00D56FD8">
        <w:rPr>
          <w:rFonts w:ascii="Times New Roman" w:hAnsi="Times New Roman"/>
          <w:sz w:val="28"/>
          <w:szCs w:val="28"/>
        </w:rPr>
        <w:t>ігатися</w:t>
      </w:r>
      <w:r w:rsidRPr="00D56FD8">
        <w:rPr>
          <w:rFonts w:ascii="Times New Roman" w:hAnsi="Times New Roman"/>
          <w:sz w:val="28"/>
          <w:szCs w:val="28"/>
        </w:rPr>
        <w:t xml:space="preserve"> </w:t>
      </w:r>
      <w:r w:rsidR="00CF1D28" w:rsidRPr="00D56FD8">
        <w:rPr>
          <w:rFonts w:ascii="Times New Roman" w:hAnsi="Times New Roman"/>
          <w:sz w:val="28"/>
          <w:szCs w:val="28"/>
        </w:rPr>
        <w:t>та</w:t>
      </w:r>
      <w:r w:rsidRPr="00D56FD8">
        <w:rPr>
          <w:rFonts w:ascii="Times New Roman" w:hAnsi="Times New Roman"/>
          <w:sz w:val="28"/>
          <w:szCs w:val="28"/>
        </w:rPr>
        <w:t xml:space="preserve"> перетвор</w:t>
      </w:r>
      <w:r w:rsidR="00CF1D28" w:rsidRPr="00D56FD8">
        <w:rPr>
          <w:rFonts w:ascii="Times New Roman" w:hAnsi="Times New Roman"/>
          <w:sz w:val="28"/>
          <w:szCs w:val="28"/>
        </w:rPr>
        <w:t xml:space="preserve">юватися </w:t>
      </w:r>
      <w:r w:rsidRPr="00D56FD8">
        <w:rPr>
          <w:rFonts w:ascii="Times New Roman" w:hAnsi="Times New Roman"/>
          <w:sz w:val="28"/>
          <w:szCs w:val="28"/>
        </w:rPr>
        <w:t xml:space="preserve"> електронними засобами у візуальну форму. Візуальн</w:t>
      </w:r>
      <w:r w:rsidR="00CF1D28" w:rsidRPr="00D56FD8">
        <w:rPr>
          <w:rFonts w:ascii="Times New Roman" w:hAnsi="Times New Roman"/>
          <w:sz w:val="28"/>
          <w:szCs w:val="28"/>
        </w:rPr>
        <w:t>а</w:t>
      </w:r>
      <w:r w:rsidRPr="00D56FD8">
        <w:rPr>
          <w:rFonts w:ascii="Times New Roman" w:hAnsi="Times New Roman"/>
          <w:sz w:val="28"/>
          <w:szCs w:val="28"/>
        </w:rPr>
        <w:t xml:space="preserve"> форм</w:t>
      </w:r>
      <w:r w:rsidR="00CF1D28" w:rsidRPr="00D56FD8">
        <w:rPr>
          <w:rFonts w:ascii="Times New Roman" w:hAnsi="Times New Roman"/>
          <w:sz w:val="28"/>
          <w:szCs w:val="28"/>
        </w:rPr>
        <w:t>а</w:t>
      </w:r>
      <w:r w:rsidRPr="00D56FD8">
        <w:rPr>
          <w:rFonts w:ascii="Times New Roman" w:hAnsi="Times New Roman"/>
          <w:sz w:val="28"/>
          <w:szCs w:val="28"/>
        </w:rPr>
        <w:t xml:space="preserve"> подання електронного документа </w:t>
      </w:r>
      <w:r w:rsidR="00CF1D28" w:rsidRPr="00D56FD8">
        <w:rPr>
          <w:rFonts w:ascii="Times New Roman" w:hAnsi="Times New Roman"/>
          <w:sz w:val="28"/>
          <w:szCs w:val="28"/>
        </w:rPr>
        <w:t xml:space="preserve">– це </w:t>
      </w:r>
      <w:r w:rsidR="00777CB2" w:rsidRPr="00D56FD8">
        <w:rPr>
          <w:rFonts w:ascii="Times New Roman" w:hAnsi="Times New Roman"/>
          <w:sz w:val="28"/>
          <w:szCs w:val="28"/>
        </w:rPr>
        <w:t>«</w:t>
      </w:r>
      <w:r w:rsidRPr="00D56FD8">
        <w:rPr>
          <w:rFonts w:ascii="Times New Roman" w:hAnsi="Times New Roman"/>
          <w:sz w:val="28"/>
          <w:szCs w:val="28"/>
        </w:rPr>
        <w:t xml:space="preserve">відображення </w:t>
      </w:r>
      <w:r w:rsidR="00777CB2" w:rsidRPr="00D56FD8">
        <w:rPr>
          <w:rFonts w:ascii="Times New Roman" w:hAnsi="Times New Roman"/>
          <w:sz w:val="28"/>
          <w:szCs w:val="28"/>
        </w:rPr>
        <w:t>в</w:t>
      </w:r>
      <w:r w:rsidR="00CF1D28" w:rsidRPr="00D56FD8">
        <w:rPr>
          <w:rFonts w:ascii="Times New Roman" w:hAnsi="Times New Roman"/>
          <w:sz w:val="28"/>
          <w:szCs w:val="28"/>
        </w:rPr>
        <w:t xml:space="preserve">сіх </w:t>
      </w:r>
      <w:r w:rsidR="00777CB2" w:rsidRPr="00D56FD8">
        <w:rPr>
          <w:rFonts w:ascii="Times New Roman" w:hAnsi="Times New Roman"/>
          <w:sz w:val="28"/>
          <w:szCs w:val="28"/>
        </w:rPr>
        <w:t xml:space="preserve">інформаційних </w:t>
      </w:r>
      <w:r w:rsidRPr="00D56FD8">
        <w:rPr>
          <w:rFonts w:ascii="Times New Roman" w:hAnsi="Times New Roman"/>
          <w:sz w:val="28"/>
          <w:szCs w:val="28"/>
        </w:rPr>
        <w:t xml:space="preserve">даних, </w:t>
      </w:r>
      <w:r w:rsidR="00CF1D28" w:rsidRPr="00D56FD8">
        <w:rPr>
          <w:rFonts w:ascii="Times New Roman" w:hAnsi="Times New Roman"/>
          <w:sz w:val="28"/>
          <w:szCs w:val="28"/>
        </w:rPr>
        <w:t>що у</w:t>
      </w:r>
      <w:r w:rsidRPr="00D56FD8">
        <w:rPr>
          <w:rFonts w:ascii="Times New Roman" w:hAnsi="Times New Roman"/>
          <w:sz w:val="28"/>
          <w:szCs w:val="28"/>
        </w:rPr>
        <w:t xml:space="preserve"> </w:t>
      </w:r>
      <w:r w:rsidR="00CF1D28" w:rsidRPr="00D56FD8">
        <w:rPr>
          <w:rFonts w:ascii="Times New Roman" w:hAnsi="Times New Roman"/>
          <w:sz w:val="28"/>
          <w:szCs w:val="28"/>
        </w:rPr>
        <w:t>ньому</w:t>
      </w:r>
      <w:r w:rsidRPr="00D56FD8">
        <w:rPr>
          <w:rFonts w:ascii="Times New Roman" w:hAnsi="Times New Roman"/>
          <w:sz w:val="28"/>
          <w:szCs w:val="28"/>
        </w:rPr>
        <w:t xml:space="preserve"> міст</w:t>
      </w:r>
      <w:r w:rsidR="00CF1D28" w:rsidRPr="00D56FD8">
        <w:rPr>
          <w:rFonts w:ascii="Times New Roman" w:hAnsi="Times New Roman"/>
          <w:sz w:val="28"/>
          <w:szCs w:val="28"/>
        </w:rPr>
        <w:t>я</w:t>
      </w:r>
      <w:r w:rsidRPr="00D56FD8">
        <w:rPr>
          <w:rFonts w:ascii="Times New Roman" w:hAnsi="Times New Roman"/>
          <w:sz w:val="28"/>
          <w:szCs w:val="28"/>
        </w:rPr>
        <w:t>ть</w:t>
      </w:r>
      <w:r w:rsidR="00CF1D28" w:rsidRPr="00D56FD8">
        <w:rPr>
          <w:rFonts w:ascii="Times New Roman" w:hAnsi="Times New Roman"/>
          <w:sz w:val="28"/>
          <w:szCs w:val="28"/>
        </w:rPr>
        <w:t>ся</w:t>
      </w:r>
      <w:r w:rsidRPr="00D56FD8">
        <w:rPr>
          <w:rFonts w:ascii="Times New Roman" w:hAnsi="Times New Roman"/>
          <w:sz w:val="28"/>
          <w:szCs w:val="28"/>
        </w:rPr>
        <w:t xml:space="preserve">, електронними засобами </w:t>
      </w:r>
      <w:r w:rsidR="00CF1D28" w:rsidRPr="00D56FD8">
        <w:rPr>
          <w:rFonts w:ascii="Times New Roman" w:hAnsi="Times New Roman"/>
          <w:sz w:val="28"/>
          <w:szCs w:val="28"/>
        </w:rPr>
        <w:t>чи</w:t>
      </w:r>
      <w:r w:rsidRPr="00D56FD8">
        <w:rPr>
          <w:rFonts w:ascii="Times New Roman" w:hAnsi="Times New Roman"/>
          <w:sz w:val="28"/>
          <w:szCs w:val="28"/>
        </w:rPr>
        <w:t xml:space="preserve"> на папері </w:t>
      </w:r>
      <w:r w:rsidR="00CF1D28" w:rsidRPr="00D56FD8">
        <w:rPr>
          <w:rFonts w:ascii="Times New Roman" w:hAnsi="Times New Roman"/>
          <w:sz w:val="28"/>
          <w:szCs w:val="28"/>
        </w:rPr>
        <w:t xml:space="preserve">(шляхом друку) </w:t>
      </w:r>
      <w:r w:rsidRPr="00D56FD8">
        <w:rPr>
          <w:rFonts w:ascii="Times New Roman" w:hAnsi="Times New Roman"/>
          <w:sz w:val="28"/>
          <w:szCs w:val="28"/>
        </w:rPr>
        <w:t xml:space="preserve">у формі, </w:t>
      </w:r>
      <w:r w:rsidR="00CF1D28" w:rsidRPr="00D56FD8">
        <w:rPr>
          <w:rFonts w:ascii="Times New Roman" w:hAnsi="Times New Roman"/>
          <w:sz w:val="28"/>
          <w:szCs w:val="28"/>
        </w:rPr>
        <w:t xml:space="preserve">що є </w:t>
      </w:r>
      <w:r w:rsidRPr="00D56FD8">
        <w:rPr>
          <w:rFonts w:ascii="Times New Roman" w:hAnsi="Times New Roman"/>
          <w:sz w:val="28"/>
          <w:szCs w:val="28"/>
        </w:rPr>
        <w:t>придатн</w:t>
      </w:r>
      <w:r w:rsidR="00777CB2" w:rsidRPr="00D56FD8">
        <w:rPr>
          <w:rFonts w:ascii="Times New Roman" w:hAnsi="Times New Roman"/>
          <w:sz w:val="28"/>
          <w:szCs w:val="28"/>
        </w:rPr>
        <w:t>ою</w:t>
      </w:r>
      <w:r w:rsidRPr="00D56FD8">
        <w:rPr>
          <w:rFonts w:ascii="Times New Roman" w:hAnsi="Times New Roman"/>
          <w:sz w:val="28"/>
          <w:szCs w:val="28"/>
        </w:rPr>
        <w:t xml:space="preserve"> для сприймання </w:t>
      </w:r>
      <w:r w:rsidR="00777CB2" w:rsidRPr="00D56FD8">
        <w:rPr>
          <w:rFonts w:ascii="Times New Roman" w:hAnsi="Times New Roman"/>
          <w:sz w:val="28"/>
          <w:szCs w:val="28"/>
        </w:rPr>
        <w:t>користувачем</w:t>
      </w:r>
      <w:r w:rsidR="00CF1D28" w:rsidRPr="00D56FD8">
        <w:rPr>
          <w:rFonts w:ascii="Times New Roman" w:hAnsi="Times New Roman"/>
          <w:sz w:val="28"/>
          <w:szCs w:val="28"/>
        </w:rPr>
        <w:t xml:space="preserve"> </w:t>
      </w:r>
      <w:r w:rsidRPr="00D56FD8">
        <w:rPr>
          <w:rFonts w:ascii="Times New Roman" w:hAnsi="Times New Roman"/>
          <w:sz w:val="28"/>
          <w:szCs w:val="28"/>
        </w:rPr>
        <w:t>його змісту</w:t>
      </w:r>
      <w:r w:rsidR="00777CB2" w:rsidRPr="00D56FD8">
        <w:rPr>
          <w:rFonts w:ascii="Times New Roman" w:hAnsi="Times New Roman"/>
          <w:sz w:val="28"/>
          <w:szCs w:val="28"/>
        </w:rPr>
        <w:t>»</w:t>
      </w:r>
      <w:r w:rsidRPr="00D56FD8">
        <w:rPr>
          <w:rFonts w:ascii="Times New Roman" w:hAnsi="Times New Roman"/>
          <w:sz w:val="28"/>
          <w:szCs w:val="28"/>
        </w:rPr>
        <w:t xml:space="preserve"> [</w:t>
      </w:r>
      <w:r w:rsidR="00430209">
        <w:rPr>
          <w:rFonts w:ascii="Times New Roman" w:hAnsi="Times New Roman"/>
          <w:sz w:val="28"/>
          <w:szCs w:val="28"/>
        </w:rPr>
        <w:t>45</w:t>
      </w:r>
      <w:r w:rsidRPr="00D56FD8">
        <w:rPr>
          <w:rFonts w:ascii="Times New Roman" w:hAnsi="Times New Roman"/>
          <w:sz w:val="28"/>
          <w:szCs w:val="28"/>
        </w:rPr>
        <w:t xml:space="preserve">]. </w:t>
      </w:r>
    </w:p>
    <w:p w14:paraId="06B8745D" w14:textId="22391C82" w:rsidR="00C320BB" w:rsidRPr="00D56FD8" w:rsidRDefault="00D73F39" w:rsidP="00D73F39">
      <w:pPr>
        <w:spacing w:after="0" w:line="360" w:lineRule="auto"/>
        <w:ind w:firstLine="709"/>
        <w:jc w:val="both"/>
        <w:rPr>
          <w:rFonts w:ascii="Times New Roman" w:hAnsi="Times New Roman"/>
          <w:sz w:val="28"/>
          <w:szCs w:val="28"/>
        </w:rPr>
      </w:pPr>
      <w:bookmarkStart w:id="4" w:name="_Hlk183386645"/>
      <w:r w:rsidRPr="00D56FD8">
        <w:rPr>
          <w:rFonts w:ascii="Times New Roman" w:hAnsi="Times New Roman"/>
          <w:sz w:val="28"/>
          <w:szCs w:val="28"/>
        </w:rPr>
        <w:t xml:space="preserve">Електронний документообіг </w:t>
      </w:r>
      <w:r w:rsidR="00EC75EE" w:rsidRPr="00D56FD8">
        <w:rPr>
          <w:rFonts w:ascii="Times New Roman" w:hAnsi="Times New Roman"/>
          <w:sz w:val="28"/>
          <w:szCs w:val="28"/>
        </w:rPr>
        <w:t>закладів освіти</w:t>
      </w:r>
      <w:r w:rsidRPr="00D56FD8">
        <w:rPr>
          <w:rFonts w:ascii="Times New Roman" w:hAnsi="Times New Roman"/>
          <w:sz w:val="28"/>
          <w:szCs w:val="28"/>
        </w:rPr>
        <w:t xml:space="preserve"> –</w:t>
      </w:r>
      <w:r w:rsidR="00EC75EE" w:rsidRPr="00D56FD8">
        <w:rPr>
          <w:rFonts w:ascii="Times New Roman" w:hAnsi="Times New Roman"/>
          <w:sz w:val="28"/>
          <w:szCs w:val="28"/>
        </w:rPr>
        <w:t xml:space="preserve"> це</w:t>
      </w:r>
      <w:r w:rsidRPr="00D56FD8">
        <w:rPr>
          <w:rFonts w:ascii="Times New Roman" w:hAnsi="Times New Roman"/>
          <w:sz w:val="28"/>
          <w:szCs w:val="28"/>
        </w:rPr>
        <w:t xml:space="preserve"> сукупність </w:t>
      </w:r>
      <w:r w:rsidR="00777CB2" w:rsidRPr="00D56FD8">
        <w:rPr>
          <w:rFonts w:ascii="Times New Roman" w:hAnsi="Times New Roman"/>
          <w:sz w:val="28"/>
          <w:szCs w:val="28"/>
        </w:rPr>
        <w:t>«</w:t>
      </w:r>
      <w:r w:rsidRPr="00D56FD8">
        <w:rPr>
          <w:rFonts w:ascii="Times New Roman" w:hAnsi="Times New Roman"/>
          <w:sz w:val="28"/>
          <w:szCs w:val="28"/>
        </w:rPr>
        <w:t xml:space="preserve">процесів </w:t>
      </w:r>
      <w:r w:rsidR="00EC75EE" w:rsidRPr="00D56FD8">
        <w:rPr>
          <w:rFonts w:ascii="Times New Roman" w:hAnsi="Times New Roman"/>
          <w:sz w:val="28"/>
          <w:szCs w:val="28"/>
        </w:rPr>
        <w:t xml:space="preserve">зі </w:t>
      </w:r>
      <w:r w:rsidRPr="00D56FD8">
        <w:rPr>
          <w:rFonts w:ascii="Times New Roman" w:hAnsi="Times New Roman"/>
          <w:sz w:val="28"/>
          <w:szCs w:val="28"/>
        </w:rPr>
        <w:t>створення, оброб</w:t>
      </w:r>
      <w:r w:rsidR="00EC75EE" w:rsidRPr="00D56FD8">
        <w:rPr>
          <w:rFonts w:ascii="Times New Roman" w:hAnsi="Times New Roman"/>
          <w:sz w:val="28"/>
          <w:szCs w:val="28"/>
        </w:rPr>
        <w:t>ки</w:t>
      </w:r>
      <w:r w:rsidRPr="00D56FD8">
        <w:rPr>
          <w:rFonts w:ascii="Times New Roman" w:hAnsi="Times New Roman"/>
          <w:sz w:val="28"/>
          <w:szCs w:val="28"/>
        </w:rPr>
        <w:t xml:space="preserve">, </w:t>
      </w:r>
      <w:r w:rsidR="00EC75EE" w:rsidRPr="00D56FD8">
        <w:rPr>
          <w:rFonts w:ascii="Times New Roman" w:hAnsi="Times New Roman"/>
          <w:sz w:val="28"/>
          <w:szCs w:val="28"/>
        </w:rPr>
        <w:t>редагування</w:t>
      </w:r>
      <w:r w:rsidRPr="00D56FD8">
        <w:rPr>
          <w:rFonts w:ascii="Times New Roman" w:hAnsi="Times New Roman"/>
          <w:sz w:val="28"/>
          <w:szCs w:val="28"/>
        </w:rPr>
        <w:t>, передавання, о</w:t>
      </w:r>
      <w:r w:rsidR="00EC75EE" w:rsidRPr="00D56FD8">
        <w:rPr>
          <w:rFonts w:ascii="Times New Roman" w:hAnsi="Times New Roman"/>
          <w:sz w:val="28"/>
          <w:szCs w:val="28"/>
        </w:rPr>
        <w:t>тримання</w:t>
      </w:r>
      <w:r w:rsidRPr="00D56FD8">
        <w:rPr>
          <w:rFonts w:ascii="Times New Roman" w:hAnsi="Times New Roman"/>
          <w:sz w:val="28"/>
          <w:szCs w:val="28"/>
        </w:rPr>
        <w:t xml:space="preserve">, зберігання, використання </w:t>
      </w:r>
      <w:r w:rsidR="00EC75EE" w:rsidRPr="00D56FD8">
        <w:rPr>
          <w:rFonts w:ascii="Times New Roman" w:hAnsi="Times New Roman"/>
          <w:sz w:val="28"/>
          <w:szCs w:val="28"/>
        </w:rPr>
        <w:t>і</w:t>
      </w:r>
      <w:r w:rsidRPr="00D56FD8">
        <w:rPr>
          <w:rFonts w:ascii="Times New Roman" w:hAnsi="Times New Roman"/>
          <w:sz w:val="28"/>
          <w:szCs w:val="28"/>
        </w:rPr>
        <w:t xml:space="preserve"> </w:t>
      </w:r>
      <w:r w:rsidR="00EC75EE" w:rsidRPr="00D56FD8">
        <w:rPr>
          <w:rFonts w:ascii="Times New Roman" w:hAnsi="Times New Roman"/>
          <w:sz w:val="28"/>
          <w:szCs w:val="28"/>
        </w:rPr>
        <w:t>видалення</w:t>
      </w:r>
      <w:r w:rsidRPr="00D56FD8">
        <w:rPr>
          <w:rFonts w:ascii="Times New Roman" w:hAnsi="Times New Roman"/>
          <w:sz w:val="28"/>
          <w:szCs w:val="28"/>
        </w:rPr>
        <w:t xml:space="preserve"> електронних документів, </w:t>
      </w:r>
      <w:r w:rsidR="00EC75EE" w:rsidRPr="00D56FD8">
        <w:rPr>
          <w:rFonts w:ascii="Times New Roman" w:hAnsi="Times New Roman"/>
          <w:sz w:val="28"/>
          <w:szCs w:val="28"/>
        </w:rPr>
        <w:t>що</w:t>
      </w:r>
      <w:r w:rsidRPr="00D56FD8">
        <w:rPr>
          <w:rFonts w:ascii="Times New Roman" w:hAnsi="Times New Roman"/>
          <w:sz w:val="28"/>
          <w:szCs w:val="28"/>
        </w:rPr>
        <w:t xml:space="preserve"> виконуються із </w:t>
      </w:r>
      <w:r w:rsidR="00777CB2" w:rsidRPr="00D56FD8">
        <w:rPr>
          <w:rFonts w:ascii="Times New Roman" w:hAnsi="Times New Roman"/>
          <w:sz w:val="28"/>
          <w:szCs w:val="28"/>
        </w:rPr>
        <w:t xml:space="preserve">застосуванням методів </w:t>
      </w:r>
      <w:r w:rsidRPr="00D56FD8">
        <w:rPr>
          <w:rFonts w:ascii="Times New Roman" w:hAnsi="Times New Roman"/>
          <w:sz w:val="28"/>
          <w:szCs w:val="28"/>
        </w:rPr>
        <w:t xml:space="preserve">перевірки цілісності </w:t>
      </w:r>
      <w:r w:rsidR="00EC75EE" w:rsidRPr="00D56FD8">
        <w:rPr>
          <w:rFonts w:ascii="Times New Roman" w:hAnsi="Times New Roman"/>
          <w:sz w:val="28"/>
          <w:szCs w:val="28"/>
        </w:rPr>
        <w:t>і</w:t>
      </w:r>
      <w:r w:rsidRPr="00D56FD8">
        <w:rPr>
          <w:rFonts w:ascii="Times New Roman" w:hAnsi="Times New Roman"/>
          <w:sz w:val="28"/>
          <w:szCs w:val="28"/>
        </w:rPr>
        <w:t xml:space="preserve">, у </w:t>
      </w:r>
      <w:r w:rsidR="00EC75EE" w:rsidRPr="00D56FD8">
        <w:rPr>
          <w:rFonts w:ascii="Times New Roman" w:hAnsi="Times New Roman"/>
          <w:sz w:val="28"/>
          <w:szCs w:val="28"/>
        </w:rPr>
        <w:t>випадку існування потреби</w:t>
      </w:r>
      <w:r w:rsidRPr="00D56FD8">
        <w:rPr>
          <w:rFonts w:ascii="Times New Roman" w:hAnsi="Times New Roman"/>
          <w:sz w:val="28"/>
          <w:szCs w:val="28"/>
        </w:rPr>
        <w:t>, підтвердженням факту о</w:t>
      </w:r>
      <w:r w:rsidR="00EC75EE" w:rsidRPr="00D56FD8">
        <w:rPr>
          <w:rFonts w:ascii="Times New Roman" w:hAnsi="Times New Roman"/>
          <w:sz w:val="28"/>
          <w:szCs w:val="28"/>
        </w:rPr>
        <w:t xml:space="preserve">тримання </w:t>
      </w:r>
      <w:r w:rsidRPr="00D56FD8">
        <w:rPr>
          <w:rFonts w:ascii="Times New Roman" w:hAnsi="Times New Roman"/>
          <w:sz w:val="28"/>
          <w:szCs w:val="28"/>
        </w:rPr>
        <w:t>таких документів</w:t>
      </w:r>
      <w:bookmarkEnd w:id="4"/>
      <w:r w:rsidR="00777CB2" w:rsidRPr="00D56FD8">
        <w:rPr>
          <w:rFonts w:ascii="Times New Roman" w:hAnsi="Times New Roman"/>
          <w:sz w:val="28"/>
          <w:szCs w:val="28"/>
        </w:rPr>
        <w:t>».</w:t>
      </w:r>
      <w:r w:rsidRPr="00D56FD8">
        <w:rPr>
          <w:rFonts w:ascii="Times New Roman" w:hAnsi="Times New Roman"/>
          <w:sz w:val="28"/>
          <w:szCs w:val="28"/>
        </w:rPr>
        <w:t xml:space="preserve"> </w:t>
      </w:r>
      <w:r w:rsidR="00EC75EE" w:rsidRPr="00D56FD8">
        <w:rPr>
          <w:rFonts w:ascii="Times New Roman" w:hAnsi="Times New Roman"/>
          <w:sz w:val="28"/>
          <w:szCs w:val="28"/>
        </w:rPr>
        <w:t>Це сукупність технологій, які не лише упорядковують, але й суттєво змінюють роботу освітніх установ. Тобто електронний документообіг</w:t>
      </w:r>
      <w:r w:rsidRPr="00D56FD8">
        <w:rPr>
          <w:rFonts w:ascii="Times New Roman" w:hAnsi="Times New Roman"/>
          <w:sz w:val="28"/>
          <w:szCs w:val="28"/>
        </w:rPr>
        <w:t xml:space="preserve"> </w:t>
      </w:r>
      <w:r w:rsidR="00EC75EE" w:rsidRPr="00D56FD8">
        <w:rPr>
          <w:rFonts w:ascii="Times New Roman" w:hAnsi="Times New Roman"/>
          <w:sz w:val="28"/>
          <w:szCs w:val="28"/>
        </w:rPr>
        <w:t xml:space="preserve">є </w:t>
      </w:r>
      <w:r w:rsidRPr="00D56FD8">
        <w:rPr>
          <w:rFonts w:ascii="Times New Roman" w:hAnsi="Times New Roman"/>
          <w:sz w:val="28"/>
          <w:szCs w:val="28"/>
        </w:rPr>
        <w:t>єдини</w:t>
      </w:r>
      <w:r w:rsidR="00EC75EE" w:rsidRPr="00D56FD8">
        <w:rPr>
          <w:rFonts w:ascii="Times New Roman" w:hAnsi="Times New Roman"/>
          <w:sz w:val="28"/>
          <w:szCs w:val="28"/>
        </w:rPr>
        <w:t>м</w:t>
      </w:r>
      <w:r w:rsidRPr="00D56FD8">
        <w:rPr>
          <w:rFonts w:ascii="Times New Roman" w:hAnsi="Times New Roman"/>
          <w:sz w:val="28"/>
          <w:szCs w:val="28"/>
        </w:rPr>
        <w:t xml:space="preserve"> </w:t>
      </w:r>
      <w:r w:rsidR="00777CB2" w:rsidRPr="00D56FD8">
        <w:rPr>
          <w:rFonts w:ascii="Times New Roman" w:hAnsi="Times New Roman"/>
          <w:sz w:val="28"/>
          <w:szCs w:val="28"/>
        </w:rPr>
        <w:t>«</w:t>
      </w:r>
      <w:r w:rsidRPr="00D56FD8">
        <w:rPr>
          <w:rFonts w:ascii="Times New Roman" w:hAnsi="Times New Roman"/>
          <w:sz w:val="28"/>
          <w:szCs w:val="28"/>
        </w:rPr>
        <w:t>механізм</w:t>
      </w:r>
      <w:r w:rsidR="00EC75EE" w:rsidRPr="00D56FD8">
        <w:rPr>
          <w:rFonts w:ascii="Times New Roman" w:hAnsi="Times New Roman"/>
          <w:sz w:val="28"/>
          <w:szCs w:val="28"/>
        </w:rPr>
        <w:t>ом</w:t>
      </w:r>
      <w:r w:rsidRPr="00D56FD8">
        <w:rPr>
          <w:rFonts w:ascii="Times New Roman" w:hAnsi="Times New Roman"/>
          <w:sz w:val="28"/>
          <w:szCs w:val="28"/>
        </w:rPr>
        <w:t xml:space="preserve"> по роботі з документами, </w:t>
      </w:r>
      <w:r w:rsidR="00EC75EE" w:rsidRPr="00D56FD8">
        <w:rPr>
          <w:rFonts w:ascii="Times New Roman" w:hAnsi="Times New Roman"/>
          <w:sz w:val="28"/>
          <w:szCs w:val="28"/>
        </w:rPr>
        <w:t xml:space="preserve">які </w:t>
      </w:r>
      <w:r w:rsidRPr="00D56FD8">
        <w:rPr>
          <w:rFonts w:ascii="Times New Roman" w:hAnsi="Times New Roman"/>
          <w:sz w:val="28"/>
          <w:szCs w:val="28"/>
        </w:rPr>
        <w:t>представлен</w:t>
      </w:r>
      <w:r w:rsidR="00EC75EE" w:rsidRPr="00D56FD8">
        <w:rPr>
          <w:rFonts w:ascii="Times New Roman" w:hAnsi="Times New Roman"/>
          <w:sz w:val="28"/>
          <w:szCs w:val="28"/>
        </w:rPr>
        <w:t>і</w:t>
      </w:r>
      <w:r w:rsidRPr="00D56FD8">
        <w:rPr>
          <w:rFonts w:ascii="Times New Roman" w:hAnsi="Times New Roman"/>
          <w:sz w:val="28"/>
          <w:szCs w:val="28"/>
        </w:rPr>
        <w:t xml:space="preserve"> в електронному вигляді, </w:t>
      </w:r>
      <w:r w:rsidR="00EC75EE" w:rsidRPr="00D56FD8">
        <w:rPr>
          <w:rFonts w:ascii="Times New Roman" w:hAnsi="Times New Roman"/>
          <w:sz w:val="28"/>
          <w:szCs w:val="28"/>
        </w:rPr>
        <w:t>відповідно до</w:t>
      </w:r>
      <w:r w:rsidRPr="00D56FD8">
        <w:rPr>
          <w:rFonts w:ascii="Times New Roman" w:hAnsi="Times New Roman"/>
          <w:sz w:val="28"/>
          <w:szCs w:val="28"/>
        </w:rPr>
        <w:t xml:space="preserve"> реалізаці</w:t>
      </w:r>
      <w:r w:rsidR="00EC75EE" w:rsidRPr="00D56FD8">
        <w:rPr>
          <w:rFonts w:ascii="Times New Roman" w:hAnsi="Times New Roman"/>
          <w:sz w:val="28"/>
          <w:szCs w:val="28"/>
        </w:rPr>
        <w:t>ї</w:t>
      </w:r>
      <w:r w:rsidRPr="00D56FD8">
        <w:rPr>
          <w:rFonts w:ascii="Times New Roman" w:hAnsi="Times New Roman"/>
          <w:sz w:val="28"/>
          <w:szCs w:val="28"/>
        </w:rPr>
        <w:t xml:space="preserve"> концепції «безпаперового діловодства»</w:t>
      </w:r>
      <w:r w:rsidR="00777CB2" w:rsidRPr="00D56FD8">
        <w:rPr>
          <w:rFonts w:ascii="Times New Roman" w:hAnsi="Times New Roman"/>
          <w:sz w:val="28"/>
          <w:szCs w:val="28"/>
        </w:rPr>
        <w:t>»</w:t>
      </w:r>
      <w:r w:rsidRPr="00D56FD8">
        <w:rPr>
          <w:rFonts w:ascii="Times New Roman" w:hAnsi="Times New Roman"/>
          <w:sz w:val="28"/>
          <w:szCs w:val="28"/>
        </w:rPr>
        <w:t xml:space="preserve"> [</w:t>
      </w:r>
      <w:r w:rsidR="00430209">
        <w:rPr>
          <w:rFonts w:ascii="Times New Roman" w:hAnsi="Times New Roman"/>
          <w:sz w:val="28"/>
          <w:szCs w:val="28"/>
        </w:rPr>
        <w:t>59</w:t>
      </w:r>
      <w:r w:rsidRPr="00D56FD8">
        <w:rPr>
          <w:rFonts w:ascii="Times New Roman" w:hAnsi="Times New Roman"/>
          <w:sz w:val="28"/>
          <w:szCs w:val="28"/>
        </w:rPr>
        <w:t xml:space="preserve">]. </w:t>
      </w:r>
    </w:p>
    <w:p w14:paraId="087323BB" w14:textId="27817D19" w:rsidR="00EC75EE" w:rsidRPr="00D56FD8" w:rsidRDefault="00C320BB" w:rsidP="00D73F39">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Для того, щоб </w:t>
      </w:r>
      <w:r w:rsidR="00EC75EE" w:rsidRPr="00D56FD8">
        <w:rPr>
          <w:rFonts w:ascii="Times New Roman" w:hAnsi="Times New Roman"/>
          <w:sz w:val="28"/>
          <w:szCs w:val="28"/>
        </w:rPr>
        <w:t xml:space="preserve">заклади освіти могли </w:t>
      </w:r>
      <w:r w:rsidRPr="00D56FD8">
        <w:rPr>
          <w:rFonts w:ascii="Times New Roman" w:hAnsi="Times New Roman"/>
          <w:sz w:val="28"/>
          <w:szCs w:val="28"/>
        </w:rPr>
        <w:t xml:space="preserve">запровадити електронний документообіг, </w:t>
      </w:r>
      <w:r w:rsidR="00EC75EE" w:rsidRPr="00D56FD8">
        <w:rPr>
          <w:rFonts w:ascii="Times New Roman" w:hAnsi="Times New Roman"/>
          <w:sz w:val="28"/>
          <w:szCs w:val="28"/>
        </w:rPr>
        <w:t xml:space="preserve">потрібно щоб в </w:t>
      </w:r>
      <w:r w:rsidRPr="00D56FD8">
        <w:rPr>
          <w:rFonts w:ascii="Times New Roman" w:hAnsi="Times New Roman"/>
          <w:sz w:val="28"/>
          <w:szCs w:val="28"/>
        </w:rPr>
        <w:t>усі</w:t>
      </w:r>
      <w:r w:rsidR="00EC75EE" w:rsidRPr="00D56FD8">
        <w:rPr>
          <w:rFonts w:ascii="Times New Roman" w:hAnsi="Times New Roman"/>
          <w:sz w:val="28"/>
          <w:szCs w:val="28"/>
        </w:rPr>
        <w:t>х</w:t>
      </w:r>
      <w:r w:rsidRPr="00D56FD8">
        <w:rPr>
          <w:rFonts w:ascii="Times New Roman" w:hAnsi="Times New Roman"/>
          <w:sz w:val="28"/>
          <w:szCs w:val="28"/>
        </w:rPr>
        <w:t xml:space="preserve"> працівник</w:t>
      </w:r>
      <w:r w:rsidR="00EC75EE" w:rsidRPr="00D56FD8">
        <w:rPr>
          <w:rFonts w:ascii="Times New Roman" w:hAnsi="Times New Roman"/>
          <w:sz w:val="28"/>
          <w:szCs w:val="28"/>
        </w:rPr>
        <w:t>ів</w:t>
      </w:r>
      <w:r w:rsidRPr="00D56FD8">
        <w:rPr>
          <w:rFonts w:ascii="Times New Roman" w:hAnsi="Times New Roman"/>
          <w:sz w:val="28"/>
          <w:szCs w:val="28"/>
        </w:rPr>
        <w:t xml:space="preserve">, </w:t>
      </w:r>
      <w:r w:rsidR="00EC75EE" w:rsidRPr="00D56FD8">
        <w:rPr>
          <w:rFonts w:ascii="Times New Roman" w:hAnsi="Times New Roman"/>
          <w:sz w:val="28"/>
          <w:szCs w:val="28"/>
        </w:rPr>
        <w:t xml:space="preserve">що </w:t>
      </w:r>
      <w:r w:rsidRPr="00D56FD8">
        <w:rPr>
          <w:rFonts w:ascii="Times New Roman" w:hAnsi="Times New Roman"/>
          <w:sz w:val="28"/>
          <w:szCs w:val="28"/>
        </w:rPr>
        <w:t xml:space="preserve">працюють з </w:t>
      </w:r>
      <w:r w:rsidR="00EC75EE" w:rsidRPr="00D56FD8">
        <w:rPr>
          <w:rFonts w:ascii="Times New Roman" w:hAnsi="Times New Roman"/>
          <w:sz w:val="28"/>
          <w:szCs w:val="28"/>
        </w:rPr>
        <w:t xml:space="preserve">електронними </w:t>
      </w:r>
      <w:r w:rsidRPr="00D56FD8">
        <w:rPr>
          <w:rFonts w:ascii="Times New Roman" w:hAnsi="Times New Roman"/>
          <w:sz w:val="28"/>
          <w:szCs w:val="28"/>
        </w:rPr>
        <w:t xml:space="preserve">документами </w:t>
      </w:r>
      <w:r w:rsidR="00EC75EE" w:rsidRPr="00D56FD8">
        <w:rPr>
          <w:rFonts w:ascii="Times New Roman" w:hAnsi="Times New Roman"/>
          <w:sz w:val="28"/>
          <w:szCs w:val="28"/>
        </w:rPr>
        <w:t xml:space="preserve">був доступ до </w:t>
      </w:r>
      <w:r w:rsidRPr="00D56FD8">
        <w:rPr>
          <w:rFonts w:ascii="Times New Roman" w:hAnsi="Times New Roman"/>
          <w:sz w:val="28"/>
          <w:szCs w:val="28"/>
        </w:rPr>
        <w:t xml:space="preserve"> комп’ютерно</w:t>
      </w:r>
      <w:r w:rsidR="00EC75EE" w:rsidRPr="00D56FD8">
        <w:rPr>
          <w:rFonts w:ascii="Times New Roman" w:hAnsi="Times New Roman"/>
          <w:sz w:val="28"/>
          <w:szCs w:val="28"/>
        </w:rPr>
        <w:t>ї</w:t>
      </w:r>
      <w:r w:rsidRPr="00D56FD8">
        <w:rPr>
          <w:rFonts w:ascii="Times New Roman" w:hAnsi="Times New Roman"/>
          <w:sz w:val="28"/>
          <w:szCs w:val="28"/>
        </w:rPr>
        <w:t xml:space="preserve"> технік</w:t>
      </w:r>
      <w:r w:rsidR="00EC75EE" w:rsidRPr="00D56FD8">
        <w:rPr>
          <w:rFonts w:ascii="Times New Roman" w:hAnsi="Times New Roman"/>
          <w:sz w:val="28"/>
          <w:szCs w:val="28"/>
        </w:rPr>
        <w:t>и</w:t>
      </w:r>
      <w:r w:rsidRPr="00D56FD8">
        <w:rPr>
          <w:rFonts w:ascii="Times New Roman" w:hAnsi="Times New Roman"/>
          <w:sz w:val="28"/>
          <w:szCs w:val="28"/>
        </w:rPr>
        <w:t>, засоб</w:t>
      </w:r>
      <w:r w:rsidR="00EC75EE" w:rsidRPr="00D56FD8">
        <w:rPr>
          <w:rFonts w:ascii="Times New Roman" w:hAnsi="Times New Roman"/>
          <w:sz w:val="28"/>
          <w:szCs w:val="28"/>
        </w:rPr>
        <w:t>ів</w:t>
      </w:r>
      <w:r w:rsidRPr="00D56FD8">
        <w:rPr>
          <w:rFonts w:ascii="Times New Roman" w:hAnsi="Times New Roman"/>
          <w:sz w:val="28"/>
          <w:szCs w:val="28"/>
        </w:rPr>
        <w:t xml:space="preserve"> зв’язку, </w:t>
      </w:r>
      <w:r w:rsidR="00777CB2" w:rsidRPr="00D56FD8">
        <w:rPr>
          <w:rFonts w:ascii="Times New Roman" w:hAnsi="Times New Roman"/>
          <w:sz w:val="28"/>
          <w:szCs w:val="28"/>
        </w:rPr>
        <w:t>що</w:t>
      </w:r>
      <w:r w:rsidRPr="00D56FD8">
        <w:rPr>
          <w:rFonts w:ascii="Times New Roman" w:hAnsi="Times New Roman"/>
          <w:sz w:val="28"/>
          <w:szCs w:val="28"/>
        </w:rPr>
        <w:t xml:space="preserve"> мають </w:t>
      </w:r>
      <w:r w:rsidRPr="00D56FD8">
        <w:rPr>
          <w:rFonts w:ascii="Times New Roman" w:hAnsi="Times New Roman"/>
          <w:sz w:val="28"/>
          <w:szCs w:val="28"/>
        </w:rPr>
        <w:lastRenderedPageBreak/>
        <w:t xml:space="preserve">достатню пропускну здатність </w:t>
      </w:r>
      <w:r w:rsidR="00EC75EE" w:rsidRPr="00D56FD8">
        <w:rPr>
          <w:rFonts w:ascii="Times New Roman" w:hAnsi="Times New Roman"/>
          <w:sz w:val="28"/>
          <w:szCs w:val="28"/>
        </w:rPr>
        <w:t>для забезпечення передавання електронних документів між</w:t>
      </w:r>
      <w:r w:rsidRPr="00D56FD8">
        <w:rPr>
          <w:rFonts w:ascii="Times New Roman" w:hAnsi="Times New Roman"/>
          <w:sz w:val="28"/>
          <w:szCs w:val="28"/>
        </w:rPr>
        <w:t xml:space="preserve"> робочими місцями</w:t>
      </w:r>
      <w:r w:rsidR="00777CB2" w:rsidRPr="00D56FD8">
        <w:rPr>
          <w:rFonts w:ascii="Times New Roman" w:hAnsi="Times New Roman"/>
          <w:sz w:val="28"/>
          <w:szCs w:val="28"/>
        </w:rPr>
        <w:t xml:space="preserve"> (АРМ)</w:t>
      </w:r>
      <w:r w:rsidRPr="00D56FD8">
        <w:rPr>
          <w:rFonts w:ascii="Times New Roman" w:hAnsi="Times New Roman"/>
          <w:sz w:val="28"/>
          <w:szCs w:val="28"/>
        </w:rPr>
        <w:t xml:space="preserve">, </w:t>
      </w:r>
      <w:r w:rsidR="00EC75EE" w:rsidRPr="00D56FD8">
        <w:rPr>
          <w:rFonts w:ascii="Times New Roman" w:hAnsi="Times New Roman"/>
          <w:sz w:val="28"/>
          <w:szCs w:val="28"/>
        </w:rPr>
        <w:t xml:space="preserve">наявність </w:t>
      </w:r>
      <w:r w:rsidRPr="00D56FD8">
        <w:rPr>
          <w:rFonts w:ascii="Times New Roman" w:hAnsi="Times New Roman"/>
          <w:sz w:val="28"/>
          <w:szCs w:val="28"/>
        </w:rPr>
        <w:t>систем</w:t>
      </w:r>
      <w:r w:rsidR="00EC75EE" w:rsidRPr="00D56FD8">
        <w:rPr>
          <w:rFonts w:ascii="Times New Roman" w:hAnsi="Times New Roman"/>
          <w:sz w:val="28"/>
          <w:szCs w:val="28"/>
        </w:rPr>
        <w:t>и</w:t>
      </w:r>
      <w:r w:rsidRPr="00D56FD8">
        <w:rPr>
          <w:rFonts w:ascii="Times New Roman" w:hAnsi="Times New Roman"/>
          <w:sz w:val="28"/>
          <w:szCs w:val="28"/>
        </w:rPr>
        <w:t xml:space="preserve"> автоматичної реєстрації, яка </w:t>
      </w:r>
      <w:r w:rsidR="00EC75EE" w:rsidRPr="00D56FD8">
        <w:rPr>
          <w:rFonts w:ascii="Times New Roman" w:hAnsi="Times New Roman"/>
          <w:sz w:val="28"/>
          <w:szCs w:val="28"/>
        </w:rPr>
        <w:t xml:space="preserve">б </w:t>
      </w:r>
      <w:r w:rsidRPr="00D56FD8">
        <w:rPr>
          <w:rFonts w:ascii="Times New Roman" w:hAnsi="Times New Roman"/>
          <w:sz w:val="28"/>
          <w:szCs w:val="28"/>
        </w:rPr>
        <w:t>використову</w:t>
      </w:r>
      <w:r w:rsidR="00EC75EE" w:rsidRPr="00D56FD8">
        <w:rPr>
          <w:rFonts w:ascii="Times New Roman" w:hAnsi="Times New Roman"/>
          <w:sz w:val="28"/>
          <w:szCs w:val="28"/>
        </w:rPr>
        <w:t>вала спеціалізоване</w:t>
      </w:r>
      <w:r w:rsidRPr="00D56FD8">
        <w:rPr>
          <w:rFonts w:ascii="Times New Roman" w:hAnsi="Times New Roman"/>
          <w:sz w:val="28"/>
          <w:szCs w:val="28"/>
        </w:rPr>
        <w:t xml:space="preserve"> програмне забезпечення</w:t>
      </w:r>
      <w:r w:rsidR="00EC75EE" w:rsidRPr="00D56FD8">
        <w:rPr>
          <w:rFonts w:ascii="Times New Roman" w:hAnsi="Times New Roman"/>
          <w:sz w:val="28"/>
          <w:szCs w:val="28"/>
        </w:rPr>
        <w:t xml:space="preserve"> із</w:t>
      </w:r>
      <w:r w:rsidRPr="00D56FD8">
        <w:rPr>
          <w:rFonts w:ascii="Times New Roman" w:hAnsi="Times New Roman"/>
          <w:sz w:val="28"/>
          <w:szCs w:val="28"/>
        </w:rPr>
        <w:t xml:space="preserve"> </w:t>
      </w:r>
      <w:r w:rsidR="00EC75EE" w:rsidRPr="00D56FD8">
        <w:rPr>
          <w:rFonts w:ascii="Times New Roman" w:hAnsi="Times New Roman"/>
          <w:sz w:val="28"/>
          <w:szCs w:val="28"/>
        </w:rPr>
        <w:t xml:space="preserve">технічною </w:t>
      </w:r>
      <w:r w:rsidRPr="00D56FD8">
        <w:rPr>
          <w:rFonts w:ascii="Times New Roman" w:hAnsi="Times New Roman"/>
          <w:sz w:val="28"/>
          <w:szCs w:val="28"/>
        </w:rPr>
        <w:t>можливістю пере</w:t>
      </w:r>
      <w:r w:rsidR="00EC75EE" w:rsidRPr="00D56FD8">
        <w:rPr>
          <w:rFonts w:ascii="Times New Roman" w:hAnsi="Times New Roman"/>
          <w:sz w:val="28"/>
          <w:szCs w:val="28"/>
        </w:rPr>
        <w:t>водити</w:t>
      </w:r>
      <w:r w:rsidRPr="00D56FD8">
        <w:rPr>
          <w:rFonts w:ascii="Times New Roman" w:hAnsi="Times New Roman"/>
          <w:sz w:val="28"/>
          <w:szCs w:val="28"/>
        </w:rPr>
        <w:t xml:space="preserve"> вхідні паперові документи в </w:t>
      </w:r>
      <w:r w:rsidR="00EC75EE" w:rsidRPr="00D56FD8">
        <w:rPr>
          <w:rFonts w:ascii="Times New Roman" w:hAnsi="Times New Roman"/>
          <w:sz w:val="28"/>
          <w:szCs w:val="28"/>
        </w:rPr>
        <w:t>цифрову</w:t>
      </w:r>
      <w:r w:rsidRPr="00D56FD8">
        <w:rPr>
          <w:rFonts w:ascii="Times New Roman" w:hAnsi="Times New Roman"/>
          <w:sz w:val="28"/>
          <w:szCs w:val="28"/>
        </w:rPr>
        <w:t xml:space="preserve"> форму. </w:t>
      </w:r>
    </w:p>
    <w:p w14:paraId="1F77AFED" w14:textId="2B3AA587" w:rsidR="00BC1B59" w:rsidRPr="00D56FD8" w:rsidRDefault="00EC75EE" w:rsidP="00D73F39">
      <w:pPr>
        <w:spacing w:after="0" w:line="360" w:lineRule="auto"/>
        <w:ind w:firstLine="709"/>
        <w:jc w:val="both"/>
        <w:rPr>
          <w:rFonts w:ascii="Times New Roman" w:hAnsi="Times New Roman"/>
          <w:sz w:val="28"/>
          <w:szCs w:val="28"/>
        </w:rPr>
      </w:pPr>
      <w:bookmarkStart w:id="5" w:name="_Hlk183386660"/>
      <w:r w:rsidRPr="00D56FD8">
        <w:rPr>
          <w:rFonts w:ascii="Times New Roman" w:hAnsi="Times New Roman"/>
          <w:sz w:val="28"/>
          <w:szCs w:val="28"/>
        </w:rPr>
        <w:t>П</w:t>
      </w:r>
      <w:r w:rsidR="00C320BB" w:rsidRPr="00D56FD8">
        <w:rPr>
          <w:rFonts w:ascii="Times New Roman" w:hAnsi="Times New Roman"/>
          <w:sz w:val="28"/>
          <w:szCs w:val="28"/>
        </w:rPr>
        <w:t>ереваг</w:t>
      </w:r>
      <w:r w:rsidRPr="00D56FD8">
        <w:rPr>
          <w:rFonts w:ascii="Times New Roman" w:hAnsi="Times New Roman"/>
          <w:sz w:val="28"/>
          <w:szCs w:val="28"/>
        </w:rPr>
        <w:t>ами</w:t>
      </w:r>
      <w:r w:rsidR="00C320BB" w:rsidRPr="00D56FD8">
        <w:rPr>
          <w:rFonts w:ascii="Times New Roman" w:hAnsi="Times New Roman"/>
          <w:sz w:val="28"/>
          <w:szCs w:val="28"/>
        </w:rPr>
        <w:t xml:space="preserve"> електронного документообігу </w:t>
      </w:r>
      <w:r w:rsidRPr="00D56FD8">
        <w:rPr>
          <w:rFonts w:ascii="Times New Roman" w:hAnsi="Times New Roman"/>
          <w:sz w:val="28"/>
          <w:szCs w:val="28"/>
        </w:rPr>
        <w:t>є</w:t>
      </w:r>
      <w:r w:rsidR="00C320BB" w:rsidRPr="00D56FD8">
        <w:rPr>
          <w:rFonts w:ascii="Times New Roman" w:hAnsi="Times New Roman"/>
          <w:sz w:val="28"/>
          <w:szCs w:val="28"/>
        </w:rPr>
        <w:t xml:space="preserve"> можливість додавання до </w:t>
      </w:r>
      <w:r w:rsidRPr="00D56FD8">
        <w:rPr>
          <w:rFonts w:ascii="Times New Roman" w:hAnsi="Times New Roman"/>
          <w:sz w:val="28"/>
          <w:szCs w:val="28"/>
        </w:rPr>
        <w:t xml:space="preserve">електронних </w:t>
      </w:r>
      <w:r w:rsidR="00C320BB" w:rsidRPr="00D56FD8">
        <w:rPr>
          <w:rFonts w:ascii="Times New Roman" w:hAnsi="Times New Roman"/>
          <w:sz w:val="28"/>
          <w:szCs w:val="28"/>
        </w:rPr>
        <w:t xml:space="preserve">документів не </w:t>
      </w:r>
      <w:r w:rsidRPr="00D56FD8">
        <w:rPr>
          <w:rFonts w:ascii="Times New Roman" w:hAnsi="Times New Roman"/>
          <w:sz w:val="28"/>
          <w:szCs w:val="28"/>
        </w:rPr>
        <w:t>тільки</w:t>
      </w:r>
      <w:r w:rsidR="00C320BB" w:rsidRPr="00D56FD8">
        <w:rPr>
          <w:rFonts w:ascii="Times New Roman" w:hAnsi="Times New Roman"/>
          <w:sz w:val="28"/>
          <w:szCs w:val="28"/>
        </w:rPr>
        <w:t xml:space="preserve"> тексту, а</w:t>
      </w:r>
      <w:r w:rsidRPr="00D56FD8">
        <w:rPr>
          <w:rFonts w:ascii="Times New Roman" w:hAnsi="Times New Roman"/>
          <w:sz w:val="28"/>
          <w:szCs w:val="28"/>
        </w:rPr>
        <w:t>ле</w:t>
      </w:r>
      <w:r w:rsidR="00C320BB" w:rsidRPr="00D56FD8">
        <w:rPr>
          <w:rFonts w:ascii="Times New Roman" w:hAnsi="Times New Roman"/>
          <w:sz w:val="28"/>
          <w:szCs w:val="28"/>
        </w:rPr>
        <w:t xml:space="preserve"> й мультимедійних даних, </w:t>
      </w:r>
      <w:r w:rsidRPr="00D56FD8">
        <w:rPr>
          <w:rFonts w:ascii="Times New Roman" w:hAnsi="Times New Roman"/>
          <w:sz w:val="28"/>
          <w:szCs w:val="28"/>
        </w:rPr>
        <w:t>застосування</w:t>
      </w:r>
      <w:r w:rsidR="00C320BB" w:rsidRPr="00D56FD8">
        <w:rPr>
          <w:rFonts w:ascii="Times New Roman" w:hAnsi="Times New Roman"/>
          <w:sz w:val="28"/>
          <w:szCs w:val="28"/>
        </w:rPr>
        <w:t xml:space="preserve"> </w:t>
      </w:r>
      <w:r w:rsidRPr="00D56FD8">
        <w:rPr>
          <w:rFonts w:ascii="Times New Roman" w:hAnsi="Times New Roman"/>
          <w:sz w:val="28"/>
          <w:szCs w:val="28"/>
        </w:rPr>
        <w:t>наперед</w:t>
      </w:r>
      <w:r w:rsidR="00C320BB" w:rsidRPr="00D56FD8">
        <w:rPr>
          <w:rFonts w:ascii="Times New Roman" w:hAnsi="Times New Roman"/>
          <w:sz w:val="28"/>
          <w:szCs w:val="28"/>
        </w:rPr>
        <w:t xml:space="preserve"> підготовлених форм</w:t>
      </w:r>
      <w:r w:rsidR="00AF24B2" w:rsidRPr="00D56FD8">
        <w:rPr>
          <w:rFonts w:ascii="Times New Roman" w:hAnsi="Times New Roman"/>
          <w:sz w:val="28"/>
          <w:szCs w:val="28"/>
        </w:rPr>
        <w:t>улярів і шаблонів</w:t>
      </w:r>
      <w:r w:rsidR="00C320BB" w:rsidRPr="00D56FD8">
        <w:rPr>
          <w:rFonts w:ascii="Times New Roman" w:hAnsi="Times New Roman"/>
          <w:sz w:val="28"/>
          <w:szCs w:val="28"/>
        </w:rPr>
        <w:t>, надзвичайно швидк</w:t>
      </w:r>
      <w:r w:rsidRPr="00D56FD8">
        <w:rPr>
          <w:rFonts w:ascii="Times New Roman" w:hAnsi="Times New Roman"/>
          <w:sz w:val="28"/>
          <w:szCs w:val="28"/>
        </w:rPr>
        <w:t>е</w:t>
      </w:r>
      <w:r w:rsidR="00C320BB" w:rsidRPr="00D56FD8">
        <w:rPr>
          <w:rFonts w:ascii="Times New Roman" w:hAnsi="Times New Roman"/>
          <w:sz w:val="28"/>
          <w:szCs w:val="28"/>
        </w:rPr>
        <w:t xml:space="preserve"> переда</w:t>
      </w:r>
      <w:r w:rsidRPr="00D56FD8">
        <w:rPr>
          <w:rFonts w:ascii="Times New Roman" w:hAnsi="Times New Roman"/>
          <w:sz w:val="28"/>
          <w:szCs w:val="28"/>
        </w:rPr>
        <w:t xml:space="preserve">вання </w:t>
      </w:r>
      <w:r w:rsidR="00C320BB" w:rsidRPr="00D56FD8">
        <w:rPr>
          <w:rFonts w:ascii="Times New Roman" w:hAnsi="Times New Roman"/>
          <w:sz w:val="28"/>
          <w:szCs w:val="28"/>
        </w:rPr>
        <w:t xml:space="preserve">інформації </w:t>
      </w:r>
      <w:r w:rsidR="00AF24B2" w:rsidRPr="00D56FD8">
        <w:rPr>
          <w:rFonts w:ascii="Times New Roman" w:hAnsi="Times New Roman"/>
          <w:sz w:val="28"/>
          <w:szCs w:val="28"/>
        </w:rPr>
        <w:t>великій кількості адресатів</w:t>
      </w:r>
      <w:r w:rsidR="00C320BB" w:rsidRPr="00D56FD8">
        <w:rPr>
          <w:rFonts w:ascii="Times New Roman" w:hAnsi="Times New Roman"/>
          <w:sz w:val="28"/>
          <w:szCs w:val="28"/>
        </w:rPr>
        <w:t xml:space="preserve">, швидкий пошук </w:t>
      </w:r>
      <w:r w:rsidRPr="00D56FD8">
        <w:rPr>
          <w:rFonts w:ascii="Times New Roman" w:hAnsi="Times New Roman"/>
          <w:sz w:val="28"/>
          <w:szCs w:val="28"/>
        </w:rPr>
        <w:t>та</w:t>
      </w:r>
      <w:r w:rsidR="00C320BB" w:rsidRPr="00D56FD8">
        <w:rPr>
          <w:rFonts w:ascii="Times New Roman" w:hAnsi="Times New Roman"/>
          <w:sz w:val="28"/>
          <w:szCs w:val="28"/>
        </w:rPr>
        <w:t xml:space="preserve"> отримання інформації, а також захист документів від несанкціонованого доступу </w:t>
      </w:r>
      <w:r w:rsidRPr="00D56FD8">
        <w:rPr>
          <w:rFonts w:ascii="Times New Roman" w:hAnsi="Times New Roman"/>
          <w:sz w:val="28"/>
          <w:szCs w:val="28"/>
        </w:rPr>
        <w:t>та можливість</w:t>
      </w:r>
      <w:r w:rsidR="00C320BB" w:rsidRPr="00D56FD8">
        <w:rPr>
          <w:rFonts w:ascii="Times New Roman" w:hAnsi="Times New Roman"/>
          <w:sz w:val="28"/>
          <w:szCs w:val="28"/>
        </w:rPr>
        <w:t xml:space="preserve"> розмежування прав доступу </w:t>
      </w:r>
      <w:r w:rsidRPr="00D56FD8">
        <w:rPr>
          <w:rFonts w:ascii="Times New Roman" w:hAnsi="Times New Roman"/>
          <w:sz w:val="28"/>
          <w:szCs w:val="28"/>
        </w:rPr>
        <w:t>працівників</w:t>
      </w:r>
      <w:r w:rsidR="00C320BB" w:rsidRPr="00D56FD8">
        <w:rPr>
          <w:rFonts w:ascii="Times New Roman" w:hAnsi="Times New Roman"/>
          <w:sz w:val="28"/>
          <w:szCs w:val="28"/>
        </w:rPr>
        <w:t xml:space="preserve"> </w:t>
      </w:r>
      <w:r w:rsidRPr="00D56FD8">
        <w:rPr>
          <w:rFonts w:ascii="Times New Roman" w:hAnsi="Times New Roman"/>
          <w:sz w:val="28"/>
          <w:szCs w:val="28"/>
        </w:rPr>
        <w:t xml:space="preserve">закладу освіти </w:t>
      </w:r>
      <w:r w:rsidR="00C320BB" w:rsidRPr="00D56FD8">
        <w:rPr>
          <w:rFonts w:ascii="Times New Roman" w:hAnsi="Times New Roman"/>
          <w:sz w:val="28"/>
          <w:szCs w:val="28"/>
        </w:rPr>
        <w:t>до інформації</w:t>
      </w:r>
      <w:bookmarkEnd w:id="5"/>
      <w:r w:rsidR="00AF24B2" w:rsidRPr="00D56FD8">
        <w:rPr>
          <w:rFonts w:ascii="Times New Roman" w:hAnsi="Times New Roman"/>
          <w:sz w:val="28"/>
          <w:szCs w:val="28"/>
        </w:rPr>
        <w:t xml:space="preserve"> (відповідно до рівнів) </w:t>
      </w:r>
      <w:r w:rsidR="003C2BF9" w:rsidRPr="00D56FD8">
        <w:rPr>
          <w:rFonts w:ascii="Times New Roman" w:hAnsi="Times New Roman"/>
          <w:sz w:val="28"/>
          <w:szCs w:val="28"/>
        </w:rPr>
        <w:t>[</w:t>
      </w:r>
      <w:r w:rsidR="00430209">
        <w:rPr>
          <w:rFonts w:ascii="Times New Roman" w:hAnsi="Times New Roman"/>
          <w:sz w:val="28"/>
          <w:szCs w:val="28"/>
        </w:rPr>
        <w:t>8</w:t>
      </w:r>
      <w:r w:rsidR="003C2BF9" w:rsidRPr="00D56FD8">
        <w:rPr>
          <w:rFonts w:ascii="Times New Roman" w:hAnsi="Times New Roman"/>
          <w:sz w:val="28"/>
          <w:szCs w:val="28"/>
        </w:rPr>
        <w:t>, с. 260]</w:t>
      </w:r>
      <w:r w:rsidR="00C320BB" w:rsidRPr="00D56FD8">
        <w:rPr>
          <w:rFonts w:ascii="Times New Roman" w:hAnsi="Times New Roman"/>
          <w:sz w:val="28"/>
          <w:szCs w:val="28"/>
        </w:rPr>
        <w:t xml:space="preserve">. </w:t>
      </w:r>
      <w:r w:rsidR="00A70053" w:rsidRPr="00D56FD8">
        <w:rPr>
          <w:rFonts w:ascii="Times New Roman" w:hAnsi="Times New Roman"/>
          <w:sz w:val="28"/>
          <w:szCs w:val="28"/>
        </w:rPr>
        <w:t>Крім того, е</w:t>
      </w:r>
      <w:r w:rsidR="00C320BB" w:rsidRPr="00D56FD8">
        <w:rPr>
          <w:rFonts w:ascii="Times New Roman" w:hAnsi="Times New Roman"/>
          <w:sz w:val="28"/>
          <w:szCs w:val="28"/>
        </w:rPr>
        <w:t xml:space="preserve">лектронний документообіг </w:t>
      </w:r>
      <w:r w:rsidR="00A70053" w:rsidRPr="00D56FD8">
        <w:rPr>
          <w:rFonts w:ascii="Times New Roman" w:hAnsi="Times New Roman"/>
          <w:sz w:val="28"/>
          <w:szCs w:val="28"/>
        </w:rPr>
        <w:t>дозволяє досить</w:t>
      </w:r>
      <w:r w:rsidR="00C320BB" w:rsidRPr="00D56FD8">
        <w:rPr>
          <w:rFonts w:ascii="Times New Roman" w:hAnsi="Times New Roman"/>
          <w:sz w:val="28"/>
          <w:szCs w:val="28"/>
        </w:rPr>
        <w:t xml:space="preserve"> швидко </w:t>
      </w:r>
      <w:r w:rsidR="00A70053" w:rsidRPr="00D56FD8">
        <w:rPr>
          <w:rFonts w:ascii="Times New Roman" w:hAnsi="Times New Roman"/>
          <w:sz w:val="28"/>
          <w:szCs w:val="28"/>
        </w:rPr>
        <w:t>доносити</w:t>
      </w:r>
      <w:r w:rsidR="00C320BB" w:rsidRPr="00D56FD8">
        <w:rPr>
          <w:rFonts w:ascii="Times New Roman" w:hAnsi="Times New Roman"/>
          <w:sz w:val="28"/>
          <w:szCs w:val="28"/>
        </w:rPr>
        <w:t xml:space="preserve"> управлінську інформацію до </w:t>
      </w:r>
      <w:r w:rsidR="00A70053" w:rsidRPr="00D56FD8">
        <w:rPr>
          <w:rFonts w:ascii="Times New Roman" w:hAnsi="Times New Roman"/>
          <w:sz w:val="28"/>
          <w:szCs w:val="28"/>
        </w:rPr>
        <w:t>в</w:t>
      </w:r>
      <w:r w:rsidR="00C320BB" w:rsidRPr="00D56FD8">
        <w:rPr>
          <w:rFonts w:ascii="Times New Roman" w:hAnsi="Times New Roman"/>
          <w:sz w:val="28"/>
          <w:szCs w:val="28"/>
        </w:rPr>
        <w:t>сіх об’єктів управління</w:t>
      </w:r>
      <w:r w:rsidR="00AF24B2" w:rsidRPr="00D56FD8">
        <w:rPr>
          <w:rFonts w:ascii="Times New Roman" w:hAnsi="Times New Roman"/>
          <w:sz w:val="28"/>
          <w:szCs w:val="28"/>
        </w:rPr>
        <w:t xml:space="preserve"> (керована система)</w:t>
      </w:r>
      <w:r w:rsidR="00C320BB" w:rsidRPr="00D56FD8">
        <w:rPr>
          <w:rFonts w:ascii="Times New Roman" w:hAnsi="Times New Roman"/>
          <w:sz w:val="28"/>
          <w:szCs w:val="28"/>
        </w:rPr>
        <w:t xml:space="preserve">, </w:t>
      </w:r>
      <w:r w:rsidR="00A70053" w:rsidRPr="00D56FD8">
        <w:rPr>
          <w:rFonts w:ascii="Times New Roman" w:hAnsi="Times New Roman"/>
          <w:sz w:val="28"/>
          <w:szCs w:val="28"/>
        </w:rPr>
        <w:t xml:space="preserve">забезпечує </w:t>
      </w:r>
      <w:r w:rsidR="00C320BB" w:rsidRPr="00D56FD8">
        <w:rPr>
          <w:rFonts w:ascii="Times New Roman" w:hAnsi="Times New Roman"/>
          <w:sz w:val="28"/>
          <w:szCs w:val="28"/>
        </w:rPr>
        <w:t>пров</w:t>
      </w:r>
      <w:r w:rsidR="00A70053" w:rsidRPr="00D56FD8">
        <w:rPr>
          <w:rFonts w:ascii="Times New Roman" w:hAnsi="Times New Roman"/>
          <w:sz w:val="28"/>
          <w:szCs w:val="28"/>
        </w:rPr>
        <w:t>едення</w:t>
      </w:r>
      <w:r w:rsidR="00C320BB" w:rsidRPr="00D56FD8">
        <w:rPr>
          <w:rFonts w:ascii="Times New Roman" w:hAnsi="Times New Roman"/>
          <w:sz w:val="28"/>
          <w:szCs w:val="28"/>
        </w:rPr>
        <w:t xml:space="preserve"> дистанційн</w:t>
      </w:r>
      <w:r w:rsidR="00A70053" w:rsidRPr="00D56FD8">
        <w:rPr>
          <w:rFonts w:ascii="Times New Roman" w:hAnsi="Times New Roman"/>
          <w:sz w:val="28"/>
          <w:szCs w:val="28"/>
        </w:rPr>
        <w:t>ого</w:t>
      </w:r>
      <w:r w:rsidR="00C320BB" w:rsidRPr="00D56FD8">
        <w:rPr>
          <w:rFonts w:ascii="Times New Roman" w:hAnsi="Times New Roman"/>
          <w:sz w:val="28"/>
          <w:szCs w:val="28"/>
        </w:rPr>
        <w:t xml:space="preserve"> колегіальн</w:t>
      </w:r>
      <w:r w:rsidR="00A70053" w:rsidRPr="00D56FD8">
        <w:rPr>
          <w:rFonts w:ascii="Times New Roman" w:hAnsi="Times New Roman"/>
          <w:sz w:val="28"/>
          <w:szCs w:val="28"/>
        </w:rPr>
        <w:t>ого</w:t>
      </w:r>
      <w:r w:rsidR="00C320BB" w:rsidRPr="00D56FD8">
        <w:rPr>
          <w:rFonts w:ascii="Times New Roman" w:hAnsi="Times New Roman"/>
          <w:sz w:val="28"/>
          <w:szCs w:val="28"/>
        </w:rPr>
        <w:t xml:space="preserve"> обговорення</w:t>
      </w:r>
      <w:r w:rsidR="00A70053" w:rsidRPr="00D56FD8">
        <w:rPr>
          <w:rFonts w:ascii="Times New Roman" w:hAnsi="Times New Roman"/>
          <w:sz w:val="28"/>
          <w:szCs w:val="28"/>
        </w:rPr>
        <w:t>, дає можливість</w:t>
      </w:r>
      <w:r w:rsidR="00C320BB" w:rsidRPr="00D56FD8">
        <w:rPr>
          <w:rFonts w:ascii="Times New Roman" w:hAnsi="Times New Roman"/>
          <w:sz w:val="28"/>
          <w:szCs w:val="28"/>
        </w:rPr>
        <w:t xml:space="preserve"> редагувати документи. </w:t>
      </w:r>
      <w:r w:rsidR="00A70053" w:rsidRPr="00D56FD8">
        <w:rPr>
          <w:rFonts w:ascii="Times New Roman" w:hAnsi="Times New Roman"/>
          <w:sz w:val="28"/>
          <w:szCs w:val="28"/>
        </w:rPr>
        <w:t xml:space="preserve">При використанні електронних документів </w:t>
      </w:r>
      <w:r w:rsidR="00C320BB" w:rsidRPr="00D56FD8">
        <w:rPr>
          <w:rFonts w:ascii="Times New Roman" w:hAnsi="Times New Roman"/>
          <w:sz w:val="28"/>
          <w:szCs w:val="28"/>
        </w:rPr>
        <w:t>немає потреби</w:t>
      </w:r>
      <w:r w:rsidR="00A70053" w:rsidRPr="00D56FD8">
        <w:rPr>
          <w:rFonts w:ascii="Times New Roman" w:hAnsi="Times New Roman"/>
          <w:sz w:val="28"/>
          <w:szCs w:val="28"/>
        </w:rPr>
        <w:t xml:space="preserve"> у </w:t>
      </w:r>
      <w:r w:rsidR="00C320BB" w:rsidRPr="00D56FD8">
        <w:rPr>
          <w:rFonts w:ascii="Times New Roman" w:hAnsi="Times New Roman"/>
          <w:sz w:val="28"/>
          <w:szCs w:val="28"/>
        </w:rPr>
        <w:t xml:space="preserve"> створ</w:t>
      </w:r>
      <w:r w:rsidR="00A70053" w:rsidRPr="00D56FD8">
        <w:rPr>
          <w:rFonts w:ascii="Times New Roman" w:hAnsi="Times New Roman"/>
          <w:sz w:val="28"/>
          <w:szCs w:val="28"/>
        </w:rPr>
        <w:t>енн</w:t>
      </w:r>
      <w:r w:rsidR="00AF24B2" w:rsidRPr="00D56FD8">
        <w:rPr>
          <w:rFonts w:ascii="Times New Roman" w:hAnsi="Times New Roman"/>
          <w:sz w:val="28"/>
          <w:szCs w:val="28"/>
        </w:rPr>
        <w:t>і</w:t>
      </w:r>
      <w:r w:rsidR="00A70053" w:rsidRPr="00D56FD8">
        <w:rPr>
          <w:rFonts w:ascii="Times New Roman" w:hAnsi="Times New Roman"/>
          <w:sz w:val="28"/>
          <w:szCs w:val="28"/>
        </w:rPr>
        <w:t xml:space="preserve"> фізичних</w:t>
      </w:r>
      <w:r w:rsidR="00C320BB" w:rsidRPr="00D56FD8">
        <w:rPr>
          <w:rFonts w:ascii="Times New Roman" w:hAnsi="Times New Roman"/>
          <w:sz w:val="28"/>
          <w:szCs w:val="28"/>
        </w:rPr>
        <w:t xml:space="preserve"> архів</w:t>
      </w:r>
      <w:r w:rsidR="00A70053" w:rsidRPr="00D56FD8">
        <w:rPr>
          <w:rFonts w:ascii="Times New Roman" w:hAnsi="Times New Roman"/>
          <w:sz w:val="28"/>
          <w:szCs w:val="28"/>
        </w:rPr>
        <w:t>ів</w:t>
      </w:r>
      <w:r w:rsidR="00C320BB" w:rsidRPr="00D56FD8">
        <w:rPr>
          <w:rFonts w:ascii="Times New Roman" w:hAnsi="Times New Roman"/>
          <w:sz w:val="28"/>
          <w:szCs w:val="28"/>
        </w:rPr>
        <w:t xml:space="preserve">, тобто не </w:t>
      </w:r>
      <w:r w:rsidR="00A70053" w:rsidRPr="00D56FD8">
        <w:rPr>
          <w:rFonts w:ascii="Times New Roman" w:hAnsi="Times New Roman"/>
          <w:sz w:val="28"/>
          <w:szCs w:val="28"/>
        </w:rPr>
        <w:t xml:space="preserve">виникає необхідності у </w:t>
      </w:r>
      <w:r w:rsidR="00C320BB" w:rsidRPr="00D56FD8">
        <w:rPr>
          <w:rFonts w:ascii="Times New Roman" w:hAnsi="Times New Roman"/>
          <w:sz w:val="28"/>
          <w:szCs w:val="28"/>
        </w:rPr>
        <w:t>в</w:t>
      </w:r>
      <w:r w:rsidR="00A70053" w:rsidRPr="00D56FD8">
        <w:rPr>
          <w:rFonts w:ascii="Times New Roman" w:hAnsi="Times New Roman"/>
          <w:sz w:val="28"/>
          <w:szCs w:val="28"/>
        </w:rPr>
        <w:t>иділенні спеціальних</w:t>
      </w:r>
      <w:r w:rsidR="00C320BB" w:rsidRPr="00D56FD8">
        <w:rPr>
          <w:rFonts w:ascii="Times New Roman" w:hAnsi="Times New Roman"/>
          <w:sz w:val="28"/>
          <w:szCs w:val="28"/>
        </w:rPr>
        <w:t xml:space="preserve"> </w:t>
      </w:r>
      <w:r w:rsidR="00A70053" w:rsidRPr="00D56FD8">
        <w:rPr>
          <w:rFonts w:ascii="Times New Roman" w:hAnsi="Times New Roman"/>
          <w:sz w:val="28"/>
          <w:szCs w:val="28"/>
        </w:rPr>
        <w:t xml:space="preserve">приміщень </w:t>
      </w:r>
      <w:r w:rsidR="00C320BB" w:rsidRPr="00D56FD8">
        <w:rPr>
          <w:rFonts w:ascii="Times New Roman" w:hAnsi="Times New Roman"/>
          <w:sz w:val="28"/>
          <w:szCs w:val="28"/>
        </w:rPr>
        <w:t xml:space="preserve">для зберігання </w:t>
      </w:r>
      <w:r w:rsidR="00A70053" w:rsidRPr="00D56FD8">
        <w:rPr>
          <w:rFonts w:ascii="Times New Roman" w:hAnsi="Times New Roman"/>
          <w:sz w:val="28"/>
          <w:szCs w:val="28"/>
        </w:rPr>
        <w:t xml:space="preserve">паперових </w:t>
      </w:r>
      <w:r w:rsidR="00C320BB" w:rsidRPr="00D56FD8">
        <w:rPr>
          <w:rFonts w:ascii="Times New Roman" w:hAnsi="Times New Roman"/>
          <w:sz w:val="28"/>
          <w:szCs w:val="28"/>
        </w:rPr>
        <w:t>документів</w:t>
      </w:r>
      <w:r w:rsidR="00AF24B2" w:rsidRPr="00D56FD8">
        <w:rPr>
          <w:rFonts w:ascii="Times New Roman" w:hAnsi="Times New Roman"/>
          <w:sz w:val="28"/>
          <w:szCs w:val="28"/>
        </w:rPr>
        <w:t xml:space="preserve"> і забезпечення для цього відповідних умов (температура, вологість)</w:t>
      </w:r>
      <w:r w:rsidR="00C320BB" w:rsidRPr="00D56FD8">
        <w:rPr>
          <w:rFonts w:ascii="Times New Roman" w:hAnsi="Times New Roman"/>
          <w:sz w:val="28"/>
          <w:szCs w:val="28"/>
        </w:rPr>
        <w:t>. Пр</w:t>
      </w:r>
      <w:r w:rsidR="00A70053" w:rsidRPr="00D56FD8">
        <w:rPr>
          <w:rFonts w:ascii="Times New Roman" w:hAnsi="Times New Roman"/>
          <w:sz w:val="28"/>
          <w:szCs w:val="28"/>
        </w:rPr>
        <w:t>и цьому</w:t>
      </w:r>
      <w:r w:rsidR="00C320BB" w:rsidRPr="00D56FD8">
        <w:rPr>
          <w:rFonts w:ascii="Times New Roman" w:hAnsi="Times New Roman"/>
          <w:sz w:val="28"/>
          <w:szCs w:val="28"/>
        </w:rPr>
        <w:t xml:space="preserve"> для організації </w:t>
      </w:r>
      <w:r w:rsidR="00A70053" w:rsidRPr="00D56FD8">
        <w:rPr>
          <w:rFonts w:ascii="Times New Roman" w:hAnsi="Times New Roman"/>
          <w:sz w:val="28"/>
          <w:szCs w:val="28"/>
        </w:rPr>
        <w:t xml:space="preserve">в закладі освіти </w:t>
      </w:r>
      <w:r w:rsidR="00C320BB" w:rsidRPr="00D56FD8">
        <w:rPr>
          <w:rFonts w:ascii="Times New Roman" w:hAnsi="Times New Roman"/>
          <w:sz w:val="28"/>
          <w:szCs w:val="28"/>
        </w:rPr>
        <w:t xml:space="preserve">електронного документообігу </w:t>
      </w:r>
      <w:r w:rsidR="00A70053" w:rsidRPr="00D56FD8">
        <w:rPr>
          <w:rFonts w:ascii="Times New Roman" w:hAnsi="Times New Roman"/>
          <w:sz w:val="28"/>
          <w:szCs w:val="28"/>
        </w:rPr>
        <w:t xml:space="preserve">потрібно </w:t>
      </w:r>
      <w:r w:rsidR="00C320BB" w:rsidRPr="00D56FD8">
        <w:rPr>
          <w:rFonts w:ascii="Times New Roman" w:hAnsi="Times New Roman"/>
          <w:sz w:val="28"/>
          <w:szCs w:val="28"/>
        </w:rPr>
        <w:t xml:space="preserve">забезпечити </w:t>
      </w:r>
      <w:r w:rsidR="00AF24B2" w:rsidRPr="00D56FD8">
        <w:rPr>
          <w:rFonts w:ascii="Times New Roman" w:hAnsi="Times New Roman"/>
          <w:sz w:val="28"/>
          <w:szCs w:val="28"/>
        </w:rPr>
        <w:t>в</w:t>
      </w:r>
      <w:r w:rsidR="00A70053" w:rsidRPr="00D56FD8">
        <w:rPr>
          <w:rFonts w:ascii="Times New Roman" w:hAnsi="Times New Roman"/>
          <w:sz w:val="28"/>
          <w:szCs w:val="28"/>
        </w:rPr>
        <w:t xml:space="preserve">сі </w:t>
      </w:r>
      <w:r w:rsidR="00C320BB" w:rsidRPr="00D56FD8">
        <w:rPr>
          <w:rFonts w:ascii="Times New Roman" w:hAnsi="Times New Roman"/>
          <w:sz w:val="28"/>
          <w:szCs w:val="28"/>
        </w:rPr>
        <w:t xml:space="preserve">структурні підрозділи </w:t>
      </w:r>
      <w:r w:rsidR="00A70053" w:rsidRPr="00D56FD8">
        <w:rPr>
          <w:rFonts w:ascii="Times New Roman" w:hAnsi="Times New Roman"/>
          <w:sz w:val="28"/>
          <w:szCs w:val="28"/>
        </w:rPr>
        <w:t xml:space="preserve">належними </w:t>
      </w:r>
      <w:r w:rsidR="00C320BB" w:rsidRPr="00D56FD8">
        <w:rPr>
          <w:rFonts w:ascii="Times New Roman" w:hAnsi="Times New Roman"/>
          <w:sz w:val="28"/>
          <w:szCs w:val="28"/>
        </w:rPr>
        <w:t>технічними засобами</w:t>
      </w:r>
      <w:r w:rsidR="00A70053" w:rsidRPr="00D56FD8">
        <w:rPr>
          <w:rFonts w:ascii="Times New Roman" w:hAnsi="Times New Roman"/>
          <w:sz w:val="28"/>
          <w:szCs w:val="28"/>
        </w:rPr>
        <w:t xml:space="preserve"> (персональними</w:t>
      </w:r>
      <w:r w:rsidR="00C320BB" w:rsidRPr="00D56FD8">
        <w:rPr>
          <w:rFonts w:ascii="Times New Roman" w:hAnsi="Times New Roman"/>
          <w:sz w:val="28"/>
          <w:szCs w:val="28"/>
        </w:rPr>
        <w:t xml:space="preserve"> комп’ютер</w:t>
      </w:r>
      <w:r w:rsidR="00A70053" w:rsidRPr="00D56FD8">
        <w:rPr>
          <w:rFonts w:ascii="Times New Roman" w:hAnsi="Times New Roman"/>
          <w:sz w:val="28"/>
          <w:szCs w:val="28"/>
        </w:rPr>
        <w:t>ам</w:t>
      </w:r>
      <w:r w:rsidR="00C320BB" w:rsidRPr="00D56FD8">
        <w:rPr>
          <w:rFonts w:ascii="Times New Roman" w:hAnsi="Times New Roman"/>
          <w:sz w:val="28"/>
          <w:szCs w:val="28"/>
        </w:rPr>
        <w:t>и, ноутбук</w:t>
      </w:r>
      <w:r w:rsidR="00A70053" w:rsidRPr="00D56FD8">
        <w:rPr>
          <w:rFonts w:ascii="Times New Roman" w:hAnsi="Times New Roman"/>
          <w:sz w:val="28"/>
          <w:szCs w:val="28"/>
        </w:rPr>
        <w:t>ам</w:t>
      </w:r>
      <w:r w:rsidR="00C320BB" w:rsidRPr="00D56FD8">
        <w:rPr>
          <w:rFonts w:ascii="Times New Roman" w:hAnsi="Times New Roman"/>
          <w:sz w:val="28"/>
          <w:szCs w:val="28"/>
        </w:rPr>
        <w:t>и, планшет</w:t>
      </w:r>
      <w:r w:rsidR="00A70053" w:rsidRPr="00D56FD8">
        <w:rPr>
          <w:rFonts w:ascii="Times New Roman" w:hAnsi="Times New Roman"/>
          <w:sz w:val="28"/>
          <w:szCs w:val="28"/>
        </w:rPr>
        <w:t>ам</w:t>
      </w:r>
      <w:r w:rsidR="00C320BB" w:rsidRPr="00D56FD8">
        <w:rPr>
          <w:rFonts w:ascii="Times New Roman" w:hAnsi="Times New Roman"/>
          <w:sz w:val="28"/>
          <w:szCs w:val="28"/>
        </w:rPr>
        <w:t>и</w:t>
      </w:r>
      <w:r w:rsidR="00A70053" w:rsidRPr="00D56FD8">
        <w:rPr>
          <w:rFonts w:ascii="Times New Roman" w:hAnsi="Times New Roman"/>
          <w:sz w:val="28"/>
          <w:szCs w:val="28"/>
        </w:rPr>
        <w:t>)</w:t>
      </w:r>
      <w:r w:rsidR="00C320BB" w:rsidRPr="00D56FD8">
        <w:rPr>
          <w:rFonts w:ascii="Times New Roman" w:hAnsi="Times New Roman"/>
          <w:sz w:val="28"/>
          <w:szCs w:val="28"/>
        </w:rPr>
        <w:t>, а також мережею зв’язку</w:t>
      </w:r>
      <w:r w:rsidR="00A70053" w:rsidRPr="00D56FD8">
        <w:rPr>
          <w:rFonts w:ascii="Times New Roman" w:hAnsi="Times New Roman"/>
          <w:sz w:val="28"/>
          <w:szCs w:val="28"/>
        </w:rPr>
        <w:t xml:space="preserve"> між ними</w:t>
      </w:r>
      <w:r w:rsidR="00C320BB" w:rsidRPr="00D56FD8">
        <w:rPr>
          <w:rFonts w:ascii="Times New Roman" w:hAnsi="Times New Roman"/>
          <w:sz w:val="28"/>
          <w:szCs w:val="28"/>
        </w:rPr>
        <w:t xml:space="preserve">. </w:t>
      </w:r>
    </w:p>
    <w:p w14:paraId="20CE2588" w14:textId="48C2FDF9" w:rsidR="000137A8" w:rsidRPr="00D56FD8" w:rsidRDefault="000137A8" w:rsidP="00AF24B2">
      <w:pPr>
        <w:tabs>
          <w:tab w:val="left" w:pos="993"/>
        </w:tabs>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На думку С. П. </w:t>
      </w:r>
      <w:r w:rsidR="00D73F39" w:rsidRPr="00D56FD8">
        <w:rPr>
          <w:rFonts w:ascii="Times New Roman" w:hAnsi="Times New Roman"/>
          <w:sz w:val="28"/>
          <w:szCs w:val="28"/>
        </w:rPr>
        <w:t>Касьян, електронний документообіг</w:t>
      </w:r>
      <w:r w:rsidRPr="00D56FD8">
        <w:rPr>
          <w:rFonts w:ascii="Times New Roman" w:hAnsi="Times New Roman"/>
          <w:sz w:val="28"/>
          <w:szCs w:val="28"/>
        </w:rPr>
        <w:t xml:space="preserve"> в організації</w:t>
      </w:r>
      <w:r w:rsidR="00D73F39" w:rsidRPr="00D56FD8">
        <w:rPr>
          <w:rFonts w:ascii="Times New Roman" w:hAnsi="Times New Roman"/>
          <w:sz w:val="28"/>
          <w:szCs w:val="28"/>
        </w:rPr>
        <w:t xml:space="preserve"> </w:t>
      </w:r>
      <w:r w:rsidRPr="00D56FD8">
        <w:rPr>
          <w:rFonts w:ascii="Times New Roman" w:hAnsi="Times New Roman"/>
          <w:sz w:val="28"/>
          <w:szCs w:val="28"/>
        </w:rPr>
        <w:t xml:space="preserve">повинен </w:t>
      </w:r>
      <w:r w:rsidR="00D73F39" w:rsidRPr="00D56FD8">
        <w:rPr>
          <w:rFonts w:ascii="Times New Roman" w:hAnsi="Times New Roman"/>
          <w:sz w:val="28"/>
          <w:szCs w:val="28"/>
        </w:rPr>
        <w:t xml:space="preserve">функціонувати на </w:t>
      </w:r>
      <w:r w:rsidRPr="00D56FD8">
        <w:rPr>
          <w:rFonts w:ascii="Times New Roman" w:hAnsi="Times New Roman"/>
          <w:sz w:val="28"/>
          <w:szCs w:val="28"/>
        </w:rPr>
        <w:t>наступних</w:t>
      </w:r>
      <w:r w:rsidR="00D73F39" w:rsidRPr="00D56FD8">
        <w:rPr>
          <w:rFonts w:ascii="Times New Roman" w:hAnsi="Times New Roman"/>
          <w:sz w:val="28"/>
          <w:szCs w:val="28"/>
        </w:rPr>
        <w:t xml:space="preserve"> засадах: </w:t>
      </w:r>
    </w:p>
    <w:p w14:paraId="6DD29B36" w14:textId="0E75A8EB" w:rsidR="000137A8" w:rsidRPr="00D56FD8" w:rsidRDefault="00D73F39" w:rsidP="00AF24B2">
      <w:pPr>
        <w:pStyle w:val="a9"/>
        <w:numPr>
          <w:ilvl w:val="0"/>
          <w:numId w:val="11"/>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одноразова реєстрація </w:t>
      </w:r>
      <w:r w:rsidR="000137A8" w:rsidRPr="00D56FD8">
        <w:rPr>
          <w:rFonts w:ascii="Times New Roman" w:hAnsi="Times New Roman"/>
          <w:sz w:val="28"/>
          <w:szCs w:val="28"/>
          <w:lang w:val="uk-UA"/>
        </w:rPr>
        <w:t xml:space="preserve">електронного </w:t>
      </w:r>
      <w:r w:rsidRPr="00D56FD8">
        <w:rPr>
          <w:rFonts w:ascii="Times New Roman" w:hAnsi="Times New Roman"/>
          <w:sz w:val="28"/>
          <w:szCs w:val="28"/>
          <w:lang w:val="uk-UA"/>
        </w:rPr>
        <w:t>документа</w:t>
      </w:r>
      <w:r w:rsidR="000137A8" w:rsidRPr="00D56FD8">
        <w:rPr>
          <w:rFonts w:ascii="Times New Roman" w:hAnsi="Times New Roman"/>
          <w:sz w:val="28"/>
          <w:szCs w:val="28"/>
          <w:lang w:val="uk-UA"/>
        </w:rPr>
        <w:t>;</w:t>
      </w:r>
      <w:r w:rsidRPr="00D56FD8">
        <w:rPr>
          <w:rFonts w:ascii="Times New Roman" w:hAnsi="Times New Roman"/>
          <w:sz w:val="28"/>
          <w:szCs w:val="28"/>
          <w:lang w:val="uk-UA"/>
        </w:rPr>
        <w:t xml:space="preserve"> </w:t>
      </w:r>
    </w:p>
    <w:p w14:paraId="6E4D1C5B" w14:textId="24A96DC6" w:rsidR="000137A8" w:rsidRPr="00D56FD8" w:rsidRDefault="000137A8" w:rsidP="00AF24B2">
      <w:pPr>
        <w:pStyle w:val="a9"/>
        <w:numPr>
          <w:ilvl w:val="0"/>
          <w:numId w:val="11"/>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м</w:t>
      </w:r>
      <w:r w:rsidR="00D73F39" w:rsidRPr="00D56FD8">
        <w:rPr>
          <w:rFonts w:ascii="Times New Roman" w:hAnsi="Times New Roman"/>
          <w:sz w:val="28"/>
          <w:szCs w:val="28"/>
          <w:lang w:val="uk-UA"/>
        </w:rPr>
        <w:t xml:space="preserve">ожливість паралельного виконання </w:t>
      </w:r>
      <w:r w:rsidRPr="00D56FD8">
        <w:rPr>
          <w:rFonts w:ascii="Times New Roman" w:hAnsi="Times New Roman"/>
          <w:sz w:val="28"/>
          <w:szCs w:val="28"/>
          <w:lang w:val="uk-UA"/>
        </w:rPr>
        <w:t xml:space="preserve">декількох </w:t>
      </w:r>
      <w:r w:rsidR="00D73F39" w:rsidRPr="00D56FD8">
        <w:rPr>
          <w:rFonts w:ascii="Times New Roman" w:hAnsi="Times New Roman"/>
          <w:sz w:val="28"/>
          <w:szCs w:val="28"/>
          <w:lang w:val="uk-UA"/>
        </w:rPr>
        <w:t xml:space="preserve">операцій </w:t>
      </w:r>
      <w:r w:rsidR="00AF24B2" w:rsidRPr="00D56FD8">
        <w:rPr>
          <w:rFonts w:ascii="Times New Roman" w:hAnsi="Times New Roman"/>
          <w:sz w:val="28"/>
          <w:szCs w:val="28"/>
          <w:lang w:val="uk-UA"/>
        </w:rPr>
        <w:t>із метою скорочення</w:t>
      </w:r>
      <w:r w:rsidR="00D73F39" w:rsidRPr="00D56FD8">
        <w:rPr>
          <w:rFonts w:ascii="Times New Roman" w:hAnsi="Times New Roman"/>
          <w:sz w:val="28"/>
          <w:szCs w:val="28"/>
          <w:lang w:val="uk-UA"/>
        </w:rPr>
        <w:t xml:space="preserve"> часу </w:t>
      </w:r>
      <w:r w:rsidR="00AF24B2" w:rsidRPr="00D56FD8">
        <w:rPr>
          <w:rFonts w:ascii="Times New Roman" w:hAnsi="Times New Roman"/>
          <w:sz w:val="28"/>
          <w:szCs w:val="28"/>
          <w:lang w:val="uk-UA"/>
        </w:rPr>
        <w:t xml:space="preserve">на забезпечення руху </w:t>
      </w:r>
      <w:r w:rsidR="00D73F39" w:rsidRPr="00D56FD8">
        <w:rPr>
          <w:rFonts w:ascii="Times New Roman" w:hAnsi="Times New Roman"/>
          <w:sz w:val="28"/>
          <w:szCs w:val="28"/>
          <w:lang w:val="uk-UA"/>
        </w:rPr>
        <w:t xml:space="preserve">руху </w:t>
      </w:r>
      <w:r w:rsidRPr="00D56FD8">
        <w:rPr>
          <w:rFonts w:ascii="Times New Roman" w:hAnsi="Times New Roman"/>
          <w:sz w:val="28"/>
          <w:szCs w:val="28"/>
          <w:lang w:val="uk-UA"/>
        </w:rPr>
        <w:t xml:space="preserve">електронних </w:t>
      </w:r>
      <w:r w:rsidR="00D73F39" w:rsidRPr="00D56FD8">
        <w:rPr>
          <w:rFonts w:ascii="Times New Roman" w:hAnsi="Times New Roman"/>
          <w:sz w:val="28"/>
          <w:szCs w:val="28"/>
          <w:lang w:val="uk-UA"/>
        </w:rPr>
        <w:t xml:space="preserve">документів </w:t>
      </w:r>
      <w:r w:rsidRPr="00D56FD8">
        <w:rPr>
          <w:rFonts w:ascii="Times New Roman" w:hAnsi="Times New Roman"/>
          <w:sz w:val="28"/>
          <w:szCs w:val="28"/>
          <w:lang w:val="uk-UA"/>
        </w:rPr>
        <w:t>та</w:t>
      </w:r>
      <w:r w:rsidR="00D73F39" w:rsidRPr="00D56FD8">
        <w:rPr>
          <w:rFonts w:ascii="Times New Roman" w:hAnsi="Times New Roman"/>
          <w:sz w:val="28"/>
          <w:szCs w:val="28"/>
          <w:lang w:val="uk-UA"/>
        </w:rPr>
        <w:t xml:space="preserve"> підвищення оперативності їх</w:t>
      </w:r>
      <w:r w:rsidRPr="00D56FD8">
        <w:rPr>
          <w:rFonts w:ascii="Times New Roman" w:hAnsi="Times New Roman"/>
          <w:sz w:val="28"/>
          <w:szCs w:val="28"/>
          <w:lang w:val="uk-UA"/>
        </w:rPr>
        <w:t>нього</w:t>
      </w:r>
      <w:r w:rsidR="00D73F39" w:rsidRPr="00D56FD8">
        <w:rPr>
          <w:rFonts w:ascii="Times New Roman" w:hAnsi="Times New Roman"/>
          <w:sz w:val="28"/>
          <w:szCs w:val="28"/>
          <w:lang w:val="uk-UA"/>
        </w:rPr>
        <w:t xml:space="preserve"> виконання</w:t>
      </w:r>
      <w:r w:rsidRPr="00D56FD8">
        <w:rPr>
          <w:rFonts w:ascii="Times New Roman" w:hAnsi="Times New Roman"/>
          <w:sz w:val="28"/>
          <w:szCs w:val="28"/>
          <w:lang w:val="uk-UA"/>
        </w:rPr>
        <w:t>;</w:t>
      </w:r>
    </w:p>
    <w:p w14:paraId="6B69E1BB" w14:textId="34E65101" w:rsidR="000137A8" w:rsidRPr="00D56FD8" w:rsidRDefault="000137A8" w:rsidP="00AF24B2">
      <w:pPr>
        <w:pStyle w:val="a9"/>
        <w:numPr>
          <w:ilvl w:val="0"/>
          <w:numId w:val="11"/>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б</w:t>
      </w:r>
      <w:r w:rsidR="00D73F39" w:rsidRPr="00D56FD8">
        <w:rPr>
          <w:rFonts w:ascii="Times New Roman" w:hAnsi="Times New Roman"/>
          <w:sz w:val="28"/>
          <w:szCs w:val="28"/>
          <w:lang w:val="uk-UA"/>
        </w:rPr>
        <w:t xml:space="preserve">езперервність руху </w:t>
      </w:r>
      <w:r w:rsidRPr="00D56FD8">
        <w:rPr>
          <w:rFonts w:ascii="Times New Roman" w:hAnsi="Times New Roman"/>
          <w:sz w:val="28"/>
          <w:szCs w:val="28"/>
          <w:lang w:val="uk-UA"/>
        </w:rPr>
        <w:t xml:space="preserve">електронного </w:t>
      </w:r>
      <w:r w:rsidR="00D73F39" w:rsidRPr="00D56FD8">
        <w:rPr>
          <w:rFonts w:ascii="Times New Roman" w:hAnsi="Times New Roman"/>
          <w:sz w:val="28"/>
          <w:szCs w:val="28"/>
          <w:lang w:val="uk-UA"/>
        </w:rPr>
        <w:t>документа</w:t>
      </w:r>
      <w:r w:rsidRPr="00D56FD8">
        <w:rPr>
          <w:rFonts w:ascii="Times New Roman" w:hAnsi="Times New Roman"/>
          <w:sz w:val="28"/>
          <w:szCs w:val="28"/>
          <w:lang w:val="uk-UA"/>
        </w:rPr>
        <w:t>;</w:t>
      </w:r>
      <w:r w:rsidR="00D73F39" w:rsidRPr="00D56FD8">
        <w:rPr>
          <w:rFonts w:ascii="Times New Roman" w:hAnsi="Times New Roman"/>
          <w:sz w:val="28"/>
          <w:szCs w:val="28"/>
          <w:lang w:val="uk-UA"/>
        </w:rPr>
        <w:t xml:space="preserve"> </w:t>
      </w:r>
    </w:p>
    <w:p w14:paraId="2806D566" w14:textId="7A75A1C3" w:rsidR="00D73F39" w:rsidRPr="00D56FD8" w:rsidRDefault="000137A8" w:rsidP="00AF24B2">
      <w:pPr>
        <w:pStyle w:val="a9"/>
        <w:numPr>
          <w:ilvl w:val="0"/>
          <w:numId w:val="11"/>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є</w:t>
      </w:r>
      <w:r w:rsidR="00D73F39" w:rsidRPr="00D56FD8">
        <w:rPr>
          <w:rFonts w:ascii="Times New Roman" w:hAnsi="Times New Roman"/>
          <w:sz w:val="28"/>
          <w:szCs w:val="28"/>
          <w:lang w:val="uk-UA"/>
        </w:rPr>
        <w:t xml:space="preserve">дина база документаційної інформації </w:t>
      </w:r>
      <w:r w:rsidRPr="00D56FD8">
        <w:rPr>
          <w:rFonts w:ascii="Times New Roman" w:hAnsi="Times New Roman"/>
          <w:sz w:val="28"/>
          <w:szCs w:val="28"/>
          <w:lang w:val="uk-UA"/>
        </w:rPr>
        <w:t xml:space="preserve">з метою </w:t>
      </w:r>
      <w:r w:rsidR="00D73F39" w:rsidRPr="00D56FD8">
        <w:rPr>
          <w:rFonts w:ascii="Times New Roman" w:hAnsi="Times New Roman"/>
          <w:sz w:val="28"/>
          <w:szCs w:val="28"/>
          <w:lang w:val="uk-UA"/>
        </w:rPr>
        <w:t xml:space="preserve">централізованого зберігання </w:t>
      </w:r>
      <w:r w:rsidRPr="00D56FD8">
        <w:rPr>
          <w:rFonts w:ascii="Times New Roman" w:hAnsi="Times New Roman"/>
          <w:sz w:val="28"/>
          <w:szCs w:val="28"/>
          <w:lang w:val="uk-UA"/>
        </w:rPr>
        <w:t xml:space="preserve">електронних </w:t>
      </w:r>
      <w:r w:rsidR="00D73F39" w:rsidRPr="00D56FD8">
        <w:rPr>
          <w:rFonts w:ascii="Times New Roman" w:hAnsi="Times New Roman"/>
          <w:sz w:val="28"/>
          <w:szCs w:val="28"/>
          <w:lang w:val="uk-UA"/>
        </w:rPr>
        <w:t xml:space="preserve">документів </w:t>
      </w:r>
      <w:r w:rsidRPr="00D56FD8">
        <w:rPr>
          <w:rFonts w:ascii="Times New Roman" w:hAnsi="Times New Roman"/>
          <w:sz w:val="28"/>
          <w:szCs w:val="28"/>
          <w:lang w:val="uk-UA"/>
        </w:rPr>
        <w:t>та</w:t>
      </w:r>
      <w:r w:rsidR="00D73F39" w:rsidRPr="00D56FD8">
        <w:rPr>
          <w:rFonts w:ascii="Times New Roman" w:hAnsi="Times New Roman"/>
          <w:sz w:val="28"/>
          <w:szCs w:val="28"/>
          <w:lang w:val="uk-UA"/>
        </w:rPr>
        <w:t xml:space="preserve"> виключення можливості </w:t>
      </w:r>
      <w:r w:rsidRPr="00D56FD8">
        <w:rPr>
          <w:rFonts w:ascii="Times New Roman" w:hAnsi="Times New Roman"/>
          <w:sz w:val="28"/>
          <w:szCs w:val="28"/>
          <w:lang w:val="uk-UA"/>
        </w:rPr>
        <w:t xml:space="preserve">їх </w:t>
      </w:r>
      <w:r w:rsidR="00D73F39" w:rsidRPr="00D56FD8">
        <w:rPr>
          <w:rFonts w:ascii="Times New Roman" w:hAnsi="Times New Roman"/>
          <w:sz w:val="28"/>
          <w:szCs w:val="28"/>
          <w:lang w:val="uk-UA"/>
        </w:rPr>
        <w:t>дублювання</w:t>
      </w:r>
      <w:r w:rsidRPr="00D56FD8">
        <w:rPr>
          <w:rFonts w:ascii="Times New Roman" w:hAnsi="Times New Roman"/>
          <w:sz w:val="28"/>
          <w:szCs w:val="28"/>
          <w:lang w:val="uk-UA"/>
        </w:rPr>
        <w:t>;</w:t>
      </w:r>
    </w:p>
    <w:p w14:paraId="5224C692" w14:textId="57B4DE96" w:rsidR="000137A8" w:rsidRPr="00D56FD8" w:rsidRDefault="000137A8" w:rsidP="00AF24B2">
      <w:pPr>
        <w:pStyle w:val="a9"/>
        <w:numPr>
          <w:ilvl w:val="0"/>
          <w:numId w:val="11"/>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lastRenderedPageBreak/>
        <w:t>е</w:t>
      </w:r>
      <w:r w:rsidR="00D73F39" w:rsidRPr="00D56FD8">
        <w:rPr>
          <w:rFonts w:ascii="Times New Roman" w:hAnsi="Times New Roman"/>
          <w:sz w:val="28"/>
          <w:szCs w:val="28"/>
          <w:lang w:val="uk-UA"/>
        </w:rPr>
        <w:t xml:space="preserve">фективно організована система пошуку </w:t>
      </w:r>
      <w:r w:rsidRPr="00D56FD8">
        <w:rPr>
          <w:rFonts w:ascii="Times New Roman" w:hAnsi="Times New Roman"/>
          <w:sz w:val="28"/>
          <w:szCs w:val="28"/>
          <w:lang w:val="uk-UA"/>
        </w:rPr>
        <w:t xml:space="preserve">електронних </w:t>
      </w:r>
      <w:r w:rsidR="00D73F39" w:rsidRPr="00D56FD8">
        <w:rPr>
          <w:rFonts w:ascii="Times New Roman" w:hAnsi="Times New Roman"/>
          <w:sz w:val="28"/>
          <w:szCs w:val="28"/>
          <w:lang w:val="uk-UA"/>
        </w:rPr>
        <w:t>документ</w:t>
      </w:r>
      <w:r w:rsidRPr="00D56FD8">
        <w:rPr>
          <w:rFonts w:ascii="Times New Roman" w:hAnsi="Times New Roman"/>
          <w:sz w:val="28"/>
          <w:szCs w:val="28"/>
          <w:lang w:val="uk-UA"/>
        </w:rPr>
        <w:t>ів;</w:t>
      </w:r>
      <w:r w:rsidR="00D73F39" w:rsidRPr="00D56FD8">
        <w:rPr>
          <w:rFonts w:ascii="Times New Roman" w:hAnsi="Times New Roman"/>
          <w:sz w:val="28"/>
          <w:szCs w:val="28"/>
          <w:lang w:val="uk-UA"/>
        </w:rPr>
        <w:t xml:space="preserve"> </w:t>
      </w:r>
    </w:p>
    <w:p w14:paraId="7C47BEFC" w14:textId="33CBA605" w:rsidR="000137A8" w:rsidRPr="00D56FD8" w:rsidRDefault="000137A8" w:rsidP="00AF24B2">
      <w:pPr>
        <w:pStyle w:val="a9"/>
        <w:numPr>
          <w:ilvl w:val="0"/>
          <w:numId w:val="11"/>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р</w:t>
      </w:r>
      <w:r w:rsidR="00D73F39" w:rsidRPr="00D56FD8">
        <w:rPr>
          <w:rFonts w:ascii="Times New Roman" w:hAnsi="Times New Roman"/>
          <w:sz w:val="28"/>
          <w:szCs w:val="28"/>
          <w:lang w:val="uk-UA"/>
        </w:rPr>
        <w:t xml:space="preserve">озвинена система звітності за </w:t>
      </w:r>
      <w:r w:rsidRPr="00D56FD8">
        <w:rPr>
          <w:rFonts w:ascii="Times New Roman" w:hAnsi="Times New Roman"/>
          <w:sz w:val="28"/>
          <w:szCs w:val="28"/>
          <w:lang w:val="uk-UA"/>
        </w:rPr>
        <w:t>різними атрибутами</w:t>
      </w:r>
      <w:r w:rsidR="00AF24B2" w:rsidRPr="00D56FD8">
        <w:rPr>
          <w:rFonts w:ascii="Times New Roman" w:hAnsi="Times New Roman"/>
          <w:sz w:val="28"/>
          <w:szCs w:val="28"/>
          <w:lang w:val="uk-UA"/>
        </w:rPr>
        <w:t>, інформаційними зрізами</w:t>
      </w:r>
      <w:r w:rsidRPr="00D56FD8">
        <w:rPr>
          <w:rFonts w:ascii="Times New Roman" w:hAnsi="Times New Roman"/>
          <w:sz w:val="28"/>
          <w:szCs w:val="28"/>
          <w:lang w:val="uk-UA"/>
        </w:rPr>
        <w:t xml:space="preserve"> та </w:t>
      </w:r>
      <w:r w:rsidR="00D73F39" w:rsidRPr="00D56FD8">
        <w:rPr>
          <w:rFonts w:ascii="Times New Roman" w:hAnsi="Times New Roman"/>
          <w:sz w:val="28"/>
          <w:szCs w:val="28"/>
          <w:lang w:val="uk-UA"/>
        </w:rPr>
        <w:t xml:space="preserve">статусами  </w:t>
      </w:r>
      <w:r w:rsidRPr="00D56FD8">
        <w:rPr>
          <w:rFonts w:ascii="Times New Roman" w:hAnsi="Times New Roman"/>
          <w:sz w:val="28"/>
          <w:szCs w:val="28"/>
          <w:lang w:val="uk-UA"/>
        </w:rPr>
        <w:t xml:space="preserve">електронних </w:t>
      </w:r>
      <w:r w:rsidR="00D73F39" w:rsidRPr="00D56FD8">
        <w:rPr>
          <w:rFonts w:ascii="Times New Roman" w:hAnsi="Times New Roman"/>
          <w:sz w:val="28"/>
          <w:szCs w:val="28"/>
          <w:lang w:val="uk-UA"/>
        </w:rPr>
        <w:t>документів, що д</w:t>
      </w:r>
      <w:r w:rsidRPr="00D56FD8">
        <w:rPr>
          <w:rFonts w:ascii="Times New Roman" w:hAnsi="Times New Roman"/>
          <w:sz w:val="28"/>
          <w:szCs w:val="28"/>
          <w:lang w:val="uk-UA"/>
        </w:rPr>
        <w:t>ає можливість</w:t>
      </w:r>
      <w:r w:rsidR="00D73F39" w:rsidRPr="00D56FD8">
        <w:rPr>
          <w:rFonts w:ascii="Times New Roman" w:hAnsi="Times New Roman"/>
          <w:sz w:val="28"/>
          <w:szCs w:val="28"/>
          <w:lang w:val="uk-UA"/>
        </w:rPr>
        <w:t xml:space="preserve"> контролювати</w:t>
      </w:r>
      <w:r w:rsidRPr="00D56FD8">
        <w:rPr>
          <w:rFonts w:ascii="Times New Roman" w:hAnsi="Times New Roman"/>
          <w:sz w:val="28"/>
          <w:szCs w:val="28"/>
          <w:lang w:val="uk-UA"/>
        </w:rPr>
        <w:t xml:space="preserve"> їх</w:t>
      </w:r>
      <w:r w:rsidR="00D73F39" w:rsidRPr="00D56FD8">
        <w:rPr>
          <w:rFonts w:ascii="Times New Roman" w:hAnsi="Times New Roman"/>
          <w:sz w:val="28"/>
          <w:szCs w:val="28"/>
          <w:lang w:val="uk-UA"/>
        </w:rPr>
        <w:t xml:space="preserve"> поетапний рух [</w:t>
      </w:r>
      <w:r w:rsidR="00430209">
        <w:rPr>
          <w:rFonts w:ascii="Times New Roman" w:hAnsi="Times New Roman"/>
          <w:sz w:val="28"/>
          <w:szCs w:val="28"/>
          <w:lang w:val="uk-UA"/>
        </w:rPr>
        <w:t>25</w:t>
      </w:r>
      <w:r w:rsidR="003C2BF9" w:rsidRPr="00D56FD8">
        <w:rPr>
          <w:rFonts w:ascii="Times New Roman" w:hAnsi="Times New Roman"/>
          <w:sz w:val="28"/>
          <w:szCs w:val="28"/>
          <w:lang w:val="uk-UA"/>
        </w:rPr>
        <w:t>, с. 480</w:t>
      </w:r>
      <w:r w:rsidR="00D73F39" w:rsidRPr="00D56FD8">
        <w:rPr>
          <w:rFonts w:ascii="Times New Roman" w:hAnsi="Times New Roman"/>
          <w:sz w:val="28"/>
          <w:szCs w:val="28"/>
          <w:lang w:val="uk-UA"/>
        </w:rPr>
        <w:t xml:space="preserve">]. </w:t>
      </w:r>
    </w:p>
    <w:p w14:paraId="0A53094B" w14:textId="4496DE89" w:rsidR="00D93232" w:rsidRPr="00D56FD8" w:rsidRDefault="00BC1B59" w:rsidP="00D73F39">
      <w:pPr>
        <w:spacing w:after="0" w:line="360" w:lineRule="auto"/>
        <w:ind w:firstLine="709"/>
        <w:jc w:val="both"/>
        <w:rPr>
          <w:rFonts w:ascii="Times New Roman" w:hAnsi="Times New Roman"/>
          <w:sz w:val="28"/>
          <w:szCs w:val="28"/>
        </w:rPr>
      </w:pPr>
      <w:r w:rsidRPr="00D56FD8">
        <w:rPr>
          <w:rFonts w:ascii="Times New Roman" w:hAnsi="Times New Roman"/>
          <w:sz w:val="28"/>
          <w:szCs w:val="28"/>
        </w:rPr>
        <w:t>Система електронного документообігу</w:t>
      </w:r>
      <w:r w:rsidR="000137A8" w:rsidRPr="00D56FD8">
        <w:rPr>
          <w:rFonts w:ascii="Times New Roman" w:hAnsi="Times New Roman"/>
          <w:sz w:val="28"/>
          <w:szCs w:val="28"/>
        </w:rPr>
        <w:t xml:space="preserve"> </w:t>
      </w:r>
      <w:r w:rsidRPr="00D56FD8">
        <w:rPr>
          <w:rFonts w:ascii="Times New Roman" w:hAnsi="Times New Roman"/>
          <w:sz w:val="28"/>
          <w:szCs w:val="28"/>
        </w:rPr>
        <w:t xml:space="preserve">– це програмне забезпечення, </w:t>
      </w:r>
      <w:r w:rsidR="000137A8" w:rsidRPr="00D56FD8">
        <w:rPr>
          <w:rFonts w:ascii="Times New Roman" w:hAnsi="Times New Roman"/>
          <w:sz w:val="28"/>
          <w:szCs w:val="28"/>
        </w:rPr>
        <w:t>за допомогою якого можна</w:t>
      </w:r>
      <w:r w:rsidRPr="00D56FD8">
        <w:rPr>
          <w:rFonts w:ascii="Times New Roman" w:hAnsi="Times New Roman"/>
          <w:sz w:val="28"/>
          <w:szCs w:val="28"/>
        </w:rPr>
        <w:t xml:space="preserve"> організувати роботу </w:t>
      </w:r>
      <w:r w:rsidR="000137A8" w:rsidRPr="00D56FD8">
        <w:rPr>
          <w:rFonts w:ascii="Times New Roman" w:hAnsi="Times New Roman"/>
          <w:sz w:val="28"/>
          <w:szCs w:val="28"/>
        </w:rPr>
        <w:t>і</w:t>
      </w:r>
      <w:r w:rsidRPr="00D56FD8">
        <w:rPr>
          <w:rFonts w:ascii="Times New Roman" w:hAnsi="Times New Roman"/>
          <w:sz w:val="28"/>
          <w:szCs w:val="28"/>
        </w:rPr>
        <w:t>з електронними документами, забезпечити взаємозв’язок між співробітниками</w:t>
      </w:r>
      <w:r w:rsidR="00D93232" w:rsidRPr="00D56FD8">
        <w:rPr>
          <w:rFonts w:ascii="Times New Roman" w:hAnsi="Times New Roman"/>
          <w:sz w:val="28"/>
          <w:szCs w:val="28"/>
        </w:rPr>
        <w:t xml:space="preserve"> організації</w:t>
      </w:r>
      <w:r w:rsidRPr="00D56FD8">
        <w:rPr>
          <w:rFonts w:ascii="Times New Roman" w:hAnsi="Times New Roman"/>
          <w:sz w:val="28"/>
          <w:szCs w:val="28"/>
        </w:rPr>
        <w:t xml:space="preserve"> (</w:t>
      </w:r>
      <w:r w:rsidR="00D93232" w:rsidRPr="00D56FD8">
        <w:rPr>
          <w:rFonts w:ascii="Times New Roman" w:hAnsi="Times New Roman"/>
          <w:sz w:val="28"/>
          <w:szCs w:val="28"/>
        </w:rPr>
        <w:t xml:space="preserve">видачу завдань, </w:t>
      </w:r>
      <w:r w:rsidRPr="00D56FD8">
        <w:rPr>
          <w:rFonts w:ascii="Times New Roman" w:hAnsi="Times New Roman"/>
          <w:sz w:val="28"/>
          <w:szCs w:val="28"/>
        </w:rPr>
        <w:t>переда</w:t>
      </w:r>
      <w:r w:rsidR="00D93232" w:rsidRPr="00D56FD8">
        <w:rPr>
          <w:rFonts w:ascii="Times New Roman" w:hAnsi="Times New Roman"/>
          <w:sz w:val="28"/>
          <w:szCs w:val="28"/>
        </w:rPr>
        <w:t>чу</w:t>
      </w:r>
      <w:r w:rsidRPr="00D56FD8">
        <w:rPr>
          <w:rFonts w:ascii="Times New Roman" w:hAnsi="Times New Roman"/>
          <w:sz w:val="28"/>
          <w:szCs w:val="28"/>
        </w:rPr>
        <w:t xml:space="preserve"> документів, надсилання повідомлень</w:t>
      </w:r>
      <w:r w:rsidR="00AF24B2" w:rsidRPr="00D56FD8">
        <w:rPr>
          <w:rFonts w:ascii="Times New Roman" w:hAnsi="Times New Roman"/>
          <w:sz w:val="28"/>
          <w:szCs w:val="28"/>
        </w:rPr>
        <w:t>, складання звітності</w:t>
      </w:r>
      <w:r w:rsidRPr="00D56FD8">
        <w:rPr>
          <w:rFonts w:ascii="Times New Roman" w:hAnsi="Times New Roman"/>
          <w:sz w:val="28"/>
          <w:szCs w:val="28"/>
        </w:rPr>
        <w:t xml:space="preserve">). </w:t>
      </w:r>
      <w:r w:rsidR="000137A8" w:rsidRPr="00D56FD8">
        <w:rPr>
          <w:rFonts w:ascii="Times New Roman" w:hAnsi="Times New Roman"/>
          <w:sz w:val="28"/>
          <w:szCs w:val="28"/>
        </w:rPr>
        <w:t xml:space="preserve">Система електронного документообігу забезпечує збір, зберігання і </w:t>
      </w:r>
      <w:r w:rsidR="00AF24B2" w:rsidRPr="00D56FD8">
        <w:rPr>
          <w:rFonts w:ascii="Times New Roman" w:hAnsi="Times New Roman"/>
          <w:sz w:val="28"/>
          <w:szCs w:val="28"/>
        </w:rPr>
        <w:t xml:space="preserve">повноцінний </w:t>
      </w:r>
      <w:r w:rsidR="000137A8" w:rsidRPr="00D56FD8">
        <w:rPr>
          <w:rFonts w:ascii="Times New Roman" w:hAnsi="Times New Roman"/>
          <w:sz w:val="28"/>
          <w:szCs w:val="28"/>
        </w:rPr>
        <w:t>доступ користувачів до електронних даних.</w:t>
      </w:r>
    </w:p>
    <w:p w14:paraId="1012FDC4" w14:textId="51D2AE9E" w:rsidR="00D93232" w:rsidRPr="00D56FD8" w:rsidRDefault="00D93232" w:rsidP="00D73F39">
      <w:pPr>
        <w:spacing w:after="0" w:line="360" w:lineRule="auto"/>
        <w:ind w:firstLine="709"/>
        <w:jc w:val="both"/>
        <w:rPr>
          <w:rFonts w:ascii="Times New Roman" w:hAnsi="Times New Roman"/>
          <w:sz w:val="28"/>
          <w:szCs w:val="28"/>
        </w:rPr>
      </w:pPr>
      <w:r w:rsidRPr="00D56FD8">
        <w:rPr>
          <w:rFonts w:ascii="Times New Roman" w:hAnsi="Times New Roman"/>
          <w:sz w:val="28"/>
          <w:szCs w:val="28"/>
        </w:rPr>
        <w:t>В.В. Грицюк під системою електронного документообігу розуміє «..організаційно-технічну систему, якою забезпечується процес створення, управління доступом і розповсюдження електронних документів у комп'ютерних мережах, а також забезпечується контроль над потоками документів в організації..» [</w:t>
      </w:r>
      <w:r w:rsidR="00430209">
        <w:rPr>
          <w:rFonts w:ascii="Times New Roman" w:hAnsi="Times New Roman"/>
          <w:sz w:val="28"/>
          <w:szCs w:val="28"/>
        </w:rPr>
        <w:t>14</w:t>
      </w:r>
      <w:r w:rsidRPr="00D56FD8">
        <w:rPr>
          <w:rFonts w:ascii="Times New Roman" w:hAnsi="Times New Roman"/>
          <w:sz w:val="28"/>
          <w:szCs w:val="28"/>
        </w:rPr>
        <w:t>, с. 5</w:t>
      </w:r>
      <w:r w:rsidR="003C2BF9" w:rsidRPr="00D56FD8">
        <w:rPr>
          <w:rFonts w:ascii="Times New Roman" w:hAnsi="Times New Roman"/>
          <w:sz w:val="28"/>
          <w:szCs w:val="28"/>
        </w:rPr>
        <w:t>8</w:t>
      </w:r>
      <w:r w:rsidRPr="00D56FD8">
        <w:rPr>
          <w:rFonts w:ascii="Times New Roman" w:hAnsi="Times New Roman"/>
          <w:sz w:val="28"/>
          <w:szCs w:val="28"/>
        </w:rPr>
        <w:t>].</w:t>
      </w:r>
    </w:p>
    <w:p w14:paraId="4560CCE5" w14:textId="77777777" w:rsidR="00AF24B2" w:rsidRPr="00D56FD8" w:rsidRDefault="000137A8" w:rsidP="00D93232">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 </w:t>
      </w:r>
      <w:r w:rsidR="00BC1B59" w:rsidRPr="00D56FD8">
        <w:rPr>
          <w:rFonts w:ascii="Times New Roman" w:hAnsi="Times New Roman"/>
          <w:sz w:val="28"/>
          <w:szCs w:val="28"/>
        </w:rPr>
        <w:t>Основн</w:t>
      </w:r>
      <w:r w:rsidR="00D93232" w:rsidRPr="00D56FD8">
        <w:rPr>
          <w:rFonts w:ascii="Times New Roman" w:hAnsi="Times New Roman"/>
          <w:sz w:val="28"/>
          <w:szCs w:val="28"/>
        </w:rPr>
        <w:t>е</w:t>
      </w:r>
      <w:r w:rsidR="00BC1B59" w:rsidRPr="00D56FD8">
        <w:rPr>
          <w:rFonts w:ascii="Times New Roman" w:hAnsi="Times New Roman"/>
          <w:sz w:val="28"/>
          <w:szCs w:val="28"/>
        </w:rPr>
        <w:t xml:space="preserve"> призначення </w:t>
      </w:r>
      <w:r w:rsidR="00D93232" w:rsidRPr="00D56FD8">
        <w:rPr>
          <w:rFonts w:ascii="Times New Roman" w:hAnsi="Times New Roman"/>
          <w:sz w:val="28"/>
          <w:szCs w:val="28"/>
        </w:rPr>
        <w:t xml:space="preserve">системи електронного документообігу полягає </w:t>
      </w:r>
      <w:r w:rsidR="00BC1B59" w:rsidRPr="00D56FD8">
        <w:rPr>
          <w:rFonts w:ascii="Times New Roman" w:hAnsi="Times New Roman"/>
          <w:sz w:val="28"/>
          <w:szCs w:val="28"/>
        </w:rPr>
        <w:t xml:space="preserve"> не </w:t>
      </w:r>
      <w:r w:rsidR="00D93232" w:rsidRPr="00D56FD8">
        <w:rPr>
          <w:rFonts w:ascii="Times New Roman" w:hAnsi="Times New Roman"/>
          <w:sz w:val="28"/>
          <w:szCs w:val="28"/>
        </w:rPr>
        <w:t xml:space="preserve">в </w:t>
      </w:r>
      <w:r w:rsidR="00BC1B59" w:rsidRPr="00D56FD8">
        <w:rPr>
          <w:rFonts w:ascii="Times New Roman" w:hAnsi="Times New Roman"/>
          <w:sz w:val="28"/>
          <w:szCs w:val="28"/>
        </w:rPr>
        <w:t>економ</w:t>
      </w:r>
      <w:r w:rsidR="00D93232" w:rsidRPr="00D56FD8">
        <w:rPr>
          <w:rFonts w:ascii="Times New Roman" w:hAnsi="Times New Roman"/>
          <w:sz w:val="28"/>
          <w:szCs w:val="28"/>
        </w:rPr>
        <w:t>ії</w:t>
      </w:r>
      <w:r w:rsidR="00BC1B59" w:rsidRPr="00D56FD8">
        <w:rPr>
          <w:rFonts w:ascii="Times New Roman" w:hAnsi="Times New Roman"/>
          <w:sz w:val="28"/>
          <w:szCs w:val="28"/>
        </w:rPr>
        <w:t xml:space="preserve"> витратн</w:t>
      </w:r>
      <w:r w:rsidR="00D93232" w:rsidRPr="00D56FD8">
        <w:rPr>
          <w:rFonts w:ascii="Times New Roman" w:hAnsi="Times New Roman"/>
          <w:sz w:val="28"/>
          <w:szCs w:val="28"/>
        </w:rPr>
        <w:t>их</w:t>
      </w:r>
      <w:r w:rsidR="00BC1B59" w:rsidRPr="00D56FD8">
        <w:rPr>
          <w:rFonts w:ascii="Times New Roman" w:hAnsi="Times New Roman"/>
          <w:sz w:val="28"/>
          <w:szCs w:val="28"/>
        </w:rPr>
        <w:t xml:space="preserve"> матеріал</w:t>
      </w:r>
      <w:r w:rsidR="00D93232" w:rsidRPr="00D56FD8">
        <w:rPr>
          <w:rFonts w:ascii="Times New Roman" w:hAnsi="Times New Roman"/>
          <w:sz w:val="28"/>
          <w:szCs w:val="28"/>
        </w:rPr>
        <w:t>ів</w:t>
      </w:r>
      <w:r w:rsidR="00AF24B2" w:rsidRPr="00D56FD8">
        <w:rPr>
          <w:rFonts w:ascii="Times New Roman" w:hAnsi="Times New Roman"/>
          <w:sz w:val="28"/>
          <w:szCs w:val="28"/>
        </w:rPr>
        <w:t xml:space="preserve"> (папір, картриджі тощо)</w:t>
      </w:r>
      <w:r w:rsidR="00BC1B59" w:rsidRPr="00D56FD8">
        <w:rPr>
          <w:rFonts w:ascii="Times New Roman" w:hAnsi="Times New Roman"/>
          <w:sz w:val="28"/>
          <w:szCs w:val="28"/>
        </w:rPr>
        <w:t xml:space="preserve">, а </w:t>
      </w:r>
      <w:r w:rsidR="00D93232" w:rsidRPr="00D56FD8">
        <w:rPr>
          <w:rFonts w:ascii="Times New Roman" w:hAnsi="Times New Roman"/>
          <w:sz w:val="28"/>
          <w:szCs w:val="28"/>
        </w:rPr>
        <w:t xml:space="preserve">в </w:t>
      </w:r>
      <w:r w:rsidR="00BC1B59" w:rsidRPr="00D56FD8">
        <w:rPr>
          <w:rFonts w:ascii="Times New Roman" w:hAnsi="Times New Roman"/>
          <w:sz w:val="28"/>
          <w:szCs w:val="28"/>
        </w:rPr>
        <w:t>організ</w:t>
      </w:r>
      <w:r w:rsidR="00D93232" w:rsidRPr="00D56FD8">
        <w:rPr>
          <w:rFonts w:ascii="Times New Roman" w:hAnsi="Times New Roman"/>
          <w:sz w:val="28"/>
          <w:szCs w:val="28"/>
        </w:rPr>
        <w:t xml:space="preserve">ації </w:t>
      </w:r>
      <w:r w:rsidR="00BC1B59" w:rsidRPr="00D56FD8">
        <w:rPr>
          <w:rFonts w:ascii="Times New Roman" w:hAnsi="Times New Roman"/>
          <w:sz w:val="28"/>
          <w:szCs w:val="28"/>
        </w:rPr>
        <w:t>якісн</w:t>
      </w:r>
      <w:r w:rsidR="00D93232" w:rsidRPr="00D56FD8">
        <w:rPr>
          <w:rFonts w:ascii="Times New Roman" w:hAnsi="Times New Roman"/>
          <w:sz w:val="28"/>
          <w:szCs w:val="28"/>
        </w:rPr>
        <w:t>ої</w:t>
      </w:r>
      <w:r w:rsidR="00BC1B59" w:rsidRPr="00D56FD8">
        <w:rPr>
          <w:rFonts w:ascii="Times New Roman" w:hAnsi="Times New Roman"/>
          <w:sz w:val="28"/>
          <w:szCs w:val="28"/>
        </w:rPr>
        <w:t xml:space="preserve"> структур</w:t>
      </w:r>
      <w:r w:rsidR="00D93232" w:rsidRPr="00D56FD8">
        <w:rPr>
          <w:rFonts w:ascii="Times New Roman" w:hAnsi="Times New Roman"/>
          <w:sz w:val="28"/>
          <w:szCs w:val="28"/>
        </w:rPr>
        <w:t>и</w:t>
      </w:r>
      <w:r w:rsidR="00BC1B59" w:rsidRPr="00D56FD8">
        <w:rPr>
          <w:rFonts w:ascii="Times New Roman" w:hAnsi="Times New Roman"/>
          <w:sz w:val="28"/>
          <w:szCs w:val="28"/>
        </w:rPr>
        <w:t xml:space="preserve"> управління, контролю </w:t>
      </w:r>
      <w:r w:rsidR="00AF24B2" w:rsidRPr="00D56FD8">
        <w:rPr>
          <w:rFonts w:ascii="Times New Roman" w:hAnsi="Times New Roman"/>
          <w:sz w:val="28"/>
          <w:szCs w:val="28"/>
        </w:rPr>
        <w:t>та</w:t>
      </w:r>
      <w:r w:rsidR="00BC1B59" w:rsidRPr="00D56FD8">
        <w:rPr>
          <w:rFonts w:ascii="Times New Roman" w:hAnsi="Times New Roman"/>
          <w:sz w:val="28"/>
          <w:szCs w:val="28"/>
        </w:rPr>
        <w:t xml:space="preserve"> аналізу діяльності </w:t>
      </w:r>
      <w:r w:rsidR="00D93232" w:rsidRPr="00D56FD8">
        <w:rPr>
          <w:rFonts w:ascii="Times New Roman" w:hAnsi="Times New Roman"/>
          <w:sz w:val="28"/>
          <w:szCs w:val="28"/>
        </w:rPr>
        <w:t>організації</w:t>
      </w:r>
      <w:r w:rsidR="00BC1B59" w:rsidRPr="00D56FD8">
        <w:rPr>
          <w:rFonts w:ascii="Times New Roman" w:hAnsi="Times New Roman"/>
          <w:sz w:val="28"/>
          <w:szCs w:val="28"/>
        </w:rPr>
        <w:t>. Загальн</w:t>
      </w:r>
      <w:r w:rsidR="00D93232" w:rsidRPr="00D56FD8">
        <w:rPr>
          <w:rFonts w:ascii="Times New Roman" w:hAnsi="Times New Roman"/>
          <w:sz w:val="28"/>
          <w:szCs w:val="28"/>
        </w:rPr>
        <w:t>е</w:t>
      </w:r>
      <w:r w:rsidR="00BC1B59" w:rsidRPr="00D56FD8">
        <w:rPr>
          <w:rFonts w:ascii="Times New Roman" w:hAnsi="Times New Roman"/>
          <w:sz w:val="28"/>
          <w:szCs w:val="28"/>
        </w:rPr>
        <w:t xml:space="preserve"> завдання </w:t>
      </w:r>
      <w:r w:rsidR="00D93232" w:rsidRPr="00D56FD8">
        <w:rPr>
          <w:rFonts w:ascii="Times New Roman" w:hAnsi="Times New Roman"/>
          <w:sz w:val="28"/>
          <w:szCs w:val="28"/>
        </w:rPr>
        <w:t xml:space="preserve">впровадження електронного документообігу полягає у </w:t>
      </w:r>
      <w:r w:rsidR="00BC1B59" w:rsidRPr="00D56FD8">
        <w:rPr>
          <w:rFonts w:ascii="Times New Roman" w:hAnsi="Times New Roman"/>
          <w:sz w:val="28"/>
          <w:szCs w:val="28"/>
        </w:rPr>
        <w:t>підвищ</w:t>
      </w:r>
      <w:r w:rsidR="00D93232" w:rsidRPr="00D56FD8">
        <w:rPr>
          <w:rFonts w:ascii="Times New Roman" w:hAnsi="Times New Roman"/>
          <w:sz w:val="28"/>
          <w:szCs w:val="28"/>
        </w:rPr>
        <w:t>енні</w:t>
      </w:r>
      <w:r w:rsidR="00BC1B59" w:rsidRPr="00D56FD8">
        <w:rPr>
          <w:rFonts w:ascii="Times New Roman" w:hAnsi="Times New Roman"/>
          <w:sz w:val="28"/>
          <w:szCs w:val="28"/>
        </w:rPr>
        <w:t xml:space="preserve"> ефективн</w:t>
      </w:r>
      <w:r w:rsidR="00D93232" w:rsidRPr="00D56FD8">
        <w:rPr>
          <w:rFonts w:ascii="Times New Roman" w:hAnsi="Times New Roman"/>
          <w:sz w:val="28"/>
          <w:szCs w:val="28"/>
        </w:rPr>
        <w:t>о</w:t>
      </w:r>
      <w:r w:rsidR="00BC1B59" w:rsidRPr="00D56FD8">
        <w:rPr>
          <w:rFonts w:ascii="Times New Roman" w:hAnsi="Times New Roman"/>
          <w:sz w:val="28"/>
          <w:szCs w:val="28"/>
        </w:rPr>
        <w:t>ст</w:t>
      </w:r>
      <w:r w:rsidR="00D93232" w:rsidRPr="00D56FD8">
        <w:rPr>
          <w:rFonts w:ascii="Times New Roman" w:hAnsi="Times New Roman"/>
          <w:sz w:val="28"/>
          <w:szCs w:val="28"/>
        </w:rPr>
        <w:t>і</w:t>
      </w:r>
      <w:r w:rsidR="00BC1B59" w:rsidRPr="00D56FD8">
        <w:rPr>
          <w:rFonts w:ascii="Times New Roman" w:hAnsi="Times New Roman"/>
          <w:sz w:val="28"/>
          <w:szCs w:val="28"/>
        </w:rPr>
        <w:t xml:space="preserve"> інформаційно-документаційного забезпечення</w:t>
      </w:r>
      <w:r w:rsidR="00D93232" w:rsidRPr="00D56FD8">
        <w:rPr>
          <w:rFonts w:ascii="Times New Roman" w:hAnsi="Times New Roman"/>
          <w:sz w:val="28"/>
          <w:szCs w:val="28"/>
        </w:rPr>
        <w:t xml:space="preserve"> діяльності організації </w:t>
      </w:r>
      <w:r w:rsidR="00AF24B2" w:rsidRPr="00D56FD8">
        <w:rPr>
          <w:rFonts w:ascii="Times New Roman" w:hAnsi="Times New Roman"/>
          <w:sz w:val="28"/>
          <w:szCs w:val="28"/>
        </w:rPr>
        <w:t>та</w:t>
      </w:r>
      <w:r w:rsidR="00BC1B59" w:rsidRPr="00D56FD8">
        <w:rPr>
          <w:rFonts w:ascii="Times New Roman" w:hAnsi="Times New Roman"/>
          <w:sz w:val="28"/>
          <w:szCs w:val="28"/>
        </w:rPr>
        <w:t xml:space="preserve"> управлінського апарату </w:t>
      </w:r>
      <w:r w:rsidR="00D93232" w:rsidRPr="00D56FD8">
        <w:rPr>
          <w:rFonts w:ascii="Times New Roman" w:hAnsi="Times New Roman"/>
          <w:sz w:val="28"/>
          <w:szCs w:val="28"/>
        </w:rPr>
        <w:t>в цілому</w:t>
      </w:r>
      <w:r w:rsidR="00BC1B59" w:rsidRPr="00D56FD8">
        <w:rPr>
          <w:rFonts w:ascii="Times New Roman" w:hAnsi="Times New Roman"/>
          <w:sz w:val="28"/>
          <w:szCs w:val="28"/>
        </w:rPr>
        <w:t xml:space="preserve">. </w:t>
      </w:r>
    </w:p>
    <w:p w14:paraId="17A09250" w14:textId="7EAD1A2C" w:rsidR="00D93232" w:rsidRPr="00D56FD8" w:rsidRDefault="00AF24B2" w:rsidP="00D93232">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Головними завданнями </w:t>
      </w:r>
      <w:r w:rsidR="00D93232" w:rsidRPr="00D56FD8">
        <w:rPr>
          <w:rFonts w:ascii="Times New Roman" w:hAnsi="Times New Roman"/>
          <w:sz w:val="28"/>
          <w:szCs w:val="28"/>
        </w:rPr>
        <w:t xml:space="preserve">системи електронного документообігу </w:t>
      </w:r>
      <w:r w:rsidRPr="00D56FD8">
        <w:rPr>
          <w:rFonts w:ascii="Times New Roman" w:hAnsi="Times New Roman"/>
          <w:sz w:val="28"/>
          <w:szCs w:val="28"/>
        </w:rPr>
        <w:t>слід назвати наступні</w:t>
      </w:r>
      <w:r w:rsidR="00D93232" w:rsidRPr="00D56FD8">
        <w:rPr>
          <w:rFonts w:ascii="Times New Roman" w:hAnsi="Times New Roman"/>
          <w:sz w:val="28"/>
          <w:szCs w:val="28"/>
        </w:rPr>
        <w:t xml:space="preserve"> [</w:t>
      </w:r>
      <w:r w:rsidR="00430209">
        <w:rPr>
          <w:rFonts w:ascii="Times New Roman" w:hAnsi="Times New Roman"/>
          <w:sz w:val="28"/>
          <w:szCs w:val="28"/>
        </w:rPr>
        <w:t>19</w:t>
      </w:r>
      <w:r w:rsidR="003C2BF9" w:rsidRPr="00D56FD8">
        <w:rPr>
          <w:rFonts w:ascii="Times New Roman" w:hAnsi="Times New Roman"/>
          <w:sz w:val="28"/>
          <w:szCs w:val="28"/>
        </w:rPr>
        <w:t>, с. 32</w:t>
      </w:r>
      <w:r w:rsidR="00D93232" w:rsidRPr="00D56FD8">
        <w:rPr>
          <w:rFonts w:ascii="Times New Roman" w:hAnsi="Times New Roman"/>
          <w:sz w:val="28"/>
          <w:szCs w:val="28"/>
        </w:rPr>
        <w:t xml:space="preserve">]: </w:t>
      </w:r>
    </w:p>
    <w:p w14:paraId="027C2E88" w14:textId="087B4684" w:rsidR="00D93232" w:rsidRPr="00D56FD8" w:rsidRDefault="00D93232" w:rsidP="00AF24B2">
      <w:pPr>
        <w:pStyle w:val="a9"/>
        <w:numPr>
          <w:ilvl w:val="0"/>
          <w:numId w:val="11"/>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весь вхідний, вихідний </w:t>
      </w:r>
      <w:r w:rsidR="00366DC1" w:rsidRPr="00D56FD8">
        <w:rPr>
          <w:rFonts w:ascii="Times New Roman" w:hAnsi="Times New Roman"/>
          <w:sz w:val="28"/>
          <w:szCs w:val="28"/>
          <w:lang w:val="uk-UA"/>
        </w:rPr>
        <w:t>і</w:t>
      </w:r>
      <w:r w:rsidRPr="00D56FD8">
        <w:rPr>
          <w:rFonts w:ascii="Times New Roman" w:hAnsi="Times New Roman"/>
          <w:sz w:val="28"/>
          <w:szCs w:val="28"/>
          <w:lang w:val="uk-UA"/>
        </w:rPr>
        <w:t xml:space="preserve"> внутрішній документообіг </w:t>
      </w:r>
      <w:r w:rsidR="00366DC1" w:rsidRPr="00D56FD8">
        <w:rPr>
          <w:rFonts w:ascii="Times New Roman" w:hAnsi="Times New Roman"/>
          <w:sz w:val="28"/>
          <w:szCs w:val="28"/>
          <w:lang w:val="uk-UA"/>
        </w:rPr>
        <w:t xml:space="preserve">організації </w:t>
      </w:r>
      <w:r w:rsidRPr="00D56FD8">
        <w:rPr>
          <w:rFonts w:ascii="Times New Roman" w:hAnsi="Times New Roman"/>
          <w:sz w:val="28"/>
          <w:szCs w:val="28"/>
          <w:lang w:val="uk-UA"/>
        </w:rPr>
        <w:t>реєструється в системі</w:t>
      </w:r>
      <w:r w:rsidR="00366DC1" w:rsidRPr="00D56FD8">
        <w:rPr>
          <w:rFonts w:ascii="Times New Roman" w:hAnsi="Times New Roman"/>
          <w:sz w:val="28"/>
          <w:szCs w:val="28"/>
          <w:lang w:val="uk-UA"/>
        </w:rPr>
        <w:t xml:space="preserve"> електронного документообігу</w:t>
      </w:r>
      <w:r w:rsidRPr="00D56FD8">
        <w:rPr>
          <w:rFonts w:ascii="Times New Roman" w:hAnsi="Times New Roman"/>
          <w:sz w:val="28"/>
          <w:szCs w:val="28"/>
          <w:lang w:val="uk-UA"/>
        </w:rPr>
        <w:t xml:space="preserve">, що забезпечує </w:t>
      </w:r>
      <w:r w:rsidR="00366DC1" w:rsidRPr="00D56FD8">
        <w:rPr>
          <w:rFonts w:ascii="Times New Roman" w:hAnsi="Times New Roman"/>
          <w:sz w:val="28"/>
          <w:szCs w:val="28"/>
          <w:lang w:val="uk-UA"/>
        </w:rPr>
        <w:t xml:space="preserve"> необхідний рівень </w:t>
      </w:r>
      <w:r w:rsidRPr="00D56FD8">
        <w:rPr>
          <w:rFonts w:ascii="Times New Roman" w:hAnsi="Times New Roman"/>
          <w:sz w:val="28"/>
          <w:szCs w:val="28"/>
          <w:lang w:val="uk-UA"/>
        </w:rPr>
        <w:t>контрол</w:t>
      </w:r>
      <w:r w:rsidR="00366DC1" w:rsidRPr="00D56FD8">
        <w:rPr>
          <w:rFonts w:ascii="Times New Roman" w:hAnsi="Times New Roman"/>
          <w:sz w:val="28"/>
          <w:szCs w:val="28"/>
          <w:lang w:val="uk-UA"/>
        </w:rPr>
        <w:t>ю</w:t>
      </w:r>
      <w:r w:rsidRPr="00D56FD8">
        <w:rPr>
          <w:rFonts w:ascii="Times New Roman" w:hAnsi="Times New Roman"/>
          <w:sz w:val="28"/>
          <w:szCs w:val="28"/>
          <w:lang w:val="uk-UA"/>
        </w:rPr>
        <w:t xml:space="preserve"> руху </w:t>
      </w:r>
      <w:r w:rsidR="00366DC1" w:rsidRPr="00D56FD8">
        <w:rPr>
          <w:rFonts w:ascii="Times New Roman" w:hAnsi="Times New Roman"/>
          <w:sz w:val="28"/>
          <w:szCs w:val="28"/>
          <w:lang w:val="uk-UA"/>
        </w:rPr>
        <w:t>і</w:t>
      </w:r>
      <w:r w:rsidRPr="00D56FD8">
        <w:rPr>
          <w:rFonts w:ascii="Times New Roman" w:hAnsi="Times New Roman"/>
          <w:sz w:val="28"/>
          <w:szCs w:val="28"/>
          <w:lang w:val="uk-UA"/>
        </w:rPr>
        <w:t xml:space="preserve"> </w:t>
      </w:r>
      <w:r w:rsidR="00AF24B2" w:rsidRPr="00D56FD8">
        <w:rPr>
          <w:rFonts w:ascii="Times New Roman" w:hAnsi="Times New Roman"/>
          <w:sz w:val="28"/>
          <w:szCs w:val="28"/>
          <w:lang w:val="uk-UA"/>
        </w:rPr>
        <w:t xml:space="preserve">контролю ступеня </w:t>
      </w:r>
      <w:r w:rsidRPr="00D56FD8">
        <w:rPr>
          <w:rFonts w:ascii="Times New Roman" w:hAnsi="Times New Roman"/>
          <w:sz w:val="28"/>
          <w:szCs w:val="28"/>
          <w:lang w:val="uk-UA"/>
        </w:rPr>
        <w:t xml:space="preserve">виконання документів; </w:t>
      </w:r>
    </w:p>
    <w:p w14:paraId="18D62729" w14:textId="2DD0CDB4" w:rsidR="00D93232" w:rsidRPr="00D56FD8" w:rsidRDefault="00D93232" w:rsidP="00AF24B2">
      <w:pPr>
        <w:pStyle w:val="a9"/>
        <w:numPr>
          <w:ilvl w:val="0"/>
          <w:numId w:val="11"/>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документообіг</w:t>
      </w:r>
      <w:r w:rsidR="00366DC1" w:rsidRPr="00D56FD8">
        <w:rPr>
          <w:rFonts w:ascii="Times New Roman" w:hAnsi="Times New Roman"/>
          <w:sz w:val="28"/>
          <w:szCs w:val="28"/>
          <w:lang w:val="uk-UA"/>
        </w:rPr>
        <w:t xml:space="preserve"> в організації</w:t>
      </w:r>
      <w:r w:rsidRPr="00D56FD8">
        <w:rPr>
          <w:rFonts w:ascii="Times New Roman" w:hAnsi="Times New Roman"/>
          <w:sz w:val="28"/>
          <w:szCs w:val="28"/>
          <w:lang w:val="uk-UA"/>
        </w:rPr>
        <w:t xml:space="preserve"> стає більш прозорим, тому </w:t>
      </w:r>
      <w:r w:rsidR="00366DC1" w:rsidRPr="00D56FD8">
        <w:rPr>
          <w:rFonts w:ascii="Times New Roman" w:hAnsi="Times New Roman"/>
          <w:sz w:val="28"/>
          <w:szCs w:val="28"/>
          <w:lang w:val="uk-UA"/>
        </w:rPr>
        <w:t xml:space="preserve">що система електронного документообігу </w:t>
      </w:r>
      <w:r w:rsidRPr="00D56FD8">
        <w:rPr>
          <w:rFonts w:ascii="Times New Roman" w:hAnsi="Times New Roman"/>
          <w:sz w:val="28"/>
          <w:szCs w:val="28"/>
          <w:lang w:val="uk-UA"/>
        </w:rPr>
        <w:t>д</w:t>
      </w:r>
      <w:r w:rsidR="00366DC1" w:rsidRPr="00D56FD8">
        <w:rPr>
          <w:rFonts w:ascii="Times New Roman" w:hAnsi="Times New Roman"/>
          <w:sz w:val="28"/>
          <w:szCs w:val="28"/>
          <w:lang w:val="uk-UA"/>
        </w:rPr>
        <w:t>ає можливість</w:t>
      </w:r>
      <w:r w:rsidRPr="00D56FD8">
        <w:rPr>
          <w:rFonts w:ascii="Times New Roman" w:hAnsi="Times New Roman"/>
          <w:sz w:val="28"/>
          <w:szCs w:val="28"/>
          <w:lang w:val="uk-UA"/>
        </w:rPr>
        <w:t xml:space="preserve"> працювати в одній інформаційній базі; </w:t>
      </w:r>
    </w:p>
    <w:p w14:paraId="69849FD9" w14:textId="26AFDDF8" w:rsidR="00D93232" w:rsidRPr="00D56FD8" w:rsidRDefault="00366DC1" w:rsidP="00AF24B2">
      <w:pPr>
        <w:pStyle w:val="a9"/>
        <w:numPr>
          <w:ilvl w:val="0"/>
          <w:numId w:val="11"/>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lastRenderedPageBreak/>
        <w:t xml:space="preserve">електронні </w:t>
      </w:r>
      <w:r w:rsidR="00D93232" w:rsidRPr="00D56FD8">
        <w:rPr>
          <w:rFonts w:ascii="Times New Roman" w:hAnsi="Times New Roman"/>
          <w:sz w:val="28"/>
          <w:szCs w:val="28"/>
          <w:lang w:val="uk-UA"/>
        </w:rPr>
        <w:t xml:space="preserve">документи </w:t>
      </w:r>
      <w:r w:rsidRPr="00D56FD8">
        <w:rPr>
          <w:rFonts w:ascii="Times New Roman" w:hAnsi="Times New Roman"/>
          <w:sz w:val="28"/>
          <w:szCs w:val="28"/>
          <w:lang w:val="uk-UA"/>
        </w:rPr>
        <w:t>слід</w:t>
      </w:r>
      <w:r w:rsidR="00D93232" w:rsidRPr="00D56FD8">
        <w:rPr>
          <w:rFonts w:ascii="Times New Roman" w:hAnsi="Times New Roman"/>
          <w:sz w:val="28"/>
          <w:szCs w:val="28"/>
          <w:lang w:val="uk-UA"/>
        </w:rPr>
        <w:t xml:space="preserve"> реєструвати </w:t>
      </w:r>
      <w:r w:rsidRPr="00D56FD8">
        <w:rPr>
          <w:rFonts w:ascii="Times New Roman" w:hAnsi="Times New Roman"/>
          <w:sz w:val="28"/>
          <w:szCs w:val="28"/>
          <w:lang w:val="uk-UA"/>
        </w:rPr>
        <w:t xml:space="preserve">лише </w:t>
      </w:r>
      <w:r w:rsidR="00D93232" w:rsidRPr="00D56FD8">
        <w:rPr>
          <w:rFonts w:ascii="Times New Roman" w:hAnsi="Times New Roman"/>
          <w:sz w:val="28"/>
          <w:szCs w:val="28"/>
          <w:lang w:val="uk-UA"/>
        </w:rPr>
        <w:t xml:space="preserve">один раз. </w:t>
      </w:r>
      <w:r w:rsidRPr="00D56FD8">
        <w:rPr>
          <w:rFonts w:ascii="Times New Roman" w:hAnsi="Times New Roman"/>
          <w:sz w:val="28"/>
          <w:szCs w:val="28"/>
          <w:lang w:val="uk-UA"/>
        </w:rPr>
        <w:t>Також с</w:t>
      </w:r>
      <w:r w:rsidR="00D93232" w:rsidRPr="00D56FD8">
        <w:rPr>
          <w:rFonts w:ascii="Times New Roman" w:hAnsi="Times New Roman"/>
          <w:sz w:val="28"/>
          <w:szCs w:val="28"/>
          <w:lang w:val="uk-UA"/>
        </w:rPr>
        <w:t>истема</w:t>
      </w:r>
      <w:r w:rsidRPr="00D56FD8">
        <w:rPr>
          <w:rFonts w:ascii="Times New Roman" w:hAnsi="Times New Roman"/>
          <w:sz w:val="28"/>
          <w:szCs w:val="28"/>
          <w:lang w:val="uk-UA"/>
        </w:rPr>
        <w:t xml:space="preserve"> електронного документообігу</w:t>
      </w:r>
      <w:r w:rsidR="00D93232" w:rsidRPr="00D56FD8">
        <w:rPr>
          <w:rFonts w:ascii="Times New Roman" w:hAnsi="Times New Roman"/>
          <w:sz w:val="28"/>
          <w:szCs w:val="28"/>
          <w:lang w:val="uk-UA"/>
        </w:rPr>
        <w:t xml:space="preserve"> дає можливість зберігати різні редакції </w:t>
      </w:r>
      <w:r w:rsidRPr="00D56FD8">
        <w:rPr>
          <w:rFonts w:ascii="Times New Roman" w:hAnsi="Times New Roman"/>
          <w:sz w:val="28"/>
          <w:szCs w:val="28"/>
          <w:lang w:val="uk-UA"/>
        </w:rPr>
        <w:t xml:space="preserve">цих </w:t>
      </w:r>
      <w:r w:rsidR="00D93232" w:rsidRPr="00D56FD8">
        <w:rPr>
          <w:rFonts w:ascii="Times New Roman" w:hAnsi="Times New Roman"/>
          <w:sz w:val="28"/>
          <w:szCs w:val="28"/>
          <w:lang w:val="uk-UA"/>
        </w:rPr>
        <w:t>документів</w:t>
      </w:r>
      <w:r w:rsidR="00AF24B2" w:rsidRPr="00D56FD8">
        <w:rPr>
          <w:rFonts w:ascii="Times New Roman" w:hAnsi="Times New Roman"/>
          <w:sz w:val="28"/>
          <w:szCs w:val="28"/>
          <w:lang w:val="uk-UA"/>
        </w:rPr>
        <w:t>. Це дає можливість ознайомитись із попередніми драфтами та проаналізувати зміни</w:t>
      </w:r>
      <w:r w:rsidR="00D93232" w:rsidRPr="00D56FD8">
        <w:rPr>
          <w:rFonts w:ascii="Times New Roman" w:hAnsi="Times New Roman"/>
          <w:sz w:val="28"/>
          <w:szCs w:val="28"/>
          <w:lang w:val="uk-UA"/>
        </w:rPr>
        <w:t xml:space="preserve">; </w:t>
      </w:r>
    </w:p>
    <w:p w14:paraId="449B11DC" w14:textId="26776D4B" w:rsidR="00D93232" w:rsidRPr="00D56FD8" w:rsidRDefault="00366DC1" w:rsidP="00AF24B2">
      <w:pPr>
        <w:pStyle w:val="a9"/>
        <w:numPr>
          <w:ilvl w:val="0"/>
          <w:numId w:val="11"/>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є </w:t>
      </w:r>
      <w:r w:rsidR="00D93232" w:rsidRPr="00D56FD8">
        <w:rPr>
          <w:rFonts w:ascii="Times New Roman" w:hAnsi="Times New Roman"/>
          <w:sz w:val="28"/>
          <w:szCs w:val="28"/>
          <w:lang w:val="uk-UA"/>
        </w:rPr>
        <w:t xml:space="preserve">можливість дублювання </w:t>
      </w:r>
      <w:r w:rsidRPr="00D56FD8">
        <w:rPr>
          <w:rFonts w:ascii="Times New Roman" w:hAnsi="Times New Roman"/>
          <w:sz w:val="28"/>
          <w:szCs w:val="28"/>
          <w:lang w:val="uk-UA"/>
        </w:rPr>
        <w:t xml:space="preserve">електронних </w:t>
      </w:r>
      <w:r w:rsidR="00D93232" w:rsidRPr="00D56FD8">
        <w:rPr>
          <w:rFonts w:ascii="Times New Roman" w:hAnsi="Times New Roman"/>
          <w:sz w:val="28"/>
          <w:szCs w:val="28"/>
          <w:lang w:val="uk-UA"/>
        </w:rPr>
        <w:t xml:space="preserve">документів; </w:t>
      </w:r>
    </w:p>
    <w:p w14:paraId="6BA020D6" w14:textId="0144E76C" w:rsidR="00D93232" w:rsidRPr="00D56FD8" w:rsidRDefault="00D93232" w:rsidP="00AF24B2">
      <w:pPr>
        <w:pStyle w:val="a9"/>
        <w:numPr>
          <w:ilvl w:val="0"/>
          <w:numId w:val="11"/>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автоматизація процесів оброб</w:t>
      </w:r>
      <w:r w:rsidR="00366DC1" w:rsidRPr="00D56FD8">
        <w:rPr>
          <w:rFonts w:ascii="Times New Roman" w:hAnsi="Times New Roman"/>
          <w:sz w:val="28"/>
          <w:szCs w:val="28"/>
          <w:lang w:val="uk-UA"/>
        </w:rPr>
        <w:t>ки</w:t>
      </w:r>
      <w:r w:rsidRPr="00D56FD8">
        <w:rPr>
          <w:rFonts w:ascii="Times New Roman" w:hAnsi="Times New Roman"/>
          <w:sz w:val="28"/>
          <w:szCs w:val="28"/>
          <w:lang w:val="uk-UA"/>
        </w:rPr>
        <w:t xml:space="preserve"> </w:t>
      </w:r>
      <w:r w:rsidR="00366DC1" w:rsidRPr="00D56FD8">
        <w:rPr>
          <w:rFonts w:ascii="Times New Roman" w:hAnsi="Times New Roman"/>
          <w:sz w:val="28"/>
          <w:szCs w:val="28"/>
          <w:lang w:val="uk-UA"/>
        </w:rPr>
        <w:t>і</w:t>
      </w:r>
      <w:r w:rsidRPr="00D56FD8">
        <w:rPr>
          <w:rFonts w:ascii="Times New Roman" w:hAnsi="Times New Roman"/>
          <w:sz w:val="28"/>
          <w:szCs w:val="28"/>
          <w:lang w:val="uk-UA"/>
        </w:rPr>
        <w:t xml:space="preserve"> виконання </w:t>
      </w:r>
      <w:r w:rsidR="00366DC1" w:rsidRPr="00D56FD8">
        <w:rPr>
          <w:rFonts w:ascii="Times New Roman" w:hAnsi="Times New Roman"/>
          <w:sz w:val="28"/>
          <w:szCs w:val="28"/>
          <w:lang w:val="uk-UA"/>
        </w:rPr>
        <w:t xml:space="preserve">електронних </w:t>
      </w:r>
      <w:r w:rsidRPr="00D56FD8">
        <w:rPr>
          <w:rFonts w:ascii="Times New Roman" w:hAnsi="Times New Roman"/>
          <w:sz w:val="28"/>
          <w:szCs w:val="28"/>
          <w:lang w:val="uk-UA"/>
        </w:rPr>
        <w:t>документів</w:t>
      </w:r>
      <w:r w:rsidR="005F46D3" w:rsidRPr="00D56FD8">
        <w:rPr>
          <w:rFonts w:ascii="Times New Roman" w:hAnsi="Times New Roman"/>
          <w:sz w:val="28"/>
          <w:szCs w:val="28"/>
          <w:lang w:val="uk-UA"/>
        </w:rPr>
        <w:t>, оскільки при с</w:t>
      </w:r>
      <w:r w:rsidRPr="00D56FD8">
        <w:rPr>
          <w:rFonts w:ascii="Times New Roman" w:hAnsi="Times New Roman"/>
          <w:sz w:val="28"/>
          <w:szCs w:val="28"/>
          <w:lang w:val="uk-UA"/>
        </w:rPr>
        <w:t>твор</w:t>
      </w:r>
      <w:r w:rsidR="005F46D3" w:rsidRPr="00D56FD8">
        <w:rPr>
          <w:rFonts w:ascii="Times New Roman" w:hAnsi="Times New Roman"/>
          <w:sz w:val="28"/>
          <w:szCs w:val="28"/>
          <w:lang w:val="uk-UA"/>
        </w:rPr>
        <w:t>енні</w:t>
      </w:r>
      <w:r w:rsidRPr="00D56FD8">
        <w:rPr>
          <w:rFonts w:ascii="Times New Roman" w:hAnsi="Times New Roman"/>
          <w:sz w:val="28"/>
          <w:szCs w:val="28"/>
          <w:lang w:val="uk-UA"/>
        </w:rPr>
        <w:t xml:space="preserve"> будь-як</w:t>
      </w:r>
      <w:r w:rsidR="005F46D3" w:rsidRPr="00D56FD8">
        <w:rPr>
          <w:rFonts w:ascii="Times New Roman" w:hAnsi="Times New Roman"/>
          <w:sz w:val="28"/>
          <w:szCs w:val="28"/>
          <w:lang w:val="uk-UA"/>
        </w:rPr>
        <w:t xml:space="preserve">ого </w:t>
      </w:r>
      <w:r w:rsidRPr="00D56FD8">
        <w:rPr>
          <w:rFonts w:ascii="Times New Roman" w:hAnsi="Times New Roman"/>
          <w:sz w:val="28"/>
          <w:szCs w:val="28"/>
          <w:lang w:val="uk-UA"/>
        </w:rPr>
        <w:t>документ</w:t>
      </w:r>
      <w:r w:rsidR="005F46D3" w:rsidRPr="00D56FD8">
        <w:rPr>
          <w:rFonts w:ascii="Times New Roman" w:hAnsi="Times New Roman"/>
          <w:sz w:val="28"/>
          <w:szCs w:val="28"/>
          <w:lang w:val="uk-UA"/>
        </w:rPr>
        <w:t>у</w:t>
      </w:r>
      <w:r w:rsidRPr="00D56FD8">
        <w:rPr>
          <w:rFonts w:ascii="Times New Roman" w:hAnsi="Times New Roman"/>
          <w:sz w:val="28"/>
          <w:szCs w:val="28"/>
          <w:lang w:val="uk-UA"/>
        </w:rPr>
        <w:t xml:space="preserve"> автоматично запускається процес, який формалізується </w:t>
      </w:r>
      <w:r w:rsidR="005F46D3" w:rsidRPr="00D56FD8">
        <w:rPr>
          <w:rFonts w:ascii="Times New Roman" w:hAnsi="Times New Roman"/>
          <w:sz w:val="28"/>
          <w:szCs w:val="28"/>
          <w:lang w:val="uk-UA"/>
        </w:rPr>
        <w:t>та</w:t>
      </w:r>
      <w:r w:rsidRPr="00D56FD8">
        <w:rPr>
          <w:rFonts w:ascii="Times New Roman" w:hAnsi="Times New Roman"/>
          <w:sz w:val="28"/>
          <w:szCs w:val="28"/>
          <w:lang w:val="uk-UA"/>
        </w:rPr>
        <w:t xml:space="preserve"> забезпечує організацію </w:t>
      </w:r>
      <w:r w:rsidR="005F46D3" w:rsidRPr="00D56FD8">
        <w:rPr>
          <w:rFonts w:ascii="Times New Roman" w:hAnsi="Times New Roman"/>
          <w:sz w:val="28"/>
          <w:szCs w:val="28"/>
          <w:lang w:val="uk-UA"/>
        </w:rPr>
        <w:t xml:space="preserve">й </w:t>
      </w:r>
      <w:r w:rsidRPr="00D56FD8">
        <w:rPr>
          <w:rFonts w:ascii="Times New Roman" w:hAnsi="Times New Roman"/>
          <w:sz w:val="28"/>
          <w:szCs w:val="28"/>
          <w:lang w:val="uk-UA"/>
        </w:rPr>
        <w:t xml:space="preserve">контроль виконання документа; </w:t>
      </w:r>
    </w:p>
    <w:p w14:paraId="38EF3682" w14:textId="7DB23DFC" w:rsidR="00D93232" w:rsidRPr="00D56FD8" w:rsidRDefault="00D93232" w:rsidP="00AF24B2">
      <w:pPr>
        <w:pStyle w:val="a9"/>
        <w:numPr>
          <w:ilvl w:val="0"/>
          <w:numId w:val="11"/>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підтримує обмін даними </w:t>
      </w:r>
      <w:r w:rsidR="005F46D3" w:rsidRPr="00D56FD8">
        <w:rPr>
          <w:rFonts w:ascii="Times New Roman" w:hAnsi="Times New Roman"/>
          <w:sz w:val="28"/>
          <w:szCs w:val="28"/>
          <w:lang w:val="uk-UA"/>
        </w:rPr>
        <w:t>і їх</w:t>
      </w:r>
      <w:r w:rsidRPr="00D56FD8">
        <w:rPr>
          <w:rFonts w:ascii="Times New Roman" w:hAnsi="Times New Roman"/>
          <w:sz w:val="28"/>
          <w:szCs w:val="28"/>
          <w:lang w:val="uk-UA"/>
        </w:rPr>
        <w:t xml:space="preserve"> інтеграці</w:t>
      </w:r>
      <w:r w:rsidR="005F46D3" w:rsidRPr="00D56FD8">
        <w:rPr>
          <w:rFonts w:ascii="Times New Roman" w:hAnsi="Times New Roman"/>
          <w:sz w:val="28"/>
          <w:szCs w:val="28"/>
          <w:lang w:val="uk-UA"/>
        </w:rPr>
        <w:t>ю</w:t>
      </w:r>
      <w:r w:rsidRPr="00D56FD8">
        <w:rPr>
          <w:rFonts w:ascii="Times New Roman" w:hAnsi="Times New Roman"/>
          <w:sz w:val="28"/>
          <w:szCs w:val="28"/>
          <w:lang w:val="uk-UA"/>
        </w:rPr>
        <w:t xml:space="preserve"> з іншими обліковими системами.</w:t>
      </w:r>
    </w:p>
    <w:p w14:paraId="06263933" w14:textId="028FDD2C" w:rsidR="00656B3B" w:rsidRPr="00D56FD8" w:rsidRDefault="005F46D3" w:rsidP="00656B3B">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Отже, система електронного документообігу </w:t>
      </w:r>
      <w:r w:rsidR="00AF24B2" w:rsidRPr="00D56FD8">
        <w:rPr>
          <w:rFonts w:ascii="Times New Roman" w:hAnsi="Times New Roman"/>
          <w:sz w:val="28"/>
          <w:szCs w:val="28"/>
        </w:rPr>
        <w:t>супроводжує процес управління діяльності</w:t>
      </w:r>
      <w:r w:rsidR="00D73F39" w:rsidRPr="00D56FD8">
        <w:rPr>
          <w:rFonts w:ascii="Times New Roman" w:hAnsi="Times New Roman"/>
          <w:sz w:val="28"/>
          <w:szCs w:val="28"/>
        </w:rPr>
        <w:t xml:space="preserve"> ієрархічної</w:t>
      </w:r>
      <w:r w:rsidR="00AF24B2" w:rsidRPr="00D56FD8">
        <w:rPr>
          <w:rFonts w:ascii="Times New Roman" w:hAnsi="Times New Roman"/>
          <w:sz w:val="28"/>
          <w:szCs w:val="28"/>
        </w:rPr>
        <w:t xml:space="preserve"> за структурою</w:t>
      </w:r>
      <w:r w:rsidR="00D73F39" w:rsidRPr="00D56FD8">
        <w:rPr>
          <w:rFonts w:ascii="Times New Roman" w:hAnsi="Times New Roman"/>
          <w:sz w:val="28"/>
          <w:szCs w:val="28"/>
        </w:rPr>
        <w:t xml:space="preserve"> організації </w:t>
      </w:r>
      <w:r w:rsidRPr="00D56FD8">
        <w:rPr>
          <w:rFonts w:ascii="Times New Roman" w:hAnsi="Times New Roman"/>
          <w:sz w:val="28"/>
          <w:szCs w:val="28"/>
        </w:rPr>
        <w:t>задля</w:t>
      </w:r>
      <w:r w:rsidR="00D73F39" w:rsidRPr="00D56FD8">
        <w:rPr>
          <w:rFonts w:ascii="Times New Roman" w:hAnsi="Times New Roman"/>
          <w:sz w:val="28"/>
          <w:szCs w:val="28"/>
        </w:rPr>
        <w:t xml:space="preserve"> забезпечення виконання </w:t>
      </w:r>
      <w:r w:rsidRPr="00D56FD8">
        <w:rPr>
          <w:rFonts w:ascii="Times New Roman" w:hAnsi="Times New Roman"/>
          <w:sz w:val="28"/>
          <w:szCs w:val="28"/>
        </w:rPr>
        <w:t>нею</w:t>
      </w:r>
      <w:r w:rsidR="00D73F39" w:rsidRPr="00D56FD8">
        <w:rPr>
          <w:rFonts w:ascii="Times New Roman" w:hAnsi="Times New Roman"/>
          <w:sz w:val="28"/>
          <w:szCs w:val="28"/>
        </w:rPr>
        <w:t xml:space="preserve"> </w:t>
      </w:r>
      <w:r w:rsidR="00AF24B2" w:rsidRPr="00D56FD8">
        <w:rPr>
          <w:rFonts w:ascii="Times New Roman" w:hAnsi="Times New Roman"/>
          <w:sz w:val="28"/>
          <w:szCs w:val="28"/>
        </w:rPr>
        <w:t xml:space="preserve">всіх управлінських задач та функцій </w:t>
      </w:r>
      <w:r w:rsidR="00D73F39" w:rsidRPr="00D56FD8">
        <w:rPr>
          <w:rFonts w:ascii="Times New Roman" w:hAnsi="Times New Roman"/>
          <w:sz w:val="28"/>
          <w:szCs w:val="28"/>
        </w:rPr>
        <w:t>[</w:t>
      </w:r>
      <w:r w:rsidR="00430209">
        <w:rPr>
          <w:rFonts w:ascii="Times New Roman" w:hAnsi="Times New Roman"/>
          <w:sz w:val="28"/>
          <w:szCs w:val="28"/>
        </w:rPr>
        <w:t>59</w:t>
      </w:r>
      <w:r w:rsidR="00D73F39" w:rsidRPr="00D56FD8">
        <w:rPr>
          <w:rFonts w:ascii="Times New Roman" w:hAnsi="Times New Roman"/>
          <w:sz w:val="28"/>
          <w:szCs w:val="28"/>
        </w:rPr>
        <w:t>]. В основ</w:t>
      </w:r>
      <w:r w:rsidR="00656B3B" w:rsidRPr="00D56FD8">
        <w:rPr>
          <w:rFonts w:ascii="Times New Roman" w:hAnsi="Times New Roman"/>
          <w:sz w:val="28"/>
          <w:szCs w:val="28"/>
        </w:rPr>
        <w:t>і</w:t>
      </w:r>
      <w:r w:rsidR="00D73F39" w:rsidRPr="00D56FD8">
        <w:rPr>
          <w:rFonts w:ascii="Times New Roman" w:hAnsi="Times New Roman"/>
          <w:sz w:val="28"/>
          <w:szCs w:val="28"/>
        </w:rPr>
        <w:t xml:space="preserve"> функціонування </w:t>
      </w:r>
      <w:r w:rsidR="00656B3B" w:rsidRPr="00D56FD8">
        <w:rPr>
          <w:rFonts w:ascii="Times New Roman" w:hAnsi="Times New Roman"/>
          <w:sz w:val="28"/>
          <w:szCs w:val="28"/>
        </w:rPr>
        <w:t>системи електронного документообігу</w:t>
      </w:r>
      <w:r w:rsidR="00D73F39" w:rsidRPr="00D56FD8">
        <w:rPr>
          <w:rFonts w:ascii="Times New Roman" w:hAnsi="Times New Roman"/>
          <w:sz w:val="28"/>
          <w:szCs w:val="28"/>
        </w:rPr>
        <w:t xml:space="preserve"> </w:t>
      </w:r>
      <w:r w:rsidR="00656B3B" w:rsidRPr="00D56FD8">
        <w:rPr>
          <w:rFonts w:ascii="Times New Roman" w:hAnsi="Times New Roman"/>
          <w:sz w:val="28"/>
          <w:szCs w:val="28"/>
        </w:rPr>
        <w:t xml:space="preserve">будь-якої організації </w:t>
      </w:r>
      <w:r w:rsidR="003A488F" w:rsidRPr="00D56FD8">
        <w:rPr>
          <w:rFonts w:ascii="Times New Roman" w:hAnsi="Times New Roman"/>
          <w:sz w:val="28"/>
          <w:szCs w:val="28"/>
        </w:rPr>
        <w:t xml:space="preserve">лежать </w:t>
      </w:r>
      <w:r w:rsidR="00656B3B" w:rsidRPr="00D56FD8">
        <w:rPr>
          <w:rFonts w:ascii="Times New Roman" w:hAnsi="Times New Roman"/>
          <w:sz w:val="28"/>
          <w:szCs w:val="28"/>
        </w:rPr>
        <w:t xml:space="preserve">наступні </w:t>
      </w:r>
      <w:r w:rsidR="00D73F39" w:rsidRPr="00D56FD8">
        <w:rPr>
          <w:rFonts w:ascii="Times New Roman" w:hAnsi="Times New Roman"/>
          <w:sz w:val="28"/>
          <w:szCs w:val="28"/>
        </w:rPr>
        <w:t>принципи:</w:t>
      </w:r>
    </w:p>
    <w:p w14:paraId="2B5C9256" w14:textId="5279C905" w:rsidR="00656B3B" w:rsidRPr="00D56FD8" w:rsidRDefault="00D73F39" w:rsidP="00AF24B2">
      <w:pPr>
        <w:pStyle w:val="a9"/>
        <w:numPr>
          <w:ilvl w:val="0"/>
          <w:numId w:val="11"/>
        </w:numPr>
        <w:tabs>
          <w:tab w:val="left" w:pos="851"/>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комплексне охоплення діяльності </w:t>
      </w:r>
      <w:r w:rsidR="00656B3B" w:rsidRPr="00D56FD8">
        <w:rPr>
          <w:rFonts w:ascii="Times New Roman" w:hAnsi="Times New Roman"/>
          <w:sz w:val="28"/>
          <w:szCs w:val="28"/>
          <w:lang w:val="uk-UA"/>
        </w:rPr>
        <w:t>організації</w:t>
      </w:r>
      <w:r w:rsidR="003A488F" w:rsidRPr="00D56FD8">
        <w:rPr>
          <w:rFonts w:ascii="Times New Roman" w:hAnsi="Times New Roman"/>
          <w:sz w:val="28"/>
          <w:szCs w:val="28"/>
          <w:lang w:val="uk-UA"/>
        </w:rPr>
        <w:t xml:space="preserve"> (всі напрямки діяльності)</w:t>
      </w:r>
      <w:r w:rsidRPr="00D56FD8">
        <w:rPr>
          <w:rFonts w:ascii="Times New Roman" w:hAnsi="Times New Roman"/>
          <w:sz w:val="28"/>
          <w:szCs w:val="28"/>
          <w:lang w:val="uk-UA"/>
        </w:rPr>
        <w:t xml:space="preserve">; </w:t>
      </w:r>
    </w:p>
    <w:p w14:paraId="3B36088F" w14:textId="11A00D08" w:rsidR="00656B3B" w:rsidRPr="00D56FD8" w:rsidRDefault="00D73F39" w:rsidP="00AF24B2">
      <w:pPr>
        <w:pStyle w:val="a9"/>
        <w:numPr>
          <w:ilvl w:val="0"/>
          <w:numId w:val="11"/>
        </w:numPr>
        <w:tabs>
          <w:tab w:val="left" w:pos="851"/>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відстеження руху </w:t>
      </w:r>
      <w:r w:rsidR="00656B3B" w:rsidRPr="00D56FD8">
        <w:rPr>
          <w:rFonts w:ascii="Times New Roman" w:hAnsi="Times New Roman"/>
          <w:sz w:val="28"/>
          <w:szCs w:val="28"/>
          <w:lang w:val="uk-UA"/>
        </w:rPr>
        <w:t xml:space="preserve">електронних </w:t>
      </w:r>
      <w:r w:rsidRPr="00D56FD8">
        <w:rPr>
          <w:rFonts w:ascii="Times New Roman" w:hAnsi="Times New Roman"/>
          <w:sz w:val="28"/>
          <w:szCs w:val="28"/>
          <w:lang w:val="uk-UA"/>
        </w:rPr>
        <w:t xml:space="preserve">документів </w:t>
      </w:r>
      <w:r w:rsidR="00656B3B" w:rsidRPr="00D56FD8">
        <w:rPr>
          <w:rFonts w:ascii="Times New Roman" w:hAnsi="Times New Roman"/>
          <w:sz w:val="28"/>
          <w:szCs w:val="28"/>
          <w:lang w:val="uk-UA"/>
        </w:rPr>
        <w:t>протягом</w:t>
      </w:r>
      <w:r w:rsidRPr="00D56FD8">
        <w:rPr>
          <w:rFonts w:ascii="Times New Roman" w:hAnsi="Times New Roman"/>
          <w:sz w:val="28"/>
          <w:szCs w:val="28"/>
          <w:lang w:val="uk-UA"/>
        </w:rPr>
        <w:t xml:space="preserve"> </w:t>
      </w:r>
      <w:r w:rsidR="00656B3B" w:rsidRPr="00D56FD8">
        <w:rPr>
          <w:rFonts w:ascii="Times New Roman" w:hAnsi="Times New Roman"/>
          <w:sz w:val="28"/>
          <w:szCs w:val="28"/>
          <w:lang w:val="uk-UA"/>
        </w:rPr>
        <w:t>у</w:t>
      </w:r>
      <w:r w:rsidRPr="00D56FD8">
        <w:rPr>
          <w:rFonts w:ascii="Times New Roman" w:hAnsi="Times New Roman"/>
          <w:sz w:val="28"/>
          <w:szCs w:val="28"/>
          <w:lang w:val="uk-UA"/>
        </w:rPr>
        <w:t xml:space="preserve">сього </w:t>
      </w:r>
      <w:r w:rsidR="00656B3B" w:rsidRPr="00D56FD8">
        <w:rPr>
          <w:rFonts w:ascii="Times New Roman" w:hAnsi="Times New Roman"/>
          <w:sz w:val="28"/>
          <w:szCs w:val="28"/>
          <w:lang w:val="uk-UA"/>
        </w:rPr>
        <w:t xml:space="preserve">їхнього </w:t>
      </w:r>
      <w:r w:rsidRPr="00D56FD8">
        <w:rPr>
          <w:rFonts w:ascii="Times New Roman" w:hAnsi="Times New Roman"/>
          <w:sz w:val="28"/>
          <w:szCs w:val="28"/>
          <w:lang w:val="uk-UA"/>
        </w:rPr>
        <w:t>життєвого шляху</w:t>
      </w:r>
      <w:r w:rsidR="003A488F" w:rsidRPr="00D56FD8">
        <w:rPr>
          <w:rFonts w:ascii="Times New Roman" w:hAnsi="Times New Roman"/>
          <w:sz w:val="28"/>
          <w:szCs w:val="28"/>
          <w:lang w:val="uk-UA"/>
        </w:rPr>
        <w:t xml:space="preserve"> (створення – архівування)</w:t>
      </w:r>
      <w:r w:rsidRPr="00D56FD8">
        <w:rPr>
          <w:rFonts w:ascii="Times New Roman" w:hAnsi="Times New Roman"/>
          <w:sz w:val="28"/>
          <w:szCs w:val="28"/>
          <w:lang w:val="uk-UA"/>
        </w:rPr>
        <w:t xml:space="preserve">; </w:t>
      </w:r>
    </w:p>
    <w:p w14:paraId="3F71F0D0" w14:textId="75ABE518" w:rsidR="00656B3B" w:rsidRPr="00D56FD8" w:rsidRDefault="00D73F39" w:rsidP="00AF24B2">
      <w:pPr>
        <w:pStyle w:val="a9"/>
        <w:numPr>
          <w:ilvl w:val="0"/>
          <w:numId w:val="11"/>
        </w:numPr>
        <w:tabs>
          <w:tab w:val="left" w:pos="851"/>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отримання </w:t>
      </w:r>
      <w:r w:rsidR="00656B3B" w:rsidRPr="00D56FD8">
        <w:rPr>
          <w:rFonts w:ascii="Times New Roman" w:hAnsi="Times New Roman"/>
          <w:sz w:val="28"/>
          <w:szCs w:val="28"/>
          <w:lang w:val="uk-UA"/>
        </w:rPr>
        <w:t xml:space="preserve">оперативної </w:t>
      </w:r>
      <w:r w:rsidRPr="00D56FD8">
        <w:rPr>
          <w:rFonts w:ascii="Times New Roman" w:hAnsi="Times New Roman"/>
          <w:sz w:val="28"/>
          <w:szCs w:val="28"/>
          <w:lang w:val="uk-UA"/>
        </w:rPr>
        <w:t xml:space="preserve"> інформації; </w:t>
      </w:r>
    </w:p>
    <w:p w14:paraId="6FB202AB" w14:textId="212534A5" w:rsidR="00656B3B" w:rsidRPr="00D56FD8" w:rsidRDefault="00656B3B" w:rsidP="00AF24B2">
      <w:pPr>
        <w:pStyle w:val="a9"/>
        <w:numPr>
          <w:ilvl w:val="0"/>
          <w:numId w:val="11"/>
        </w:numPr>
        <w:tabs>
          <w:tab w:val="left" w:pos="851"/>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здійснення</w:t>
      </w:r>
      <w:r w:rsidR="00D73F39" w:rsidRPr="00D56FD8">
        <w:rPr>
          <w:rFonts w:ascii="Times New Roman" w:hAnsi="Times New Roman"/>
          <w:sz w:val="28"/>
          <w:szCs w:val="28"/>
          <w:lang w:val="uk-UA"/>
        </w:rPr>
        <w:t xml:space="preserve"> </w:t>
      </w:r>
      <w:r w:rsidRPr="00D56FD8">
        <w:rPr>
          <w:rFonts w:ascii="Times New Roman" w:hAnsi="Times New Roman"/>
          <w:sz w:val="28"/>
          <w:szCs w:val="28"/>
          <w:lang w:val="uk-UA"/>
        </w:rPr>
        <w:t>аналізу</w:t>
      </w:r>
      <w:r w:rsidR="00D73F39" w:rsidRPr="00D56FD8">
        <w:rPr>
          <w:rFonts w:ascii="Times New Roman" w:hAnsi="Times New Roman"/>
          <w:sz w:val="28"/>
          <w:szCs w:val="28"/>
          <w:lang w:val="uk-UA"/>
        </w:rPr>
        <w:t xml:space="preserve"> результатів діяльності </w:t>
      </w:r>
      <w:r w:rsidRPr="00D56FD8">
        <w:rPr>
          <w:rFonts w:ascii="Times New Roman" w:hAnsi="Times New Roman"/>
          <w:sz w:val="28"/>
          <w:szCs w:val="28"/>
          <w:lang w:val="uk-UA"/>
        </w:rPr>
        <w:t>організації</w:t>
      </w:r>
      <w:r w:rsidR="00D73F39" w:rsidRPr="00D56FD8">
        <w:rPr>
          <w:rFonts w:ascii="Times New Roman" w:hAnsi="Times New Roman"/>
          <w:sz w:val="28"/>
          <w:szCs w:val="28"/>
          <w:lang w:val="uk-UA"/>
        </w:rPr>
        <w:t xml:space="preserve"> за будь</w:t>
      </w:r>
      <w:r w:rsidRPr="00D56FD8">
        <w:rPr>
          <w:rFonts w:ascii="Times New Roman" w:hAnsi="Times New Roman"/>
          <w:sz w:val="28"/>
          <w:szCs w:val="28"/>
          <w:lang w:val="uk-UA"/>
        </w:rPr>
        <w:t>-</w:t>
      </w:r>
      <w:r w:rsidR="00D73F39" w:rsidRPr="00D56FD8">
        <w:rPr>
          <w:rFonts w:ascii="Times New Roman" w:hAnsi="Times New Roman"/>
          <w:sz w:val="28"/>
          <w:szCs w:val="28"/>
          <w:lang w:val="uk-UA"/>
        </w:rPr>
        <w:t xml:space="preserve">який </w:t>
      </w:r>
      <w:r w:rsidR="003A488F" w:rsidRPr="00D56FD8">
        <w:rPr>
          <w:rFonts w:ascii="Times New Roman" w:hAnsi="Times New Roman"/>
          <w:sz w:val="28"/>
          <w:szCs w:val="28"/>
          <w:lang w:val="uk-UA"/>
        </w:rPr>
        <w:t>проміжок</w:t>
      </w:r>
      <w:r w:rsidR="00D73F39" w:rsidRPr="00D56FD8">
        <w:rPr>
          <w:rFonts w:ascii="Times New Roman" w:hAnsi="Times New Roman"/>
          <w:sz w:val="28"/>
          <w:szCs w:val="28"/>
          <w:lang w:val="uk-UA"/>
        </w:rPr>
        <w:t xml:space="preserve"> часу; </w:t>
      </w:r>
    </w:p>
    <w:p w14:paraId="72F5FA48" w14:textId="2F67297B" w:rsidR="00656B3B" w:rsidRPr="00D56FD8" w:rsidRDefault="00D73F39" w:rsidP="00AF24B2">
      <w:pPr>
        <w:pStyle w:val="a9"/>
        <w:numPr>
          <w:ilvl w:val="0"/>
          <w:numId w:val="11"/>
        </w:numPr>
        <w:tabs>
          <w:tab w:val="left" w:pos="851"/>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можливість </w:t>
      </w:r>
      <w:r w:rsidR="003A488F" w:rsidRPr="00D56FD8">
        <w:rPr>
          <w:rFonts w:ascii="Times New Roman" w:hAnsi="Times New Roman"/>
          <w:sz w:val="28"/>
          <w:szCs w:val="28"/>
          <w:lang w:val="uk-UA"/>
        </w:rPr>
        <w:t xml:space="preserve">здійснення </w:t>
      </w:r>
      <w:r w:rsidRPr="00D56FD8">
        <w:rPr>
          <w:rFonts w:ascii="Times New Roman" w:hAnsi="Times New Roman"/>
          <w:sz w:val="28"/>
          <w:szCs w:val="28"/>
          <w:lang w:val="uk-UA"/>
        </w:rPr>
        <w:t xml:space="preserve">вибірки </w:t>
      </w:r>
      <w:r w:rsidR="00656B3B" w:rsidRPr="00D56FD8">
        <w:rPr>
          <w:rFonts w:ascii="Times New Roman" w:hAnsi="Times New Roman"/>
          <w:sz w:val="28"/>
          <w:szCs w:val="28"/>
          <w:lang w:val="uk-UA"/>
        </w:rPr>
        <w:t>потрібної</w:t>
      </w:r>
      <w:r w:rsidRPr="00D56FD8">
        <w:rPr>
          <w:rFonts w:ascii="Times New Roman" w:hAnsi="Times New Roman"/>
          <w:sz w:val="28"/>
          <w:szCs w:val="28"/>
          <w:lang w:val="uk-UA"/>
        </w:rPr>
        <w:t xml:space="preserve"> інформації за </w:t>
      </w:r>
      <w:r w:rsidR="00656B3B" w:rsidRPr="00D56FD8">
        <w:rPr>
          <w:rFonts w:ascii="Times New Roman" w:hAnsi="Times New Roman"/>
          <w:sz w:val="28"/>
          <w:szCs w:val="28"/>
          <w:lang w:val="uk-UA"/>
        </w:rPr>
        <w:t>різними</w:t>
      </w:r>
      <w:r w:rsidRPr="00D56FD8">
        <w:rPr>
          <w:rFonts w:ascii="Times New Roman" w:hAnsi="Times New Roman"/>
          <w:sz w:val="28"/>
          <w:szCs w:val="28"/>
          <w:lang w:val="uk-UA"/>
        </w:rPr>
        <w:t xml:space="preserve"> критері</w:t>
      </w:r>
      <w:r w:rsidR="00656B3B" w:rsidRPr="00D56FD8">
        <w:rPr>
          <w:rFonts w:ascii="Times New Roman" w:hAnsi="Times New Roman"/>
          <w:sz w:val="28"/>
          <w:szCs w:val="28"/>
          <w:lang w:val="uk-UA"/>
        </w:rPr>
        <w:t>ями</w:t>
      </w:r>
      <w:r w:rsidR="003A488F" w:rsidRPr="00D56FD8">
        <w:rPr>
          <w:rFonts w:ascii="Times New Roman" w:hAnsi="Times New Roman"/>
          <w:sz w:val="28"/>
          <w:szCs w:val="28"/>
          <w:lang w:val="uk-UA"/>
        </w:rPr>
        <w:t>, категоріями та зрізами,</w:t>
      </w:r>
      <w:r w:rsidRPr="00D56FD8">
        <w:rPr>
          <w:rFonts w:ascii="Times New Roman" w:hAnsi="Times New Roman"/>
          <w:sz w:val="28"/>
          <w:szCs w:val="28"/>
          <w:lang w:val="uk-UA"/>
        </w:rPr>
        <w:t xml:space="preserve"> </w:t>
      </w:r>
      <w:r w:rsidR="00656B3B" w:rsidRPr="00D56FD8">
        <w:rPr>
          <w:rFonts w:ascii="Times New Roman" w:hAnsi="Times New Roman"/>
          <w:sz w:val="28"/>
          <w:szCs w:val="28"/>
          <w:lang w:val="uk-UA"/>
        </w:rPr>
        <w:t>та</w:t>
      </w:r>
      <w:r w:rsidRPr="00D56FD8">
        <w:rPr>
          <w:rFonts w:ascii="Times New Roman" w:hAnsi="Times New Roman"/>
          <w:sz w:val="28"/>
          <w:szCs w:val="28"/>
          <w:lang w:val="uk-UA"/>
        </w:rPr>
        <w:t xml:space="preserve"> </w:t>
      </w:r>
      <w:r w:rsidR="00656B3B" w:rsidRPr="00D56FD8">
        <w:rPr>
          <w:rFonts w:ascii="Times New Roman" w:hAnsi="Times New Roman"/>
          <w:sz w:val="28"/>
          <w:szCs w:val="28"/>
          <w:lang w:val="uk-UA"/>
        </w:rPr>
        <w:t>п</w:t>
      </w:r>
      <w:r w:rsidRPr="00D56FD8">
        <w:rPr>
          <w:rFonts w:ascii="Times New Roman" w:hAnsi="Times New Roman"/>
          <w:sz w:val="28"/>
          <w:szCs w:val="28"/>
          <w:lang w:val="uk-UA"/>
        </w:rPr>
        <w:t xml:space="preserve">редставлення </w:t>
      </w:r>
      <w:r w:rsidR="003A488F" w:rsidRPr="00D56FD8">
        <w:rPr>
          <w:rFonts w:ascii="Times New Roman" w:hAnsi="Times New Roman"/>
          <w:sz w:val="28"/>
          <w:szCs w:val="28"/>
          <w:lang w:val="uk-UA"/>
        </w:rPr>
        <w:t xml:space="preserve">її </w:t>
      </w:r>
      <w:r w:rsidRPr="00D56FD8">
        <w:rPr>
          <w:rFonts w:ascii="Times New Roman" w:hAnsi="Times New Roman"/>
          <w:sz w:val="28"/>
          <w:szCs w:val="28"/>
          <w:lang w:val="uk-UA"/>
        </w:rPr>
        <w:t xml:space="preserve">в зручному </w:t>
      </w:r>
      <w:r w:rsidR="003A488F" w:rsidRPr="00D56FD8">
        <w:rPr>
          <w:rFonts w:ascii="Times New Roman" w:hAnsi="Times New Roman"/>
          <w:sz w:val="28"/>
          <w:szCs w:val="28"/>
          <w:lang w:val="uk-UA"/>
        </w:rPr>
        <w:t xml:space="preserve">та необхідному для користувача форматі </w:t>
      </w:r>
      <w:r w:rsidR="00656B3B" w:rsidRPr="00D56FD8">
        <w:rPr>
          <w:rFonts w:ascii="Times New Roman" w:hAnsi="Times New Roman"/>
          <w:sz w:val="28"/>
          <w:szCs w:val="28"/>
          <w:lang w:val="uk-UA"/>
        </w:rPr>
        <w:t>(</w:t>
      </w:r>
      <w:r w:rsidRPr="00D56FD8">
        <w:rPr>
          <w:rFonts w:ascii="Times New Roman" w:hAnsi="Times New Roman"/>
          <w:sz w:val="28"/>
          <w:szCs w:val="28"/>
          <w:lang w:val="uk-UA"/>
        </w:rPr>
        <w:t xml:space="preserve">у </w:t>
      </w:r>
      <w:r w:rsidR="00656B3B" w:rsidRPr="00D56FD8">
        <w:rPr>
          <w:rFonts w:ascii="Times New Roman" w:hAnsi="Times New Roman"/>
          <w:sz w:val="28"/>
          <w:szCs w:val="28"/>
          <w:lang w:val="uk-UA"/>
        </w:rPr>
        <w:t xml:space="preserve">файлі, </w:t>
      </w:r>
      <w:r w:rsidRPr="00D56FD8">
        <w:rPr>
          <w:rFonts w:ascii="Times New Roman" w:hAnsi="Times New Roman"/>
          <w:sz w:val="28"/>
          <w:szCs w:val="28"/>
          <w:lang w:val="uk-UA"/>
        </w:rPr>
        <w:t>друкованій формі, таблиці</w:t>
      </w:r>
      <w:r w:rsidR="00656B3B" w:rsidRPr="00D56FD8">
        <w:rPr>
          <w:rFonts w:ascii="Times New Roman" w:hAnsi="Times New Roman"/>
          <w:sz w:val="28"/>
          <w:szCs w:val="28"/>
          <w:lang w:val="uk-UA"/>
        </w:rPr>
        <w:t>)</w:t>
      </w:r>
      <w:r w:rsidRPr="00D56FD8">
        <w:rPr>
          <w:rFonts w:ascii="Times New Roman" w:hAnsi="Times New Roman"/>
          <w:sz w:val="28"/>
          <w:szCs w:val="28"/>
          <w:lang w:val="uk-UA"/>
        </w:rPr>
        <w:t xml:space="preserve">; </w:t>
      </w:r>
    </w:p>
    <w:p w14:paraId="59742552" w14:textId="55622D42" w:rsidR="00656B3B" w:rsidRPr="00D56FD8" w:rsidRDefault="00D73F39" w:rsidP="00AF24B2">
      <w:pPr>
        <w:pStyle w:val="a9"/>
        <w:numPr>
          <w:ilvl w:val="0"/>
          <w:numId w:val="11"/>
        </w:numPr>
        <w:tabs>
          <w:tab w:val="left" w:pos="851"/>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гнучкість налаштуванн</w:t>
      </w:r>
      <w:r w:rsidR="00656B3B" w:rsidRPr="00D56FD8">
        <w:rPr>
          <w:rFonts w:ascii="Times New Roman" w:hAnsi="Times New Roman"/>
          <w:sz w:val="28"/>
          <w:szCs w:val="28"/>
          <w:lang w:val="uk-UA"/>
        </w:rPr>
        <w:t>я</w:t>
      </w:r>
      <w:r w:rsidRPr="00D56FD8">
        <w:rPr>
          <w:rFonts w:ascii="Times New Roman" w:hAnsi="Times New Roman"/>
          <w:sz w:val="28"/>
          <w:szCs w:val="28"/>
          <w:lang w:val="uk-UA"/>
        </w:rPr>
        <w:t xml:space="preserve"> системи </w:t>
      </w:r>
      <w:r w:rsidR="00656B3B" w:rsidRPr="00D56FD8">
        <w:rPr>
          <w:rFonts w:ascii="Times New Roman" w:hAnsi="Times New Roman"/>
          <w:sz w:val="28"/>
          <w:szCs w:val="28"/>
          <w:lang w:val="uk-UA"/>
        </w:rPr>
        <w:t xml:space="preserve">електронного документообігу та </w:t>
      </w:r>
      <w:r w:rsidRPr="00D56FD8">
        <w:rPr>
          <w:rFonts w:ascii="Times New Roman" w:hAnsi="Times New Roman"/>
          <w:sz w:val="28"/>
          <w:szCs w:val="28"/>
          <w:lang w:val="uk-UA"/>
        </w:rPr>
        <w:t>розподіл</w:t>
      </w:r>
      <w:r w:rsidR="00656B3B" w:rsidRPr="00D56FD8">
        <w:rPr>
          <w:rFonts w:ascii="Times New Roman" w:hAnsi="Times New Roman"/>
          <w:sz w:val="28"/>
          <w:szCs w:val="28"/>
          <w:lang w:val="uk-UA"/>
        </w:rPr>
        <w:t>у</w:t>
      </w:r>
      <w:r w:rsidRPr="00D56FD8">
        <w:rPr>
          <w:rFonts w:ascii="Times New Roman" w:hAnsi="Times New Roman"/>
          <w:sz w:val="28"/>
          <w:szCs w:val="28"/>
          <w:lang w:val="uk-UA"/>
        </w:rPr>
        <w:t xml:space="preserve"> прав доступу; </w:t>
      </w:r>
    </w:p>
    <w:p w14:paraId="6C9FAC84" w14:textId="44AA3026" w:rsidR="00656B3B" w:rsidRPr="00D56FD8" w:rsidRDefault="00D73F39" w:rsidP="00AF24B2">
      <w:pPr>
        <w:pStyle w:val="a9"/>
        <w:numPr>
          <w:ilvl w:val="0"/>
          <w:numId w:val="11"/>
        </w:numPr>
        <w:tabs>
          <w:tab w:val="left" w:pos="851"/>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робота з великими обсягами даних; </w:t>
      </w:r>
    </w:p>
    <w:p w14:paraId="0EE88592" w14:textId="123D277A" w:rsidR="00656B3B" w:rsidRPr="00D56FD8" w:rsidRDefault="00D73F39" w:rsidP="00AF24B2">
      <w:pPr>
        <w:pStyle w:val="a9"/>
        <w:numPr>
          <w:ilvl w:val="0"/>
          <w:numId w:val="11"/>
        </w:numPr>
        <w:tabs>
          <w:tab w:val="left" w:pos="851"/>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розподілений характер системи</w:t>
      </w:r>
      <w:r w:rsidR="00656B3B" w:rsidRPr="00D56FD8">
        <w:rPr>
          <w:rFonts w:ascii="Times New Roman" w:hAnsi="Times New Roman"/>
          <w:sz w:val="28"/>
          <w:szCs w:val="28"/>
          <w:lang w:val="uk-UA"/>
        </w:rPr>
        <w:t xml:space="preserve"> електронного документообігу</w:t>
      </w:r>
      <w:r w:rsidRPr="00D56FD8">
        <w:rPr>
          <w:rFonts w:ascii="Times New Roman" w:hAnsi="Times New Roman"/>
          <w:sz w:val="28"/>
          <w:szCs w:val="28"/>
          <w:lang w:val="uk-UA"/>
        </w:rPr>
        <w:t xml:space="preserve">; </w:t>
      </w:r>
    </w:p>
    <w:p w14:paraId="3E5A4E3D" w14:textId="76B7EE01" w:rsidR="00656B3B" w:rsidRPr="00D56FD8" w:rsidRDefault="00D73F39" w:rsidP="00AF24B2">
      <w:pPr>
        <w:pStyle w:val="a9"/>
        <w:numPr>
          <w:ilvl w:val="0"/>
          <w:numId w:val="11"/>
        </w:numPr>
        <w:tabs>
          <w:tab w:val="left" w:pos="851"/>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максимальна відкритість </w:t>
      </w:r>
      <w:r w:rsidR="00656B3B" w:rsidRPr="00D56FD8">
        <w:rPr>
          <w:rFonts w:ascii="Times New Roman" w:hAnsi="Times New Roman"/>
          <w:sz w:val="28"/>
          <w:szCs w:val="28"/>
          <w:lang w:val="uk-UA"/>
        </w:rPr>
        <w:t>і</w:t>
      </w:r>
      <w:r w:rsidRPr="00D56FD8">
        <w:rPr>
          <w:rFonts w:ascii="Times New Roman" w:hAnsi="Times New Roman"/>
          <w:sz w:val="28"/>
          <w:szCs w:val="28"/>
          <w:lang w:val="uk-UA"/>
        </w:rPr>
        <w:t xml:space="preserve"> прозорість системи</w:t>
      </w:r>
      <w:r w:rsidR="00656B3B" w:rsidRPr="00D56FD8">
        <w:rPr>
          <w:rFonts w:ascii="Times New Roman" w:hAnsi="Times New Roman"/>
          <w:sz w:val="28"/>
          <w:szCs w:val="28"/>
          <w:lang w:val="uk-UA"/>
        </w:rPr>
        <w:t xml:space="preserve"> електронного документообігу</w:t>
      </w:r>
      <w:r w:rsidRPr="00D56FD8">
        <w:rPr>
          <w:rFonts w:ascii="Times New Roman" w:hAnsi="Times New Roman"/>
          <w:sz w:val="28"/>
          <w:szCs w:val="28"/>
          <w:lang w:val="uk-UA"/>
        </w:rPr>
        <w:t xml:space="preserve">; </w:t>
      </w:r>
    </w:p>
    <w:p w14:paraId="0C323C1F" w14:textId="469C25DE" w:rsidR="00656B3B" w:rsidRPr="00D56FD8" w:rsidRDefault="00D73F39" w:rsidP="00AF24B2">
      <w:pPr>
        <w:pStyle w:val="a9"/>
        <w:numPr>
          <w:ilvl w:val="0"/>
          <w:numId w:val="11"/>
        </w:numPr>
        <w:tabs>
          <w:tab w:val="left" w:pos="851"/>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lastRenderedPageBreak/>
        <w:t xml:space="preserve">легкість в освоєнні </w:t>
      </w:r>
      <w:r w:rsidR="00656B3B" w:rsidRPr="00D56FD8">
        <w:rPr>
          <w:rFonts w:ascii="Times New Roman" w:hAnsi="Times New Roman"/>
          <w:sz w:val="28"/>
          <w:szCs w:val="28"/>
          <w:lang w:val="uk-UA"/>
        </w:rPr>
        <w:t>та</w:t>
      </w:r>
      <w:r w:rsidRPr="00D56FD8">
        <w:rPr>
          <w:rFonts w:ascii="Times New Roman" w:hAnsi="Times New Roman"/>
          <w:sz w:val="28"/>
          <w:szCs w:val="28"/>
          <w:lang w:val="uk-UA"/>
        </w:rPr>
        <w:t xml:space="preserve"> адаптивність до </w:t>
      </w:r>
      <w:r w:rsidR="00656B3B" w:rsidRPr="00D56FD8">
        <w:rPr>
          <w:rFonts w:ascii="Times New Roman" w:hAnsi="Times New Roman"/>
          <w:sz w:val="28"/>
          <w:szCs w:val="28"/>
          <w:lang w:val="uk-UA"/>
        </w:rPr>
        <w:t>завдань організації</w:t>
      </w:r>
      <w:r w:rsidRPr="00D56FD8">
        <w:rPr>
          <w:rFonts w:ascii="Times New Roman" w:hAnsi="Times New Roman"/>
          <w:sz w:val="28"/>
          <w:szCs w:val="28"/>
          <w:lang w:val="uk-UA"/>
        </w:rPr>
        <w:t>;</w:t>
      </w:r>
    </w:p>
    <w:p w14:paraId="7357B967" w14:textId="678EC500" w:rsidR="00656B3B" w:rsidRPr="00D56FD8" w:rsidRDefault="00D73F39" w:rsidP="00AF24B2">
      <w:pPr>
        <w:pStyle w:val="a9"/>
        <w:numPr>
          <w:ilvl w:val="0"/>
          <w:numId w:val="11"/>
        </w:numPr>
        <w:tabs>
          <w:tab w:val="left" w:pos="851"/>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інтеграці</w:t>
      </w:r>
      <w:r w:rsidR="00656B3B" w:rsidRPr="00D56FD8">
        <w:rPr>
          <w:rFonts w:ascii="Times New Roman" w:hAnsi="Times New Roman"/>
          <w:sz w:val="28"/>
          <w:szCs w:val="28"/>
          <w:lang w:val="uk-UA"/>
        </w:rPr>
        <w:t>я</w:t>
      </w:r>
      <w:r w:rsidRPr="00D56FD8">
        <w:rPr>
          <w:rFonts w:ascii="Times New Roman" w:hAnsi="Times New Roman"/>
          <w:sz w:val="28"/>
          <w:szCs w:val="28"/>
          <w:lang w:val="uk-UA"/>
        </w:rPr>
        <w:t xml:space="preserve"> з іншими програмними продуктами</w:t>
      </w:r>
      <w:r w:rsidR="00656B3B" w:rsidRPr="00D56FD8">
        <w:rPr>
          <w:rFonts w:ascii="Times New Roman" w:hAnsi="Times New Roman"/>
          <w:sz w:val="28"/>
          <w:szCs w:val="28"/>
          <w:lang w:val="uk-UA"/>
        </w:rPr>
        <w:t xml:space="preserve"> [</w:t>
      </w:r>
      <w:r w:rsidR="00430209">
        <w:rPr>
          <w:rFonts w:ascii="Times New Roman" w:hAnsi="Times New Roman"/>
          <w:sz w:val="28"/>
          <w:szCs w:val="28"/>
          <w:lang w:val="uk-UA"/>
        </w:rPr>
        <w:t>17</w:t>
      </w:r>
      <w:r w:rsidR="003C2BF9" w:rsidRPr="00D56FD8">
        <w:rPr>
          <w:rFonts w:ascii="Times New Roman" w:hAnsi="Times New Roman"/>
          <w:sz w:val="28"/>
          <w:szCs w:val="28"/>
          <w:lang w:val="uk-UA"/>
        </w:rPr>
        <w:t>, с. 95</w:t>
      </w:r>
      <w:r w:rsidR="00656B3B" w:rsidRPr="00D56FD8">
        <w:rPr>
          <w:rFonts w:ascii="Times New Roman" w:hAnsi="Times New Roman"/>
          <w:sz w:val="28"/>
          <w:szCs w:val="28"/>
          <w:lang w:val="uk-UA"/>
        </w:rPr>
        <w:t>]</w:t>
      </w:r>
      <w:r w:rsidRPr="00D56FD8">
        <w:rPr>
          <w:rFonts w:ascii="Times New Roman" w:hAnsi="Times New Roman"/>
          <w:sz w:val="28"/>
          <w:szCs w:val="28"/>
          <w:lang w:val="uk-UA"/>
        </w:rPr>
        <w:t xml:space="preserve">. </w:t>
      </w:r>
    </w:p>
    <w:p w14:paraId="537FA471" w14:textId="4CE18012" w:rsidR="00CF44C8" w:rsidRPr="00D56FD8" w:rsidRDefault="00656B3B" w:rsidP="00656B3B">
      <w:pPr>
        <w:spacing w:after="0" w:line="360" w:lineRule="auto"/>
        <w:ind w:firstLine="709"/>
        <w:jc w:val="both"/>
        <w:rPr>
          <w:rFonts w:ascii="Times New Roman" w:hAnsi="Times New Roman"/>
          <w:sz w:val="28"/>
          <w:szCs w:val="28"/>
        </w:rPr>
      </w:pPr>
      <w:r w:rsidRPr="00D56FD8">
        <w:rPr>
          <w:rFonts w:ascii="Times New Roman" w:hAnsi="Times New Roman"/>
          <w:sz w:val="28"/>
          <w:szCs w:val="28"/>
        </w:rPr>
        <w:t>За допомогою с</w:t>
      </w:r>
      <w:r w:rsidR="00CF44C8" w:rsidRPr="00D56FD8">
        <w:rPr>
          <w:rFonts w:ascii="Times New Roman" w:hAnsi="Times New Roman"/>
          <w:sz w:val="28"/>
          <w:szCs w:val="28"/>
        </w:rPr>
        <w:t>истем</w:t>
      </w:r>
      <w:r w:rsidRPr="00D56FD8">
        <w:rPr>
          <w:rFonts w:ascii="Times New Roman" w:hAnsi="Times New Roman"/>
          <w:sz w:val="28"/>
          <w:szCs w:val="28"/>
        </w:rPr>
        <w:t>и</w:t>
      </w:r>
      <w:r w:rsidR="00CF44C8" w:rsidRPr="00D56FD8">
        <w:rPr>
          <w:rFonts w:ascii="Times New Roman" w:hAnsi="Times New Roman"/>
          <w:sz w:val="28"/>
          <w:szCs w:val="28"/>
        </w:rPr>
        <w:t xml:space="preserve"> електронного документообігу </w:t>
      </w:r>
      <w:r w:rsidRPr="00D56FD8">
        <w:rPr>
          <w:rFonts w:ascii="Times New Roman" w:hAnsi="Times New Roman"/>
          <w:sz w:val="28"/>
          <w:szCs w:val="28"/>
        </w:rPr>
        <w:t xml:space="preserve">у процесі роботи з документами можна </w:t>
      </w:r>
      <w:r w:rsidR="00CF44C8" w:rsidRPr="00D56FD8">
        <w:rPr>
          <w:rFonts w:ascii="Times New Roman" w:hAnsi="Times New Roman"/>
          <w:sz w:val="28"/>
          <w:szCs w:val="28"/>
        </w:rPr>
        <w:t xml:space="preserve">вирішувати </w:t>
      </w:r>
      <w:r w:rsidR="003A488F" w:rsidRPr="00D56FD8">
        <w:rPr>
          <w:rFonts w:ascii="Times New Roman" w:hAnsi="Times New Roman"/>
          <w:sz w:val="28"/>
          <w:szCs w:val="28"/>
        </w:rPr>
        <w:t>в</w:t>
      </w:r>
      <w:r w:rsidR="00CF44C8" w:rsidRPr="00D56FD8">
        <w:rPr>
          <w:rFonts w:ascii="Times New Roman" w:hAnsi="Times New Roman"/>
          <w:sz w:val="28"/>
          <w:szCs w:val="28"/>
        </w:rPr>
        <w:t xml:space="preserve">сі типові задачі, </w:t>
      </w:r>
      <w:r w:rsidRPr="00D56FD8">
        <w:rPr>
          <w:rFonts w:ascii="Times New Roman" w:hAnsi="Times New Roman"/>
          <w:sz w:val="28"/>
          <w:szCs w:val="28"/>
        </w:rPr>
        <w:t>зокрема</w:t>
      </w:r>
      <w:r w:rsidR="00CF44C8" w:rsidRPr="00D56FD8">
        <w:rPr>
          <w:rFonts w:ascii="Times New Roman" w:hAnsi="Times New Roman"/>
          <w:sz w:val="28"/>
          <w:szCs w:val="28"/>
        </w:rPr>
        <w:t xml:space="preserve">: реєстрація </w:t>
      </w:r>
      <w:r w:rsidRPr="00D56FD8">
        <w:rPr>
          <w:rFonts w:ascii="Times New Roman" w:hAnsi="Times New Roman"/>
          <w:sz w:val="28"/>
          <w:szCs w:val="28"/>
        </w:rPr>
        <w:t>та</w:t>
      </w:r>
      <w:r w:rsidR="00CF44C8" w:rsidRPr="00D56FD8">
        <w:rPr>
          <w:rFonts w:ascii="Times New Roman" w:hAnsi="Times New Roman"/>
          <w:sz w:val="28"/>
          <w:szCs w:val="28"/>
        </w:rPr>
        <w:t xml:space="preserve"> введення документів</w:t>
      </w:r>
      <w:r w:rsidR="003A488F" w:rsidRPr="00D56FD8">
        <w:rPr>
          <w:rFonts w:ascii="Times New Roman" w:hAnsi="Times New Roman"/>
          <w:sz w:val="28"/>
          <w:szCs w:val="28"/>
        </w:rPr>
        <w:t xml:space="preserve"> в інформаційну базу</w:t>
      </w:r>
      <w:r w:rsidR="00CF44C8" w:rsidRPr="00D56FD8">
        <w:rPr>
          <w:rFonts w:ascii="Times New Roman" w:hAnsi="Times New Roman"/>
          <w:sz w:val="28"/>
          <w:szCs w:val="28"/>
        </w:rPr>
        <w:t>, пошук</w:t>
      </w:r>
      <w:r w:rsidRPr="00D56FD8">
        <w:rPr>
          <w:rFonts w:ascii="Times New Roman" w:hAnsi="Times New Roman"/>
          <w:sz w:val="28"/>
          <w:szCs w:val="28"/>
        </w:rPr>
        <w:t xml:space="preserve"> необхідних документів</w:t>
      </w:r>
      <w:r w:rsidR="00CF44C8" w:rsidRPr="00D56FD8">
        <w:rPr>
          <w:rFonts w:ascii="Times New Roman" w:hAnsi="Times New Roman"/>
          <w:sz w:val="28"/>
          <w:szCs w:val="28"/>
        </w:rPr>
        <w:t xml:space="preserve">, </w:t>
      </w:r>
      <w:r w:rsidRPr="00D56FD8">
        <w:rPr>
          <w:rFonts w:ascii="Times New Roman" w:hAnsi="Times New Roman"/>
          <w:sz w:val="28"/>
          <w:szCs w:val="28"/>
        </w:rPr>
        <w:t xml:space="preserve">їх </w:t>
      </w:r>
      <w:r w:rsidR="00CF44C8" w:rsidRPr="00D56FD8">
        <w:rPr>
          <w:rFonts w:ascii="Times New Roman" w:hAnsi="Times New Roman"/>
          <w:sz w:val="28"/>
          <w:szCs w:val="28"/>
        </w:rPr>
        <w:t>маршрутизація</w:t>
      </w:r>
      <w:r w:rsidR="003A488F" w:rsidRPr="00D56FD8">
        <w:rPr>
          <w:rFonts w:ascii="Times New Roman" w:hAnsi="Times New Roman"/>
          <w:sz w:val="28"/>
          <w:szCs w:val="28"/>
        </w:rPr>
        <w:t xml:space="preserve"> (комунікаційні моделі)</w:t>
      </w:r>
      <w:r w:rsidR="00CF44C8" w:rsidRPr="00D56FD8">
        <w:rPr>
          <w:rFonts w:ascii="Times New Roman" w:hAnsi="Times New Roman"/>
          <w:sz w:val="28"/>
          <w:szCs w:val="28"/>
        </w:rPr>
        <w:t xml:space="preserve">, створення </w:t>
      </w:r>
      <w:r w:rsidRPr="00D56FD8">
        <w:rPr>
          <w:rFonts w:ascii="Times New Roman" w:hAnsi="Times New Roman"/>
          <w:sz w:val="28"/>
          <w:szCs w:val="28"/>
        </w:rPr>
        <w:t xml:space="preserve">різних </w:t>
      </w:r>
      <w:r w:rsidR="00CF44C8" w:rsidRPr="00D56FD8">
        <w:rPr>
          <w:rFonts w:ascii="Times New Roman" w:hAnsi="Times New Roman"/>
          <w:sz w:val="28"/>
          <w:szCs w:val="28"/>
        </w:rPr>
        <w:t xml:space="preserve">звітів, встановлення прав доступу до системи, </w:t>
      </w:r>
      <w:r w:rsidRPr="00D56FD8">
        <w:rPr>
          <w:rFonts w:ascii="Times New Roman" w:hAnsi="Times New Roman"/>
          <w:sz w:val="28"/>
          <w:szCs w:val="28"/>
        </w:rPr>
        <w:t>ведення архіву</w:t>
      </w:r>
      <w:r w:rsidR="00CF44C8" w:rsidRPr="00D56FD8">
        <w:rPr>
          <w:rFonts w:ascii="Times New Roman" w:hAnsi="Times New Roman"/>
          <w:sz w:val="28"/>
          <w:szCs w:val="28"/>
        </w:rPr>
        <w:t>.</w:t>
      </w:r>
    </w:p>
    <w:p w14:paraId="69BEE757" w14:textId="77777777" w:rsidR="00AE2A18" w:rsidRPr="00D56FD8" w:rsidRDefault="00F826F6" w:rsidP="00D73F39">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Кожна </w:t>
      </w:r>
      <w:r w:rsidR="00656B3B" w:rsidRPr="00D56FD8">
        <w:rPr>
          <w:rFonts w:ascii="Times New Roman" w:hAnsi="Times New Roman"/>
          <w:sz w:val="28"/>
          <w:szCs w:val="28"/>
        </w:rPr>
        <w:t>організації, кожне підприємство чи установа</w:t>
      </w:r>
      <w:r w:rsidRPr="00D56FD8">
        <w:rPr>
          <w:rFonts w:ascii="Times New Roman" w:hAnsi="Times New Roman"/>
          <w:sz w:val="28"/>
          <w:szCs w:val="28"/>
        </w:rPr>
        <w:t xml:space="preserve"> </w:t>
      </w:r>
      <w:r w:rsidR="00AE2A18" w:rsidRPr="00D56FD8">
        <w:rPr>
          <w:rFonts w:ascii="Times New Roman" w:hAnsi="Times New Roman"/>
          <w:sz w:val="28"/>
          <w:szCs w:val="28"/>
        </w:rPr>
        <w:t xml:space="preserve">здійснюють певний вид діяльності, на який чинять вплив </w:t>
      </w:r>
      <w:r w:rsidRPr="00D56FD8">
        <w:rPr>
          <w:rFonts w:ascii="Times New Roman" w:hAnsi="Times New Roman"/>
          <w:sz w:val="28"/>
          <w:szCs w:val="28"/>
        </w:rPr>
        <w:t xml:space="preserve">фактори діяльності, </w:t>
      </w:r>
      <w:r w:rsidR="00AE2A18" w:rsidRPr="00D56FD8">
        <w:rPr>
          <w:rFonts w:ascii="Times New Roman" w:hAnsi="Times New Roman"/>
          <w:sz w:val="28"/>
          <w:szCs w:val="28"/>
        </w:rPr>
        <w:t>кожний суб’єкт господарювання працює із певними</w:t>
      </w:r>
      <w:r w:rsidRPr="00D56FD8">
        <w:rPr>
          <w:rFonts w:ascii="Times New Roman" w:hAnsi="Times New Roman"/>
          <w:sz w:val="28"/>
          <w:szCs w:val="28"/>
        </w:rPr>
        <w:t xml:space="preserve"> вид</w:t>
      </w:r>
      <w:r w:rsidR="00AE2A18" w:rsidRPr="00D56FD8">
        <w:rPr>
          <w:rFonts w:ascii="Times New Roman" w:hAnsi="Times New Roman"/>
          <w:sz w:val="28"/>
          <w:szCs w:val="28"/>
        </w:rPr>
        <w:t>ами</w:t>
      </w:r>
      <w:r w:rsidRPr="00D56FD8">
        <w:rPr>
          <w:rFonts w:ascii="Times New Roman" w:hAnsi="Times New Roman"/>
          <w:sz w:val="28"/>
          <w:szCs w:val="28"/>
        </w:rPr>
        <w:t xml:space="preserve"> </w:t>
      </w:r>
      <w:r w:rsidR="003E7833" w:rsidRPr="00D56FD8">
        <w:rPr>
          <w:rFonts w:ascii="Times New Roman" w:hAnsi="Times New Roman"/>
          <w:sz w:val="28"/>
          <w:szCs w:val="28"/>
        </w:rPr>
        <w:t xml:space="preserve">необхідної </w:t>
      </w:r>
      <w:r w:rsidRPr="00D56FD8">
        <w:rPr>
          <w:rFonts w:ascii="Times New Roman" w:hAnsi="Times New Roman"/>
          <w:sz w:val="28"/>
          <w:szCs w:val="28"/>
        </w:rPr>
        <w:t>документ</w:t>
      </w:r>
      <w:r w:rsidR="003E7833" w:rsidRPr="00D56FD8">
        <w:rPr>
          <w:rFonts w:ascii="Times New Roman" w:hAnsi="Times New Roman"/>
          <w:sz w:val="28"/>
          <w:szCs w:val="28"/>
        </w:rPr>
        <w:t>ації</w:t>
      </w:r>
      <w:r w:rsidRPr="00D56FD8">
        <w:rPr>
          <w:rFonts w:ascii="Times New Roman" w:hAnsi="Times New Roman"/>
          <w:sz w:val="28"/>
          <w:szCs w:val="28"/>
        </w:rPr>
        <w:t>, як</w:t>
      </w:r>
      <w:r w:rsidR="003E7833" w:rsidRPr="00D56FD8">
        <w:rPr>
          <w:rFonts w:ascii="Times New Roman" w:hAnsi="Times New Roman"/>
          <w:sz w:val="28"/>
          <w:szCs w:val="28"/>
        </w:rPr>
        <w:t>у</w:t>
      </w:r>
      <w:r w:rsidRPr="00D56FD8">
        <w:rPr>
          <w:rFonts w:ascii="Times New Roman" w:hAnsi="Times New Roman"/>
          <w:sz w:val="28"/>
          <w:szCs w:val="28"/>
        </w:rPr>
        <w:t xml:space="preserve"> </w:t>
      </w:r>
      <w:r w:rsidR="003E7833" w:rsidRPr="00D56FD8">
        <w:rPr>
          <w:rFonts w:ascii="Times New Roman" w:hAnsi="Times New Roman"/>
          <w:sz w:val="28"/>
          <w:szCs w:val="28"/>
        </w:rPr>
        <w:t xml:space="preserve">потрібно </w:t>
      </w:r>
      <w:r w:rsidRPr="00D56FD8">
        <w:rPr>
          <w:rFonts w:ascii="Times New Roman" w:hAnsi="Times New Roman"/>
          <w:sz w:val="28"/>
          <w:szCs w:val="28"/>
        </w:rPr>
        <w:t xml:space="preserve">впровадити в систему електронного документообігу. Особливо це стосується </w:t>
      </w:r>
      <w:r w:rsidR="003E7833" w:rsidRPr="00D56FD8">
        <w:rPr>
          <w:rFonts w:ascii="Times New Roman" w:hAnsi="Times New Roman"/>
          <w:sz w:val="28"/>
          <w:szCs w:val="28"/>
        </w:rPr>
        <w:t>закладів освіти</w:t>
      </w:r>
      <w:r w:rsidRPr="00D56FD8">
        <w:rPr>
          <w:rFonts w:ascii="Times New Roman" w:hAnsi="Times New Roman"/>
          <w:sz w:val="28"/>
          <w:szCs w:val="28"/>
        </w:rPr>
        <w:t xml:space="preserve">, специфіка діяльності яких </w:t>
      </w:r>
      <w:r w:rsidR="003E7833" w:rsidRPr="00D56FD8">
        <w:rPr>
          <w:rFonts w:ascii="Times New Roman" w:hAnsi="Times New Roman"/>
          <w:sz w:val="28"/>
          <w:szCs w:val="28"/>
        </w:rPr>
        <w:t>характеризується</w:t>
      </w:r>
      <w:r w:rsidRPr="00D56FD8">
        <w:rPr>
          <w:rFonts w:ascii="Times New Roman" w:hAnsi="Times New Roman"/>
          <w:sz w:val="28"/>
          <w:szCs w:val="28"/>
        </w:rPr>
        <w:t xml:space="preserve"> </w:t>
      </w:r>
      <w:r w:rsidR="003E7833" w:rsidRPr="00D56FD8">
        <w:rPr>
          <w:rFonts w:ascii="Times New Roman" w:hAnsi="Times New Roman"/>
          <w:sz w:val="28"/>
          <w:szCs w:val="28"/>
        </w:rPr>
        <w:t xml:space="preserve">значною </w:t>
      </w:r>
      <w:r w:rsidRPr="00D56FD8">
        <w:rPr>
          <w:rFonts w:ascii="Times New Roman" w:hAnsi="Times New Roman"/>
          <w:sz w:val="28"/>
          <w:szCs w:val="28"/>
        </w:rPr>
        <w:t>кількіст</w:t>
      </w:r>
      <w:r w:rsidR="003E7833" w:rsidRPr="00D56FD8">
        <w:rPr>
          <w:rFonts w:ascii="Times New Roman" w:hAnsi="Times New Roman"/>
          <w:sz w:val="28"/>
          <w:szCs w:val="28"/>
        </w:rPr>
        <w:t>ю</w:t>
      </w:r>
      <w:r w:rsidRPr="00D56FD8">
        <w:rPr>
          <w:rFonts w:ascii="Times New Roman" w:hAnsi="Times New Roman"/>
          <w:sz w:val="28"/>
          <w:szCs w:val="28"/>
        </w:rPr>
        <w:t xml:space="preserve"> типів </w:t>
      </w:r>
      <w:r w:rsidR="003E7833" w:rsidRPr="00D56FD8">
        <w:rPr>
          <w:rFonts w:ascii="Times New Roman" w:hAnsi="Times New Roman"/>
          <w:sz w:val="28"/>
          <w:szCs w:val="28"/>
        </w:rPr>
        <w:t xml:space="preserve">і </w:t>
      </w:r>
      <w:r w:rsidRPr="00D56FD8">
        <w:rPr>
          <w:rFonts w:ascii="Times New Roman" w:hAnsi="Times New Roman"/>
          <w:sz w:val="28"/>
          <w:szCs w:val="28"/>
        </w:rPr>
        <w:t xml:space="preserve">видів документів, </w:t>
      </w:r>
      <w:r w:rsidR="003E7833" w:rsidRPr="00D56FD8">
        <w:rPr>
          <w:rFonts w:ascii="Times New Roman" w:hAnsi="Times New Roman"/>
          <w:sz w:val="28"/>
          <w:szCs w:val="28"/>
        </w:rPr>
        <w:t>які</w:t>
      </w:r>
      <w:r w:rsidRPr="00D56FD8">
        <w:rPr>
          <w:rFonts w:ascii="Times New Roman" w:hAnsi="Times New Roman"/>
          <w:sz w:val="28"/>
          <w:szCs w:val="28"/>
        </w:rPr>
        <w:t xml:space="preserve"> не використовуються </w:t>
      </w:r>
      <w:r w:rsidR="003E7833" w:rsidRPr="00D56FD8">
        <w:rPr>
          <w:rFonts w:ascii="Times New Roman" w:hAnsi="Times New Roman"/>
          <w:sz w:val="28"/>
          <w:szCs w:val="28"/>
        </w:rPr>
        <w:t>іншими організаціями</w:t>
      </w:r>
      <w:r w:rsidRPr="00D56FD8">
        <w:rPr>
          <w:rFonts w:ascii="Times New Roman" w:hAnsi="Times New Roman"/>
          <w:sz w:val="28"/>
          <w:szCs w:val="28"/>
        </w:rPr>
        <w:t xml:space="preserve">. </w:t>
      </w:r>
    </w:p>
    <w:p w14:paraId="1A4E4FC9" w14:textId="0BC22750" w:rsidR="003A122D" w:rsidRPr="00D56FD8" w:rsidRDefault="003E7833" w:rsidP="00D73F39">
      <w:pPr>
        <w:spacing w:after="0" w:line="360" w:lineRule="auto"/>
        <w:ind w:firstLine="709"/>
        <w:jc w:val="both"/>
        <w:rPr>
          <w:rFonts w:ascii="Times New Roman" w:hAnsi="Times New Roman"/>
          <w:sz w:val="28"/>
          <w:szCs w:val="28"/>
        </w:rPr>
      </w:pPr>
      <w:r w:rsidRPr="00D56FD8">
        <w:rPr>
          <w:rFonts w:ascii="Times New Roman" w:hAnsi="Times New Roman"/>
          <w:sz w:val="28"/>
          <w:szCs w:val="28"/>
        </w:rPr>
        <w:t>Існує п</w:t>
      </w:r>
      <w:r w:rsidR="00F826F6" w:rsidRPr="00D56FD8">
        <w:rPr>
          <w:rFonts w:ascii="Times New Roman" w:hAnsi="Times New Roman"/>
          <w:sz w:val="28"/>
          <w:szCs w:val="28"/>
        </w:rPr>
        <w:t xml:space="preserve">роблема в тому, що </w:t>
      </w:r>
      <w:r w:rsidR="00AE2A18" w:rsidRPr="00D56FD8">
        <w:rPr>
          <w:rFonts w:ascii="Times New Roman" w:hAnsi="Times New Roman"/>
          <w:sz w:val="28"/>
          <w:szCs w:val="28"/>
        </w:rPr>
        <w:t>велика кількість</w:t>
      </w:r>
      <w:r w:rsidRPr="00D56FD8">
        <w:rPr>
          <w:rFonts w:ascii="Times New Roman" w:hAnsi="Times New Roman"/>
          <w:sz w:val="28"/>
          <w:szCs w:val="28"/>
        </w:rPr>
        <w:t xml:space="preserve"> з </w:t>
      </w:r>
      <w:r w:rsidR="00F826F6" w:rsidRPr="00D56FD8">
        <w:rPr>
          <w:rFonts w:ascii="Times New Roman" w:hAnsi="Times New Roman"/>
          <w:sz w:val="28"/>
          <w:szCs w:val="28"/>
        </w:rPr>
        <w:t xml:space="preserve">цих документів мають специфічні вимоги </w:t>
      </w:r>
      <w:r w:rsidRPr="00D56FD8">
        <w:rPr>
          <w:rFonts w:ascii="Times New Roman" w:hAnsi="Times New Roman"/>
          <w:sz w:val="28"/>
          <w:szCs w:val="28"/>
        </w:rPr>
        <w:t>і</w:t>
      </w:r>
      <w:r w:rsidR="00F826F6" w:rsidRPr="00D56FD8">
        <w:rPr>
          <w:rFonts w:ascii="Times New Roman" w:hAnsi="Times New Roman"/>
          <w:sz w:val="28"/>
          <w:szCs w:val="28"/>
        </w:rPr>
        <w:t xml:space="preserve"> м</w:t>
      </w:r>
      <w:r w:rsidRPr="00D56FD8">
        <w:rPr>
          <w:rFonts w:ascii="Times New Roman" w:hAnsi="Times New Roman"/>
          <w:sz w:val="28"/>
          <w:szCs w:val="28"/>
        </w:rPr>
        <w:t>ають</w:t>
      </w:r>
      <w:r w:rsidR="00F826F6" w:rsidRPr="00D56FD8">
        <w:rPr>
          <w:rFonts w:ascii="Times New Roman" w:hAnsi="Times New Roman"/>
          <w:sz w:val="28"/>
          <w:szCs w:val="28"/>
        </w:rPr>
        <w:t xml:space="preserve"> поля</w:t>
      </w:r>
      <w:r w:rsidR="00AE2A18" w:rsidRPr="00D56FD8">
        <w:rPr>
          <w:rFonts w:ascii="Times New Roman" w:hAnsi="Times New Roman"/>
          <w:sz w:val="28"/>
          <w:szCs w:val="28"/>
        </w:rPr>
        <w:t xml:space="preserve"> для заповнення</w:t>
      </w:r>
      <w:r w:rsidR="00F826F6" w:rsidRPr="00D56FD8">
        <w:rPr>
          <w:rFonts w:ascii="Times New Roman" w:hAnsi="Times New Roman"/>
          <w:sz w:val="28"/>
          <w:szCs w:val="28"/>
        </w:rPr>
        <w:t xml:space="preserve">, які відсутні в </w:t>
      </w:r>
      <w:r w:rsidRPr="00D56FD8">
        <w:rPr>
          <w:rFonts w:ascii="Times New Roman" w:hAnsi="Times New Roman"/>
          <w:sz w:val="28"/>
          <w:szCs w:val="28"/>
        </w:rPr>
        <w:t>документах інших організацій</w:t>
      </w:r>
      <w:r w:rsidR="00F826F6" w:rsidRPr="00D56FD8">
        <w:rPr>
          <w:rFonts w:ascii="Times New Roman" w:hAnsi="Times New Roman"/>
          <w:sz w:val="28"/>
          <w:szCs w:val="28"/>
        </w:rPr>
        <w:t xml:space="preserve">. </w:t>
      </w:r>
      <w:r w:rsidRPr="00D56FD8">
        <w:rPr>
          <w:rFonts w:ascii="Times New Roman" w:hAnsi="Times New Roman"/>
          <w:sz w:val="28"/>
          <w:szCs w:val="28"/>
        </w:rPr>
        <w:t xml:space="preserve">Через це </w:t>
      </w:r>
      <w:r w:rsidR="00F826F6" w:rsidRPr="00D56FD8">
        <w:rPr>
          <w:rFonts w:ascii="Times New Roman" w:hAnsi="Times New Roman"/>
          <w:sz w:val="28"/>
          <w:szCs w:val="28"/>
        </w:rPr>
        <w:t xml:space="preserve">більшість систем електронного документообігу, </w:t>
      </w:r>
      <w:r w:rsidRPr="00D56FD8">
        <w:rPr>
          <w:rFonts w:ascii="Times New Roman" w:hAnsi="Times New Roman"/>
          <w:sz w:val="28"/>
          <w:szCs w:val="28"/>
        </w:rPr>
        <w:t>які</w:t>
      </w:r>
      <w:r w:rsidR="00AE2A18" w:rsidRPr="00D56FD8">
        <w:rPr>
          <w:rFonts w:ascii="Times New Roman" w:hAnsi="Times New Roman"/>
          <w:sz w:val="28"/>
          <w:szCs w:val="28"/>
        </w:rPr>
        <w:t>,</w:t>
      </w:r>
      <w:r w:rsidRPr="00D56FD8">
        <w:rPr>
          <w:rFonts w:ascii="Times New Roman" w:hAnsi="Times New Roman"/>
          <w:sz w:val="28"/>
          <w:szCs w:val="28"/>
        </w:rPr>
        <w:t xml:space="preserve"> наприклад</w:t>
      </w:r>
      <w:r w:rsidR="00AE2A18" w:rsidRPr="00D56FD8">
        <w:rPr>
          <w:rFonts w:ascii="Times New Roman" w:hAnsi="Times New Roman"/>
          <w:sz w:val="28"/>
          <w:szCs w:val="28"/>
        </w:rPr>
        <w:t>,</w:t>
      </w:r>
      <w:r w:rsidR="00F826F6" w:rsidRPr="00D56FD8">
        <w:rPr>
          <w:rFonts w:ascii="Times New Roman" w:hAnsi="Times New Roman"/>
          <w:sz w:val="28"/>
          <w:szCs w:val="28"/>
        </w:rPr>
        <w:t xml:space="preserve"> </w:t>
      </w:r>
      <w:r w:rsidRPr="00D56FD8">
        <w:rPr>
          <w:rFonts w:ascii="Times New Roman" w:hAnsi="Times New Roman"/>
          <w:sz w:val="28"/>
          <w:szCs w:val="28"/>
        </w:rPr>
        <w:t xml:space="preserve">використовуються на підприємствах торгівлі чи </w:t>
      </w:r>
      <w:r w:rsidR="00F826F6" w:rsidRPr="00D56FD8">
        <w:rPr>
          <w:rFonts w:ascii="Times New Roman" w:hAnsi="Times New Roman"/>
          <w:sz w:val="28"/>
          <w:szCs w:val="28"/>
        </w:rPr>
        <w:t>виробни</w:t>
      </w:r>
      <w:r w:rsidRPr="00D56FD8">
        <w:rPr>
          <w:rFonts w:ascii="Times New Roman" w:hAnsi="Times New Roman"/>
          <w:sz w:val="28"/>
          <w:szCs w:val="28"/>
        </w:rPr>
        <w:t xml:space="preserve">чих підприємствах, </w:t>
      </w:r>
      <w:r w:rsidR="00F826F6" w:rsidRPr="00D56FD8">
        <w:rPr>
          <w:rFonts w:ascii="Times New Roman" w:hAnsi="Times New Roman"/>
          <w:sz w:val="28"/>
          <w:szCs w:val="28"/>
        </w:rPr>
        <w:t xml:space="preserve">для </w:t>
      </w:r>
      <w:r w:rsidRPr="00D56FD8">
        <w:rPr>
          <w:rFonts w:ascii="Times New Roman" w:hAnsi="Times New Roman"/>
          <w:sz w:val="28"/>
          <w:szCs w:val="28"/>
        </w:rPr>
        <w:t xml:space="preserve">закладів освіти </w:t>
      </w:r>
      <w:r w:rsidR="00F826F6" w:rsidRPr="00D56FD8">
        <w:rPr>
          <w:rFonts w:ascii="Times New Roman" w:hAnsi="Times New Roman"/>
          <w:sz w:val="28"/>
          <w:szCs w:val="28"/>
        </w:rPr>
        <w:t xml:space="preserve">є </w:t>
      </w:r>
      <w:r w:rsidR="00AE2A18" w:rsidRPr="00D56FD8">
        <w:rPr>
          <w:rFonts w:ascii="Times New Roman" w:hAnsi="Times New Roman"/>
          <w:sz w:val="28"/>
          <w:szCs w:val="28"/>
        </w:rPr>
        <w:t>не релевантними через те, що не відображають потреби закладу із питань управління документооборотом</w:t>
      </w:r>
      <w:r w:rsidR="00F826F6" w:rsidRPr="00D56FD8">
        <w:rPr>
          <w:rFonts w:ascii="Times New Roman" w:hAnsi="Times New Roman"/>
          <w:sz w:val="28"/>
          <w:szCs w:val="28"/>
        </w:rPr>
        <w:t xml:space="preserve">. </w:t>
      </w:r>
      <w:r w:rsidRPr="00D56FD8">
        <w:rPr>
          <w:rFonts w:ascii="Times New Roman" w:hAnsi="Times New Roman"/>
          <w:sz w:val="28"/>
          <w:szCs w:val="28"/>
        </w:rPr>
        <w:t>Адже</w:t>
      </w:r>
      <w:r w:rsidR="00F826F6" w:rsidRPr="00D56FD8">
        <w:rPr>
          <w:rFonts w:ascii="Times New Roman" w:hAnsi="Times New Roman"/>
          <w:sz w:val="28"/>
          <w:szCs w:val="28"/>
        </w:rPr>
        <w:t xml:space="preserve"> значна частина </w:t>
      </w:r>
      <w:r w:rsidRPr="00D56FD8">
        <w:rPr>
          <w:rFonts w:ascii="Times New Roman" w:hAnsi="Times New Roman"/>
          <w:sz w:val="28"/>
          <w:szCs w:val="28"/>
        </w:rPr>
        <w:t xml:space="preserve">тих </w:t>
      </w:r>
      <w:r w:rsidR="00F826F6" w:rsidRPr="00D56FD8">
        <w:rPr>
          <w:rFonts w:ascii="Times New Roman" w:hAnsi="Times New Roman"/>
          <w:sz w:val="28"/>
          <w:szCs w:val="28"/>
        </w:rPr>
        <w:t xml:space="preserve">документів, </w:t>
      </w:r>
      <w:r w:rsidRPr="00D56FD8">
        <w:rPr>
          <w:rFonts w:ascii="Times New Roman" w:hAnsi="Times New Roman"/>
          <w:sz w:val="28"/>
          <w:szCs w:val="28"/>
        </w:rPr>
        <w:t>які використовуються в закладах освіти</w:t>
      </w:r>
      <w:r w:rsidR="00F826F6" w:rsidRPr="00D56FD8">
        <w:rPr>
          <w:rFonts w:ascii="Times New Roman" w:hAnsi="Times New Roman"/>
          <w:sz w:val="28"/>
          <w:szCs w:val="28"/>
        </w:rPr>
        <w:t xml:space="preserve">, є нетиповими </w:t>
      </w:r>
      <w:r w:rsidRPr="00D56FD8">
        <w:rPr>
          <w:rFonts w:ascii="Times New Roman" w:hAnsi="Times New Roman"/>
          <w:sz w:val="28"/>
          <w:szCs w:val="28"/>
        </w:rPr>
        <w:t>та</w:t>
      </w:r>
      <w:r w:rsidR="00F826F6" w:rsidRPr="00D56FD8">
        <w:rPr>
          <w:rFonts w:ascii="Times New Roman" w:hAnsi="Times New Roman"/>
          <w:sz w:val="28"/>
          <w:szCs w:val="28"/>
        </w:rPr>
        <w:t xml:space="preserve"> </w:t>
      </w:r>
      <w:r w:rsidR="00AE2A18" w:rsidRPr="00D56FD8">
        <w:rPr>
          <w:rFonts w:ascii="Times New Roman" w:hAnsi="Times New Roman"/>
          <w:sz w:val="28"/>
          <w:szCs w:val="28"/>
        </w:rPr>
        <w:t>не стандартизованими, т</w:t>
      </w:r>
      <w:r w:rsidR="00F826F6" w:rsidRPr="00D56FD8">
        <w:rPr>
          <w:rFonts w:ascii="Times New Roman" w:hAnsi="Times New Roman"/>
          <w:sz w:val="28"/>
          <w:szCs w:val="28"/>
        </w:rPr>
        <w:t>о</w:t>
      </w:r>
      <w:r w:rsidR="003A122D" w:rsidRPr="00D56FD8">
        <w:rPr>
          <w:rFonts w:ascii="Times New Roman" w:hAnsi="Times New Roman"/>
          <w:sz w:val="28"/>
          <w:szCs w:val="28"/>
        </w:rPr>
        <w:t>му</w:t>
      </w:r>
      <w:r w:rsidR="00F826F6" w:rsidRPr="00D56FD8">
        <w:rPr>
          <w:rFonts w:ascii="Times New Roman" w:hAnsi="Times New Roman"/>
          <w:sz w:val="28"/>
          <w:szCs w:val="28"/>
        </w:rPr>
        <w:t xml:space="preserve"> для </w:t>
      </w:r>
      <w:r w:rsidR="003A122D" w:rsidRPr="00D56FD8">
        <w:rPr>
          <w:rFonts w:ascii="Times New Roman" w:hAnsi="Times New Roman"/>
          <w:sz w:val="28"/>
          <w:szCs w:val="28"/>
        </w:rPr>
        <w:t>за</w:t>
      </w:r>
      <w:r w:rsidR="00F826F6" w:rsidRPr="00D56FD8">
        <w:rPr>
          <w:rFonts w:ascii="Times New Roman" w:hAnsi="Times New Roman"/>
          <w:sz w:val="28"/>
          <w:szCs w:val="28"/>
        </w:rPr>
        <w:t xml:space="preserve">провадження </w:t>
      </w:r>
      <w:r w:rsidR="003A122D" w:rsidRPr="00D56FD8">
        <w:rPr>
          <w:rFonts w:ascii="Times New Roman" w:hAnsi="Times New Roman"/>
          <w:sz w:val="28"/>
          <w:szCs w:val="28"/>
        </w:rPr>
        <w:t xml:space="preserve">в закладах освіти </w:t>
      </w:r>
      <w:r w:rsidR="00F826F6" w:rsidRPr="00D56FD8">
        <w:rPr>
          <w:rFonts w:ascii="Times New Roman" w:hAnsi="Times New Roman"/>
          <w:sz w:val="28"/>
          <w:szCs w:val="28"/>
        </w:rPr>
        <w:t xml:space="preserve">систем електронного документообігу попередньо </w:t>
      </w:r>
      <w:r w:rsidR="003A122D" w:rsidRPr="00D56FD8">
        <w:rPr>
          <w:rFonts w:ascii="Times New Roman" w:hAnsi="Times New Roman"/>
          <w:sz w:val="28"/>
          <w:szCs w:val="28"/>
        </w:rPr>
        <w:t xml:space="preserve">потрібно здійснити </w:t>
      </w:r>
      <w:r w:rsidR="00F826F6" w:rsidRPr="00D56FD8">
        <w:rPr>
          <w:rFonts w:ascii="Times New Roman" w:hAnsi="Times New Roman"/>
          <w:sz w:val="28"/>
          <w:szCs w:val="28"/>
        </w:rPr>
        <w:t xml:space="preserve">чітку формалізацію категорій </w:t>
      </w:r>
      <w:r w:rsidR="00AE2A18" w:rsidRPr="00D56FD8">
        <w:rPr>
          <w:rFonts w:ascii="Times New Roman" w:hAnsi="Times New Roman"/>
          <w:sz w:val="28"/>
          <w:szCs w:val="28"/>
        </w:rPr>
        <w:t xml:space="preserve">всіх </w:t>
      </w:r>
      <w:r w:rsidR="00F826F6" w:rsidRPr="00D56FD8">
        <w:rPr>
          <w:rFonts w:ascii="Times New Roman" w:hAnsi="Times New Roman"/>
          <w:sz w:val="28"/>
          <w:szCs w:val="28"/>
        </w:rPr>
        <w:t>документів</w:t>
      </w:r>
      <w:r w:rsidR="003A122D" w:rsidRPr="00D56FD8">
        <w:rPr>
          <w:rFonts w:ascii="Times New Roman" w:hAnsi="Times New Roman"/>
          <w:sz w:val="28"/>
          <w:szCs w:val="28"/>
        </w:rPr>
        <w:t xml:space="preserve">. Крім того, </w:t>
      </w:r>
      <w:r w:rsidR="00F826F6" w:rsidRPr="00D56FD8">
        <w:rPr>
          <w:rFonts w:ascii="Times New Roman" w:hAnsi="Times New Roman"/>
          <w:sz w:val="28"/>
          <w:szCs w:val="28"/>
        </w:rPr>
        <w:t xml:space="preserve"> </w:t>
      </w:r>
      <w:r w:rsidR="003A122D" w:rsidRPr="00D56FD8">
        <w:rPr>
          <w:rFonts w:ascii="Times New Roman" w:hAnsi="Times New Roman"/>
          <w:sz w:val="28"/>
          <w:szCs w:val="28"/>
        </w:rPr>
        <w:t xml:space="preserve">впроваджувана </w:t>
      </w:r>
      <w:r w:rsidR="00F826F6" w:rsidRPr="00D56FD8">
        <w:rPr>
          <w:rFonts w:ascii="Times New Roman" w:hAnsi="Times New Roman"/>
          <w:sz w:val="28"/>
          <w:szCs w:val="28"/>
        </w:rPr>
        <w:t>система електронного документообігу</w:t>
      </w:r>
      <w:r w:rsidR="003A122D" w:rsidRPr="00D56FD8">
        <w:rPr>
          <w:rFonts w:ascii="Times New Roman" w:hAnsi="Times New Roman"/>
          <w:sz w:val="28"/>
          <w:szCs w:val="28"/>
        </w:rPr>
        <w:t xml:space="preserve"> </w:t>
      </w:r>
      <w:r w:rsidR="00AE2A18" w:rsidRPr="00D56FD8">
        <w:rPr>
          <w:rFonts w:ascii="Times New Roman" w:hAnsi="Times New Roman"/>
          <w:sz w:val="28"/>
          <w:szCs w:val="28"/>
        </w:rPr>
        <w:t>повинна надавати</w:t>
      </w:r>
      <w:r w:rsidR="003A122D" w:rsidRPr="00D56FD8">
        <w:rPr>
          <w:rFonts w:ascii="Times New Roman" w:hAnsi="Times New Roman"/>
          <w:sz w:val="28"/>
          <w:szCs w:val="28"/>
        </w:rPr>
        <w:t xml:space="preserve"> можлив</w:t>
      </w:r>
      <w:r w:rsidR="00AE2A18" w:rsidRPr="00D56FD8">
        <w:rPr>
          <w:rFonts w:ascii="Times New Roman" w:hAnsi="Times New Roman"/>
          <w:sz w:val="28"/>
          <w:szCs w:val="28"/>
        </w:rPr>
        <w:t>о</w:t>
      </w:r>
      <w:r w:rsidR="003A122D" w:rsidRPr="00D56FD8">
        <w:rPr>
          <w:rFonts w:ascii="Times New Roman" w:hAnsi="Times New Roman"/>
          <w:sz w:val="28"/>
          <w:szCs w:val="28"/>
        </w:rPr>
        <w:t>ст</w:t>
      </w:r>
      <w:r w:rsidR="00AE2A18" w:rsidRPr="00D56FD8">
        <w:rPr>
          <w:rFonts w:ascii="Times New Roman" w:hAnsi="Times New Roman"/>
          <w:sz w:val="28"/>
          <w:szCs w:val="28"/>
        </w:rPr>
        <w:t>і до</w:t>
      </w:r>
      <w:r w:rsidR="00F826F6" w:rsidRPr="00D56FD8">
        <w:rPr>
          <w:rFonts w:ascii="Times New Roman" w:hAnsi="Times New Roman"/>
          <w:sz w:val="28"/>
          <w:szCs w:val="28"/>
        </w:rPr>
        <w:t xml:space="preserve"> налаштування </w:t>
      </w:r>
      <w:r w:rsidR="00AE2A18" w:rsidRPr="00D56FD8">
        <w:rPr>
          <w:rFonts w:ascii="Times New Roman" w:hAnsi="Times New Roman"/>
          <w:sz w:val="28"/>
          <w:szCs w:val="28"/>
        </w:rPr>
        <w:t xml:space="preserve">роботи програмного забезпечення </w:t>
      </w:r>
      <w:r w:rsidR="003A122D" w:rsidRPr="00D56FD8">
        <w:rPr>
          <w:rFonts w:ascii="Times New Roman" w:hAnsi="Times New Roman"/>
          <w:sz w:val="28"/>
          <w:szCs w:val="28"/>
        </w:rPr>
        <w:t>відповідно до</w:t>
      </w:r>
      <w:r w:rsidR="00F826F6" w:rsidRPr="00D56FD8">
        <w:rPr>
          <w:rFonts w:ascii="Times New Roman" w:hAnsi="Times New Roman"/>
          <w:sz w:val="28"/>
          <w:szCs w:val="28"/>
        </w:rPr>
        <w:t xml:space="preserve"> ц</w:t>
      </w:r>
      <w:r w:rsidR="00AE2A18" w:rsidRPr="00D56FD8">
        <w:rPr>
          <w:rFonts w:ascii="Times New Roman" w:hAnsi="Times New Roman"/>
          <w:sz w:val="28"/>
          <w:szCs w:val="28"/>
        </w:rPr>
        <w:t>ього типу</w:t>
      </w:r>
      <w:r w:rsidR="00F826F6" w:rsidRPr="00D56FD8">
        <w:rPr>
          <w:rFonts w:ascii="Times New Roman" w:hAnsi="Times New Roman"/>
          <w:sz w:val="28"/>
          <w:szCs w:val="28"/>
        </w:rPr>
        <w:t xml:space="preserve"> </w:t>
      </w:r>
      <w:r w:rsidR="003A122D" w:rsidRPr="00D56FD8">
        <w:rPr>
          <w:rFonts w:ascii="Times New Roman" w:hAnsi="Times New Roman"/>
          <w:sz w:val="28"/>
          <w:szCs w:val="28"/>
        </w:rPr>
        <w:t>формалізаці</w:t>
      </w:r>
      <w:r w:rsidR="00AE2A18" w:rsidRPr="00D56FD8">
        <w:rPr>
          <w:rFonts w:ascii="Times New Roman" w:hAnsi="Times New Roman"/>
          <w:sz w:val="28"/>
          <w:szCs w:val="28"/>
        </w:rPr>
        <w:t>ї</w:t>
      </w:r>
      <w:r w:rsidR="00F826F6" w:rsidRPr="00D56FD8">
        <w:rPr>
          <w:rFonts w:ascii="Times New Roman" w:hAnsi="Times New Roman"/>
          <w:sz w:val="28"/>
          <w:szCs w:val="28"/>
        </w:rPr>
        <w:t xml:space="preserve"> </w:t>
      </w:r>
      <w:r w:rsidR="003A122D" w:rsidRPr="00D56FD8">
        <w:rPr>
          <w:rFonts w:ascii="Times New Roman" w:hAnsi="Times New Roman"/>
          <w:sz w:val="28"/>
          <w:szCs w:val="28"/>
        </w:rPr>
        <w:t>і</w:t>
      </w:r>
      <w:r w:rsidR="00F826F6" w:rsidRPr="00D56FD8">
        <w:rPr>
          <w:rFonts w:ascii="Times New Roman" w:hAnsi="Times New Roman"/>
          <w:sz w:val="28"/>
          <w:szCs w:val="28"/>
        </w:rPr>
        <w:t xml:space="preserve"> особливост</w:t>
      </w:r>
      <w:r w:rsidR="003A122D" w:rsidRPr="00D56FD8">
        <w:rPr>
          <w:rFonts w:ascii="Times New Roman" w:hAnsi="Times New Roman"/>
          <w:sz w:val="28"/>
          <w:szCs w:val="28"/>
        </w:rPr>
        <w:t>ей</w:t>
      </w:r>
      <w:r w:rsidR="00F826F6" w:rsidRPr="00D56FD8">
        <w:rPr>
          <w:rFonts w:ascii="Times New Roman" w:hAnsi="Times New Roman"/>
          <w:sz w:val="28"/>
          <w:szCs w:val="28"/>
        </w:rPr>
        <w:t xml:space="preserve"> функціонування </w:t>
      </w:r>
      <w:r w:rsidR="003A122D" w:rsidRPr="00D56FD8">
        <w:rPr>
          <w:rFonts w:ascii="Times New Roman" w:hAnsi="Times New Roman"/>
          <w:sz w:val="28"/>
          <w:szCs w:val="28"/>
        </w:rPr>
        <w:t>закладу освіти</w:t>
      </w:r>
      <w:r w:rsidR="00F826F6" w:rsidRPr="00D56FD8">
        <w:rPr>
          <w:rFonts w:ascii="Times New Roman" w:hAnsi="Times New Roman"/>
          <w:sz w:val="28"/>
          <w:szCs w:val="28"/>
        </w:rPr>
        <w:t xml:space="preserve"> [</w:t>
      </w:r>
      <w:r w:rsidR="00430209">
        <w:rPr>
          <w:rFonts w:ascii="Times New Roman" w:hAnsi="Times New Roman"/>
          <w:sz w:val="28"/>
          <w:szCs w:val="28"/>
        </w:rPr>
        <w:t>21</w:t>
      </w:r>
      <w:r w:rsidR="00F826F6" w:rsidRPr="00D56FD8">
        <w:rPr>
          <w:rFonts w:ascii="Times New Roman" w:hAnsi="Times New Roman"/>
          <w:sz w:val="28"/>
          <w:szCs w:val="28"/>
        </w:rPr>
        <w:t>].</w:t>
      </w:r>
    </w:p>
    <w:p w14:paraId="46FD175D" w14:textId="77777777" w:rsidR="00042424" w:rsidRPr="00D56FD8" w:rsidRDefault="00042424" w:rsidP="00042424">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До основних переваг використання електронного документообігу </w:t>
      </w:r>
      <w:r w:rsidR="00BC1B59" w:rsidRPr="00D56FD8">
        <w:rPr>
          <w:rFonts w:ascii="Times New Roman" w:hAnsi="Times New Roman"/>
          <w:sz w:val="28"/>
          <w:szCs w:val="28"/>
        </w:rPr>
        <w:t xml:space="preserve">в організації діяльності </w:t>
      </w:r>
      <w:r w:rsidRPr="00D56FD8">
        <w:rPr>
          <w:rFonts w:ascii="Times New Roman" w:hAnsi="Times New Roman"/>
          <w:sz w:val="28"/>
          <w:szCs w:val="28"/>
        </w:rPr>
        <w:t>освітнього</w:t>
      </w:r>
      <w:r w:rsidR="00BC1B59" w:rsidRPr="00D56FD8">
        <w:rPr>
          <w:rFonts w:ascii="Times New Roman" w:hAnsi="Times New Roman"/>
          <w:sz w:val="28"/>
          <w:szCs w:val="28"/>
        </w:rPr>
        <w:t xml:space="preserve"> закладу </w:t>
      </w:r>
      <w:r w:rsidRPr="00D56FD8">
        <w:rPr>
          <w:rFonts w:ascii="Times New Roman" w:hAnsi="Times New Roman"/>
          <w:sz w:val="28"/>
          <w:szCs w:val="28"/>
        </w:rPr>
        <w:t>слід віднести наступне</w:t>
      </w:r>
      <w:r w:rsidR="00BC1B59" w:rsidRPr="00D56FD8">
        <w:rPr>
          <w:rFonts w:ascii="Times New Roman" w:hAnsi="Times New Roman"/>
          <w:sz w:val="28"/>
          <w:szCs w:val="28"/>
        </w:rPr>
        <w:t xml:space="preserve">: </w:t>
      </w:r>
    </w:p>
    <w:p w14:paraId="6009A312" w14:textId="64C42A9F" w:rsidR="00042424" w:rsidRPr="00D56FD8" w:rsidRDefault="00BC1B59" w:rsidP="00AE2A18">
      <w:pPr>
        <w:pStyle w:val="a9"/>
        <w:numPr>
          <w:ilvl w:val="0"/>
          <w:numId w:val="11"/>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підвищення ефективності </w:t>
      </w:r>
      <w:r w:rsidR="00042424" w:rsidRPr="00D56FD8">
        <w:rPr>
          <w:rFonts w:ascii="Times New Roman" w:hAnsi="Times New Roman"/>
          <w:sz w:val="28"/>
          <w:szCs w:val="28"/>
          <w:lang w:val="uk-UA"/>
        </w:rPr>
        <w:t>освітнього</w:t>
      </w:r>
      <w:r w:rsidRPr="00D56FD8">
        <w:rPr>
          <w:rFonts w:ascii="Times New Roman" w:hAnsi="Times New Roman"/>
          <w:sz w:val="28"/>
          <w:szCs w:val="28"/>
          <w:lang w:val="uk-UA"/>
        </w:rPr>
        <w:t xml:space="preserve"> процесу</w:t>
      </w:r>
      <w:r w:rsidR="00042424" w:rsidRPr="00D56FD8">
        <w:rPr>
          <w:rFonts w:ascii="Times New Roman" w:hAnsi="Times New Roman"/>
          <w:sz w:val="28"/>
          <w:szCs w:val="28"/>
          <w:lang w:val="uk-UA"/>
        </w:rPr>
        <w:t>;</w:t>
      </w:r>
    </w:p>
    <w:p w14:paraId="6428A71A" w14:textId="295E9C40" w:rsidR="00042424" w:rsidRPr="00D56FD8" w:rsidRDefault="00BC1B59" w:rsidP="00AE2A18">
      <w:pPr>
        <w:pStyle w:val="a9"/>
        <w:numPr>
          <w:ilvl w:val="0"/>
          <w:numId w:val="11"/>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lastRenderedPageBreak/>
        <w:t>можливість управління</w:t>
      </w:r>
      <w:r w:rsidR="00042424" w:rsidRPr="00D56FD8">
        <w:rPr>
          <w:rFonts w:ascii="Times New Roman" w:hAnsi="Times New Roman"/>
          <w:sz w:val="28"/>
          <w:szCs w:val="28"/>
          <w:lang w:val="uk-UA"/>
        </w:rPr>
        <w:t xml:space="preserve"> закладом освіти і</w:t>
      </w:r>
      <w:r w:rsidRPr="00D56FD8">
        <w:rPr>
          <w:rFonts w:ascii="Times New Roman" w:hAnsi="Times New Roman"/>
          <w:sz w:val="28"/>
          <w:szCs w:val="28"/>
          <w:lang w:val="uk-UA"/>
        </w:rPr>
        <w:t xml:space="preserve">з використанням результатів </w:t>
      </w:r>
      <w:r w:rsidR="00042424" w:rsidRPr="00D56FD8">
        <w:rPr>
          <w:rFonts w:ascii="Times New Roman" w:hAnsi="Times New Roman"/>
          <w:sz w:val="28"/>
          <w:szCs w:val="28"/>
          <w:lang w:val="uk-UA"/>
        </w:rPr>
        <w:t xml:space="preserve">його </w:t>
      </w:r>
      <w:r w:rsidRPr="00D56FD8">
        <w:rPr>
          <w:rFonts w:ascii="Times New Roman" w:hAnsi="Times New Roman"/>
          <w:sz w:val="28"/>
          <w:szCs w:val="28"/>
          <w:lang w:val="uk-UA"/>
        </w:rPr>
        <w:t>попередньої діяльності</w:t>
      </w:r>
      <w:r w:rsidR="00042424" w:rsidRPr="00D56FD8">
        <w:rPr>
          <w:rFonts w:ascii="Times New Roman" w:hAnsi="Times New Roman"/>
          <w:sz w:val="28"/>
          <w:szCs w:val="28"/>
          <w:lang w:val="uk-UA"/>
        </w:rPr>
        <w:t xml:space="preserve"> та</w:t>
      </w:r>
      <w:r w:rsidRPr="00D56FD8">
        <w:rPr>
          <w:rFonts w:ascii="Times New Roman" w:hAnsi="Times New Roman"/>
          <w:sz w:val="28"/>
          <w:szCs w:val="28"/>
          <w:lang w:val="uk-UA"/>
        </w:rPr>
        <w:t xml:space="preserve"> прийняття</w:t>
      </w:r>
      <w:r w:rsidR="00042424" w:rsidRPr="00D56FD8">
        <w:rPr>
          <w:rFonts w:ascii="Times New Roman" w:hAnsi="Times New Roman"/>
          <w:sz w:val="28"/>
          <w:szCs w:val="28"/>
          <w:lang w:val="uk-UA"/>
        </w:rPr>
        <w:t xml:space="preserve"> на основі цього</w:t>
      </w:r>
      <w:r w:rsidRPr="00D56FD8">
        <w:rPr>
          <w:rFonts w:ascii="Times New Roman" w:hAnsi="Times New Roman"/>
          <w:sz w:val="28"/>
          <w:szCs w:val="28"/>
          <w:lang w:val="uk-UA"/>
        </w:rPr>
        <w:t xml:space="preserve"> більш ефективних управлінських рішень</w:t>
      </w:r>
      <w:r w:rsidR="00042424" w:rsidRPr="00D56FD8">
        <w:rPr>
          <w:rFonts w:ascii="Times New Roman" w:hAnsi="Times New Roman"/>
          <w:sz w:val="28"/>
          <w:szCs w:val="28"/>
          <w:lang w:val="uk-UA"/>
        </w:rPr>
        <w:t>;</w:t>
      </w:r>
    </w:p>
    <w:p w14:paraId="2F3B677B" w14:textId="44601F8F" w:rsidR="00042424" w:rsidRPr="00D56FD8" w:rsidRDefault="00BC1B59" w:rsidP="00AE2A18">
      <w:pPr>
        <w:pStyle w:val="a9"/>
        <w:numPr>
          <w:ilvl w:val="0"/>
          <w:numId w:val="11"/>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п</w:t>
      </w:r>
      <w:r w:rsidR="00042424" w:rsidRPr="00D56FD8">
        <w:rPr>
          <w:rFonts w:ascii="Times New Roman" w:hAnsi="Times New Roman"/>
          <w:sz w:val="28"/>
          <w:szCs w:val="28"/>
          <w:lang w:val="uk-UA"/>
        </w:rPr>
        <w:t>окращення</w:t>
      </w:r>
      <w:r w:rsidRPr="00D56FD8">
        <w:rPr>
          <w:rFonts w:ascii="Times New Roman" w:hAnsi="Times New Roman"/>
          <w:sz w:val="28"/>
          <w:szCs w:val="28"/>
          <w:lang w:val="uk-UA"/>
        </w:rPr>
        <w:t xml:space="preserve"> об’єктивності </w:t>
      </w:r>
      <w:r w:rsidR="00AE2A18" w:rsidRPr="00D56FD8">
        <w:rPr>
          <w:rFonts w:ascii="Times New Roman" w:hAnsi="Times New Roman"/>
          <w:sz w:val="28"/>
          <w:szCs w:val="28"/>
          <w:lang w:val="uk-UA"/>
        </w:rPr>
        <w:t>в моделі</w:t>
      </w:r>
      <w:r w:rsidRPr="00D56FD8">
        <w:rPr>
          <w:rFonts w:ascii="Times New Roman" w:hAnsi="Times New Roman"/>
          <w:sz w:val="28"/>
          <w:szCs w:val="28"/>
          <w:lang w:val="uk-UA"/>
        </w:rPr>
        <w:t xml:space="preserve"> оцін</w:t>
      </w:r>
      <w:r w:rsidR="00042424" w:rsidRPr="00D56FD8">
        <w:rPr>
          <w:rFonts w:ascii="Times New Roman" w:hAnsi="Times New Roman"/>
          <w:sz w:val="28"/>
          <w:szCs w:val="28"/>
          <w:lang w:val="uk-UA"/>
        </w:rPr>
        <w:t>ювання</w:t>
      </w:r>
      <w:r w:rsidRPr="00D56FD8">
        <w:rPr>
          <w:rFonts w:ascii="Times New Roman" w:hAnsi="Times New Roman"/>
          <w:sz w:val="28"/>
          <w:szCs w:val="28"/>
          <w:lang w:val="uk-UA"/>
        </w:rPr>
        <w:t xml:space="preserve"> діяльності </w:t>
      </w:r>
      <w:r w:rsidR="00042424" w:rsidRPr="00D56FD8">
        <w:rPr>
          <w:rFonts w:ascii="Times New Roman" w:hAnsi="Times New Roman"/>
          <w:sz w:val="28"/>
          <w:szCs w:val="28"/>
          <w:lang w:val="uk-UA"/>
        </w:rPr>
        <w:t>педагогів та</w:t>
      </w:r>
      <w:r w:rsidRPr="00D56FD8">
        <w:rPr>
          <w:rFonts w:ascii="Times New Roman" w:hAnsi="Times New Roman"/>
          <w:sz w:val="28"/>
          <w:szCs w:val="28"/>
          <w:lang w:val="uk-UA"/>
        </w:rPr>
        <w:t xml:space="preserve"> учнів</w:t>
      </w:r>
      <w:r w:rsidR="00042424" w:rsidRPr="00D56FD8">
        <w:rPr>
          <w:rFonts w:ascii="Times New Roman" w:hAnsi="Times New Roman"/>
          <w:sz w:val="28"/>
          <w:szCs w:val="28"/>
          <w:lang w:val="uk-UA"/>
        </w:rPr>
        <w:t>;</w:t>
      </w:r>
      <w:r w:rsidRPr="00D56FD8">
        <w:rPr>
          <w:rFonts w:ascii="Times New Roman" w:hAnsi="Times New Roman"/>
          <w:sz w:val="28"/>
          <w:szCs w:val="28"/>
          <w:lang w:val="uk-UA"/>
        </w:rPr>
        <w:t xml:space="preserve"> </w:t>
      </w:r>
    </w:p>
    <w:p w14:paraId="64ABE40A" w14:textId="16307A10" w:rsidR="00042424" w:rsidRPr="00D56FD8" w:rsidRDefault="00042424" w:rsidP="00AE2A18">
      <w:pPr>
        <w:pStyle w:val="a9"/>
        <w:numPr>
          <w:ilvl w:val="0"/>
          <w:numId w:val="11"/>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підвищення</w:t>
      </w:r>
      <w:r w:rsidR="00BC1B59" w:rsidRPr="00D56FD8">
        <w:rPr>
          <w:rFonts w:ascii="Times New Roman" w:hAnsi="Times New Roman"/>
          <w:sz w:val="28"/>
          <w:szCs w:val="28"/>
          <w:lang w:val="uk-UA"/>
        </w:rPr>
        <w:t xml:space="preserve"> ефективн</w:t>
      </w:r>
      <w:r w:rsidRPr="00D56FD8">
        <w:rPr>
          <w:rFonts w:ascii="Times New Roman" w:hAnsi="Times New Roman"/>
          <w:sz w:val="28"/>
          <w:szCs w:val="28"/>
          <w:lang w:val="uk-UA"/>
        </w:rPr>
        <w:t>ості</w:t>
      </w:r>
      <w:r w:rsidR="00BC1B59" w:rsidRPr="00D56FD8">
        <w:rPr>
          <w:rFonts w:ascii="Times New Roman" w:hAnsi="Times New Roman"/>
          <w:sz w:val="28"/>
          <w:szCs w:val="28"/>
          <w:lang w:val="uk-UA"/>
        </w:rPr>
        <w:t xml:space="preserve"> управління пізнавальною діяльністю </w:t>
      </w:r>
      <w:r w:rsidRPr="00D56FD8">
        <w:rPr>
          <w:rFonts w:ascii="Times New Roman" w:hAnsi="Times New Roman"/>
          <w:sz w:val="28"/>
          <w:szCs w:val="28"/>
          <w:lang w:val="uk-UA"/>
        </w:rPr>
        <w:t>здобувачів освіти;</w:t>
      </w:r>
    </w:p>
    <w:p w14:paraId="03E86154" w14:textId="3DE555FA" w:rsidR="00042424" w:rsidRPr="00D56FD8" w:rsidRDefault="00BC1B59" w:rsidP="00AE2A18">
      <w:pPr>
        <w:pStyle w:val="a9"/>
        <w:numPr>
          <w:ilvl w:val="0"/>
          <w:numId w:val="11"/>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оперативний доступ до </w:t>
      </w:r>
      <w:r w:rsidR="00042424" w:rsidRPr="00D56FD8">
        <w:rPr>
          <w:rFonts w:ascii="Times New Roman" w:hAnsi="Times New Roman"/>
          <w:sz w:val="28"/>
          <w:szCs w:val="28"/>
          <w:lang w:val="uk-UA"/>
        </w:rPr>
        <w:t xml:space="preserve">усієї </w:t>
      </w:r>
      <w:r w:rsidRPr="00D56FD8">
        <w:rPr>
          <w:rFonts w:ascii="Times New Roman" w:hAnsi="Times New Roman"/>
          <w:sz w:val="28"/>
          <w:szCs w:val="28"/>
          <w:lang w:val="uk-UA"/>
        </w:rPr>
        <w:t xml:space="preserve">організаційної інформації </w:t>
      </w:r>
      <w:r w:rsidR="00042424" w:rsidRPr="00D56FD8">
        <w:rPr>
          <w:rFonts w:ascii="Times New Roman" w:hAnsi="Times New Roman"/>
          <w:sz w:val="28"/>
          <w:szCs w:val="28"/>
          <w:lang w:val="uk-UA"/>
        </w:rPr>
        <w:t xml:space="preserve">стосовно </w:t>
      </w:r>
      <w:r w:rsidRPr="00D56FD8">
        <w:rPr>
          <w:rFonts w:ascii="Times New Roman" w:hAnsi="Times New Roman"/>
          <w:sz w:val="28"/>
          <w:szCs w:val="28"/>
          <w:lang w:val="uk-UA"/>
        </w:rPr>
        <w:t xml:space="preserve"> діяльності </w:t>
      </w:r>
      <w:r w:rsidR="00042424" w:rsidRPr="00D56FD8">
        <w:rPr>
          <w:rFonts w:ascii="Times New Roman" w:hAnsi="Times New Roman"/>
          <w:sz w:val="28"/>
          <w:szCs w:val="28"/>
          <w:lang w:val="uk-UA"/>
        </w:rPr>
        <w:t xml:space="preserve">закладу </w:t>
      </w:r>
      <w:r w:rsidRPr="00D56FD8">
        <w:rPr>
          <w:rFonts w:ascii="Times New Roman" w:hAnsi="Times New Roman"/>
          <w:sz w:val="28"/>
          <w:szCs w:val="28"/>
          <w:lang w:val="uk-UA"/>
        </w:rPr>
        <w:t>освіт</w:t>
      </w:r>
      <w:r w:rsidR="00042424" w:rsidRPr="00D56FD8">
        <w:rPr>
          <w:rFonts w:ascii="Times New Roman" w:hAnsi="Times New Roman"/>
          <w:sz w:val="28"/>
          <w:szCs w:val="28"/>
          <w:lang w:val="uk-UA"/>
        </w:rPr>
        <w:t>и;</w:t>
      </w:r>
    </w:p>
    <w:p w14:paraId="3294A39B" w14:textId="36A7841F" w:rsidR="00042424" w:rsidRPr="00D56FD8" w:rsidRDefault="00BC1B59" w:rsidP="00AE2A18">
      <w:pPr>
        <w:pStyle w:val="a9"/>
        <w:numPr>
          <w:ilvl w:val="0"/>
          <w:numId w:val="11"/>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економія </w:t>
      </w:r>
      <w:r w:rsidR="00042424" w:rsidRPr="00D56FD8">
        <w:rPr>
          <w:rFonts w:ascii="Times New Roman" w:hAnsi="Times New Roman"/>
          <w:sz w:val="28"/>
          <w:szCs w:val="28"/>
          <w:lang w:val="uk-UA"/>
        </w:rPr>
        <w:t>ресурсів (</w:t>
      </w:r>
      <w:r w:rsidRPr="00D56FD8">
        <w:rPr>
          <w:rFonts w:ascii="Times New Roman" w:hAnsi="Times New Roman"/>
          <w:sz w:val="28"/>
          <w:szCs w:val="28"/>
          <w:lang w:val="uk-UA"/>
        </w:rPr>
        <w:t>матеріальних, людських</w:t>
      </w:r>
      <w:r w:rsidR="00042424" w:rsidRPr="00D56FD8">
        <w:rPr>
          <w:rFonts w:ascii="Times New Roman" w:hAnsi="Times New Roman"/>
          <w:sz w:val="28"/>
          <w:szCs w:val="28"/>
          <w:lang w:val="uk-UA"/>
        </w:rPr>
        <w:t>);</w:t>
      </w:r>
      <w:r w:rsidRPr="00D56FD8">
        <w:rPr>
          <w:rFonts w:ascii="Times New Roman" w:hAnsi="Times New Roman"/>
          <w:sz w:val="28"/>
          <w:szCs w:val="28"/>
          <w:lang w:val="uk-UA"/>
        </w:rPr>
        <w:t xml:space="preserve"> </w:t>
      </w:r>
    </w:p>
    <w:p w14:paraId="5E42AFBD" w14:textId="7CFF478E" w:rsidR="00042424" w:rsidRPr="00D56FD8" w:rsidRDefault="00042424" w:rsidP="00AE2A18">
      <w:pPr>
        <w:pStyle w:val="a9"/>
        <w:numPr>
          <w:ilvl w:val="0"/>
          <w:numId w:val="11"/>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ви</w:t>
      </w:r>
      <w:r w:rsidR="00BC1B59" w:rsidRPr="00D56FD8">
        <w:rPr>
          <w:rFonts w:ascii="Times New Roman" w:hAnsi="Times New Roman"/>
          <w:sz w:val="28"/>
          <w:szCs w:val="28"/>
          <w:lang w:val="uk-UA"/>
        </w:rPr>
        <w:t>вільн</w:t>
      </w:r>
      <w:r w:rsidRPr="00D56FD8">
        <w:rPr>
          <w:rFonts w:ascii="Times New Roman" w:hAnsi="Times New Roman"/>
          <w:sz w:val="28"/>
          <w:szCs w:val="28"/>
          <w:lang w:val="uk-UA"/>
        </w:rPr>
        <w:t>ення</w:t>
      </w:r>
      <w:r w:rsidR="00BC1B59" w:rsidRPr="00D56FD8">
        <w:rPr>
          <w:rFonts w:ascii="Times New Roman" w:hAnsi="Times New Roman"/>
          <w:sz w:val="28"/>
          <w:szCs w:val="28"/>
          <w:lang w:val="uk-UA"/>
        </w:rPr>
        <w:t xml:space="preserve"> час</w:t>
      </w:r>
      <w:r w:rsidRPr="00D56FD8">
        <w:rPr>
          <w:rFonts w:ascii="Times New Roman" w:hAnsi="Times New Roman"/>
          <w:sz w:val="28"/>
          <w:szCs w:val="28"/>
          <w:lang w:val="uk-UA"/>
        </w:rPr>
        <w:t>у</w:t>
      </w:r>
      <w:r w:rsidR="00BC1B59" w:rsidRPr="00D56FD8">
        <w:rPr>
          <w:rFonts w:ascii="Times New Roman" w:hAnsi="Times New Roman"/>
          <w:sz w:val="28"/>
          <w:szCs w:val="28"/>
          <w:lang w:val="uk-UA"/>
        </w:rPr>
        <w:t xml:space="preserve"> на вирішення важливих питань</w:t>
      </w:r>
      <w:r w:rsidRPr="00D56FD8">
        <w:rPr>
          <w:rFonts w:ascii="Times New Roman" w:hAnsi="Times New Roman"/>
          <w:sz w:val="28"/>
          <w:szCs w:val="28"/>
          <w:lang w:val="uk-UA"/>
        </w:rPr>
        <w:t>;</w:t>
      </w:r>
      <w:r w:rsidR="00BC1B59" w:rsidRPr="00D56FD8">
        <w:rPr>
          <w:rFonts w:ascii="Times New Roman" w:hAnsi="Times New Roman"/>
          <w:sz w:val="28"/>
          <w:szCs w:val="28"/>
          <w:lang w:val="uk-UA"/>
        </w:rPr>
        <w:t xml:space="preserve"> </w:t>
      </w:r>
    </w:p>
    <w:p w14:paraId="54D92E0A" w14:textId="46B4A2FB" w:rsidR="00042424" w:rsidRPr="00D56FD8" w:rsidRDefault="00042424" w:rsidP="00AE2A18">
      <w:pPr>
        <w:pStyle w:val="a9"/>
        <w:numPr>
          <w:ilvl w:val="0"/>
          <w:numId w:val="11"/>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зменшення</w:t>
      </w:r>
      <w:r w:rsidR="00BC1B59" w:rsidRPr="00D56FD8">
        <w:rPr>
          <w:rFonts w:ascii="Times New Roman" w:hAnsi="Times New Roman"/>
          <w:sz w:val="28"/>
          <w:szCs w:val="28"/>
          <w:lang w:val="uk-UA"/>
        </w:rPr>
        <w:t xml:space="preserve"> обсягу рутинної роботи [</w:t>
      </w:r>
      <w:r w:rsidR="00430209">
        <w:rPr>
          <w:rFonts w:ascii="Times New Roman" w:hAnsi="Times New Roman"/>
          <w:sz w:val="28"/>
          <w:szCs w:val="28"/>
          <w:lang w:val="uk-UA"/>
        </w:rPr>
        <w:t>28</w:t>
      </w:r>
      <w:r w:rsidR="003C2BF9" w:rsidRPr="00D56FD8">
        <w:rPr>
          <w:rFonts w:ascii="Times New Roman" w:hAnsi="Times New Roman"/>
          <w:sz w:val="28"/>
          <w:szCs w:val="28"/>
          <w:lang w:val="uk-UA"/>
        </w:rPr>
        <w:t>, с. 130</w:t>
      </w:r>
      <w:r w:rsidR="00BC1B59" w:rsidRPr="00D56FD8">
        <w:rPr>
          <w:rFonts w:ascii="Times New Roman" w:hAnsi="Times New Roman"/>
          <w:sz w:val="28"/>
          <w:szCs w:val="28"/>
          <w:lang w:val="uk-UA"/>
        </w:rPr>
        <w:t xml:space="preserve">]. </w:t>
      </w:r>
    </w:p>
    <w:p w14:paraId="084903C6" w14:textId="77777777" w:rsidR="00AE2A18" w:rsidRPr="00D56FD8" w:rsidRDefault="00042424" w:rsidP="00D73F39">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Отже, </w:t>
      </w:r>
      <w:bookmarkStart w:id="6" w:name="_Hlk183386678"/>
      <w:r w:rsidRPr="00D56FD8">
        <w:rPr>
          <w:rFonts w:ascii="Times New Roman" w:hAnsi="Times New Roman"/>
          <w:sz w:val="28"/>
          <w:szCs w:val="28"/>
        </w:rPr>
        <w:t>електронний документообіг в закладках освіти дає можливість відійти від необхідності організації паперових архівів, полегшує процес пошуку потрібних документів і загалом робить весь процес – як адміністративний, так і навчальний</w:t>
      </w:r>
      <w:r w:rsidR="00AE2A18" w:rsidRPr="00D56FD8">
        <w:rPr>
          <w:rFonts w:ascii="Times New Roman" w:hAnsi="Times New Roman"/>
          <w:sz w:val="28"/>
          <w:szCs w:val="28"/>
        </w:rPr>
        <w:t>,</w:t>
      </w:r>
      <w:r w:rsidRPr="00D56FD8">
        <w:rPr>
          <w:rFonts w:ascii="Times New Roman" w:hAnsi="Times New Roman"/>
          <w:sz w:val="28"/>
          <w:szCs w:val="28"/>
        </w:rPr>
        <w:t xml:space="preserve"> – швидшим і зручнішим</w:t>
      </w:r>
      <w:bookmarkEnd w:id="6"/>
      <w:r w:rsidRPr="00D56FD8">
        <w:rPr>
          <w:rFonts w:ascii="Times New Roman" w:hAnsi="Times New Roman"/>
          <w:sz w:val="28"/>
          <w:szCs w:val="28"/>
        </w:rPr>
        <w:t>. Крім того,  електронний документообіг дозволяє освітньому закладу повноцінно працювати дистанційно, що надзвичайно важливо в сучасних українських реаліях.</w:t>
      </w:r>
      <w:r w:rsidR="00AE2A18" w:rsidRPr="00D56FD8">
        <w:rPr>
          <w:rFonts w:ascii="Times New Roman" w:hAnsi="Times New Roman"/>
          <w:sz w:val="28"/>
          <w:szCs w:val="28"/>
        </w:rPr>
        <w:t xml:space="preserve"> </w:t>
      </w:r>
    </w:p>
    <w:p w14:paraId="35228704" w14:textId="33167EBB" w:rsidR="00027402" w:rsidRPr="00D56FD8" w:rsidRDefault="00042424" w:rsidP="00D73F39">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Системи електронного документообігу </w:t>
      </w:r>
      <w:r w:rsidR="00BC1B59" w:rsidRPr="00D56FD8">
        <w:rPr>
          <w:rFonts w:ascii="Times New Roman" w:hAnsi="Times New Roman"/>
          <w:sz w:val="28"/>
          <w:szCs w:val="28"/>
        </w:rPr>
        <w:t>мають певні складові</w:t>
      </w:r>
      <w:r w:rsidRPr="00D56FD8">
        <w:rPr>
          <w:rFonts w:ascii="Times New Roman" w:hAnsi="Times New Roman"/>
          <w:sz w:val="28"/>
          <w:szCs w:val="28"/>
        </w:rPr>
        <w:t xml:space="preserve"> елементи</w:t>
      </w:r>
      <w:r w:rsidR="00BC1B59" w:rsidRPr="00D56FD8">
        <w:rPr>
          <w:rFonts w:ascii="Times New Roman" w:hAnsi="Times New Roman"/>
          <w:sz w:val="28"/>
          <w:szCs w:val="28"/>
        </w:rPr>
        <w:t xml:space="preserve">, </w:t>
      </w:r>
      <w:r w:rsidRPr="00D56FD8">
        <w:rPr>
          <w:rFonts w:ascii="Times New Roman" w:hAnsi="Times New Roman"/>
          <w:sz w:val="28"/>
          <w:szCs w:val="28"/>
        </w:rPr>
        <w:t>які</w:t>
      </w:r>
      <w:r w:rsidR="00BC1B59" w:rsidRPr="00D56FD8">
        <w:rPr>
          <w:rFonts w:ascii="Times New Roman" w:hAnsi="Times New Roman"/>
          <w:sz w:val="28"/>
          <w:szCs w:val="28"/>
        </w:rPr>
        <w:t xml:space="preserve"> забезпечують ефективну роботу закладу </w:t>
      </w:r>
      <w:r w:rsidRPr="00D56FD8">
        <w:rPr>
          <w:rFonts w:ascii="Times New Roman" w:hAnsi="Times New Roman"/>
          <w:sz w:val="28"/>
          <w:szCs w:val="28"/>
        </w:rPr>
        <w:t>освіти:</w:t>
      </w:r>
      <w:r w:rsidR="00AE2A18" w:rsidRPr="00D56FD8">
        <w:rPr>
          <w:rFonts w:ascii="Times New Roman" w:hAnsi="Times New Roman"/>
          <w:sz w:val="28"/>
          <w:szCs w:val="28"/>
        </w:rPr>
        <w:t xml:space="preserve"> </w:t>
      </w:r>
      <w:r w:rsidRPr="00D56FD8">
        <w:rPr>
          <w:rFonts w:ascii="Times New Roman" w:hAnsi="Times New Roman"/>
          <w:sz w:val="28"/>
          <w:szCs w:val="28"/>
        </w:rPr>
        <w:t>інформаційне забезпечення;</w:t>
      </w:r>
      <w:r w:rsidR="00AE2A18" w:rsidRPr="00D56FD8">
        <w:rPr>
          <w:rFonts w:ascii="Times New Roman" w:hAnsi="Times New Roman"/>
          <w:sz w:val="28"/>
          <w:szCs w:val="28"/>
        </w:rPr>
        <w:t xml:space="preserve"> </w:t>
      </w:r>
      <w:r w:rsidRPr="00D56FD8">
        <w:rPr>
          <w:rFonts w:ascii="Times New Roman" w:hAnsi="Times New Roman"/>
          <w:sz w:val="28"/>
          <w:szCs w:val="28"/>
        </w:rPr>
        <w:t>технічне забезпечення;</w:t>
      </w:r>
      <w:r w:rsidR="00AE2A18" w:rsidRPr="00D56FD8">
        <w:rPr>
          <w:rFonts w:ascii="Times New Roman" w:hAnsi="Times New Roman"/>
          <w:sz w:val="28"/>
          <w:szCs w:val="28"/>
        </w:rPr>
        <w:t xml:space="preserve"> </w:t>
      </w:r>
      <w:r w:rsidRPr="00D56FD8">
        <w:rPr>
          <w:rFonts w:ascii="Times New Roman" w:hAnsi="Times New Roman"/>
          <w:sz w:val="28"/>
          <w:szCs w:val="28"/>
        </w:rPr>
        <w:t>методичне забезпечення;</w:t>
      </w:r>
      <w:r w:rsidR="00AE2A18" w:rsidRPr="00D56FD8">
        <w:rPr>
          <w:rFonts w:ascii="Times New Roman" w:hAnsi="Times New Roman"/>
          <w:sz w:val="28"/>
          <w:szCs w:val="28"/>
        </w:rPr>
        <w:t xml:space="preserve"> </w:t>
      </w:r>
      <w:r w:rsidRPr="00D56FD8">
        <w:rPr>
          <w:rFonts w:ascii="Times New Roman" w:hAnsi="Times New Roman"/>
          <w:sz w:val="28"/>
          <w:szCs w:val="28"/>
        </w:rPr>
        <w:t>організаційне забезпечення;</w:t>
      </w:r>
      <w:r w:rsidR="00AE2A18" w:rsidRPr="00D56FD8">
        <w:rPr>
          <w:rFonts w:ascii="Times New Roman" w:hAnsi="Times New Roman"/>
          <w:sz w:val="28"/>
          <w:szCs w:val="28"/>
        </w:rPr>
        <w:t xml:space="preserve"> </w:t>
      </w:r>
      <w:r w:rsidRPr="00D56FD8">
        <w:rPr>
          <w:rFonts w:ascii="Times New Roman" w:hAnsi="Times New Roman"/>
          <w:sz w:val="28"/>
          <w:szCs w:val="28"/>
        </w:rPr>
        <w:t>програмне забезпечення.</w:t>
      </w:r>
      <w:r w:rsidR="00AE2A18" w:rsidRPr="00D56FD8">
        <w:rPr>
          <w:rFonts w:ascii="Times New Roman" w:hAnsi="Times New Roman"/>
          <w:sz w:val="28"/>
          <w:szCs w:val="28"/>
        </w:rPr>
        <w:t xml:space="preserve"> Організація роботи</w:t>
      </w:r>
      <w:r w:rsidR="00BC1B59" w:rsidRPr="00D56FD8">
        <w:rPr>
          <w:rFonts w:ascii="Times New Roman" w:hAnsi="Times New Roman"/>
          <w:sz w:val="28"/>
          <w:szCs w:val="28"/>
        </w:rPr>
        <w:t xml:space="preserve"> цих складових </w:t>
      </w:r>
      <w:r w:rsidR="00A21E10" w:rsidRPr="00D56FD8">
        <w:rPr>
          <w:rFonts w:ascii="Times New Roman" w:hAnsi="Times New Roman"/>
          <w:sz w:val="28"/>
          <w:szCs w:val="28"/>
        </w:rPr>
        <w:t xml:space="preserve">потребує </w:t>
      </w:r>
      <w:r w:rsidR="00027402" w:rsidRPr="00D56FD8">
        <w:rPr>
          <w:rFonts w:ascii="Times New Roman" w:hAnsi="Times New Roman"/>
          <w:sz w:val="28"/>
          <w:szCs w:val="28"/>
        </w:rPr>
        <w:t>створення</w:t>
      </w:r>
      <w:r w:rsidR="00BC1B59" w:rsidRPr="00D56FD8">
        <w:rPr>
          <w:rFonts w:ascii="Times New Roman" w:hAnsi="Times New Roman"/>
          <w:sz w:val="28"/>
          <w:szCs w:val="28"/>
        </w:rPr>
        <w:t xml:space="preserve"> автоматизованих робочих місць </w:t>
      </w:r>
      <w:r w:rsidR="00AE2A18" w:rsidRPr="00D56FD8">
        <w:rPr>
          <w:rFonts w:ascii="Times New Roman" w:hAnsi="Times New Roman"/>
          <w:sz w:val="28"/>
          <w:szCs w:val="28"/>
        </w:rPr>
        <w:t>фахівців (АРМ)</w:t>
      </w:r>
      <w:r w:rsidR="00BC1B59" w:rsidRPr="00D56FD8">
        <w:rPr>
          <w:rFonts w:ascii="Times New Roman" w:hAnsi="Times New Roman"/>
          <w:sz w:val="28"/>
          <w:szCs w:val="28"/>
        </w:rPr>
        <w:t>, які працю</w:t>
      </w:r>
      <w:r w:rsidR="00027402" w:rsidRPr="00D56FD8">
        <w:rPr>
          <w:rFonts w:ascii="Times New Roman" w:hAnsi="Times New Roman"/>
          <w:sz w:val="28"/>
          <w:szCs w:val="28"/>
        </w:rPr>
        <w:t>ють</w:t>
      </w:r>
      <w:r w:rsidR="00BC1B59" w:rsidRPr="00D56FD8">
        <w:rPr>
          <w:rFonts w:ascii="Times New Roman" w:hAnsi="Times New Roman"/>
          <w:sz w:val="28"/>
          <w:szCs w:val="28"/>
        </w:rPr>
        <w:t xml:space="preserve"> в системі загальної середньої освіти на різних </w:t>
      </w:r>
      <w:r w:rsidR="00027402" w:rsidRPr="00D56FD8">
        <w:rPr>
          <w:rFonts w:ascii="Times New Roman" w:hAnsi="Times New Roman"/>
          <w:sz w:val="28"/>
          <w:szCs w:val="28"/>
        </w:rPr>
        <w:t xml:space="preserve">організаційних </w:t>
      </w:r>
      <w:r w:rsidR="00BC1B59" w:rsidRPr="00D56FD8">
        <w:rPr>
          <w:rFonts w:ascii="Times New Roman" w:hAnsi="Times New Roman"/>
          <w:sz w:val="28"/>
          <w:szCs w:val="28"/>
        </w:rPr>
        <w:t xml:space="preserve">рівнях: </w:t>
      </w:r>
      <w:r w:rsidR="00027402" w:rsidRPr="00D56FD8">
        <w:rPr>
          <w:rFonts w:ascii="Times New Roman" w:hAnsi="Times New Roman"/>
          <w:sz w:val="28"/>
          <w:szCs w:val="28"/>
        </w:rPr>
        <w:t xml:space="preserve">закладу </w:t>
      </w:r>
      <w:r w:rsidR="00BC1B59" w:rsidRPr="00D56FD8">
        <w:rPr>
          <w:rFonts w:ascii="Times New Roman" w:hAnsi="Times New Roman"/>
          <w:sz w:val="28"/>
          <w:szCs w:val="28"/>
        </w:rPr>
        <w:t>загально</w:t>
      </w:r>
      <w:r w:rsidR="00027402" w:rsidRPr="00D56FD8">
        <w:rPr>
          <w:rFonts w:ascii="Times New Roman" w:hAnsi="Times New Roman"/>
          <w:sz w:val="28"/>
          <w:szCs w:val="28"/>
        </w:rPr>
        <w:t xml:space="preserve">ї освіти, </w:t>
      </w:r>
      <w:r w:rsidR="00AE2A18" w:rsidRPr="00D56FD8">
        <w:rPr>
          <w:rFonts w:ascii="Times New Roman" w:hAnsi="Times New Roman"/>
          <w:sz w:val="28"/>
          <w:szCs w:val="28"/>
        </w:rPr>
        <w:t>управління освіти</w:t>
      </w:r>
      <w:r w:rsidR="00027402" w:rsidRPr="00D56FD8">
        <w:rPr>
          <w:rFonts w:ascii="Times New Roman" w:hAnsi="Times New Roman"/>
          <w:sz w:val="28"/>
          <w:szCs w:val="28"/>
        </w:rPr>
        <w:t xml:space="preserve">, </w:t>
      </w:r>
      <w:r w:rsidR="00AE2A18" w:rsidRPr="00D56FD8">
        <w:rPr>
          <w:rFonts w:ascii="Times New Roman" w:hAnsi="Times New Roman"/>
          <w:sz w:val="28"/>
          <w:szCs w:val="28"/>
        </w:rPr>
        <w:t>М</w:t>
      </w:r>
      <w:r w:rsidR="00027402" w:rsidRPr="00D56FD8">
        <w:rPr>
          <w:rFonts w:ascii="Times New Roman" w:hAnsi="Times New Roman"/>
          <w:sz w:val="28"/>
          <w:szCs w:val="28"/>
        </w:rPr>
        <w:t>іністерства.</w:t>
      </w:r>
    </w:p>
    <w:p w14:paraId="6FC5F673" w14:textId="7B2BC46B" w:rsidR="00027402" w:rsidRPr="00D56FD8" w:rsidRDefault="00BC1B59" w:rsidP="00027402">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 В процесі </w:t>
      </w:r>
      <w:r w:rsidR="00027402" w:rsidRPr="00D56FD8">
        <w:rPr>
          <w:rFonts w:ascii="Times New Roman" w:hAnsi="Times New Roman"/>
          <w:sz w:val="28"/>
          <w:szCs w:val="28"/>
        </w:rPr>
        <w:t>впровадження системи електронного документообігу</w:t>
      </w:r>
      <w:r w:rsidRPr="00D56FD8">
        <w:rPr>
          <w:rFonts w:ascii="Times New Roman" w:hAnsi="Times New Roman"/>
          <w:sz w:val="28"/>
          <w:szCs w:val="28"/>
        </w:rPr>
        <w:t xml:space="preserve"> </w:t>
      </w:r>
      <w:r w:rsidR="00AE2A18" w:rsidRPr="00D56FD8">
        <w:rPr>
          <w:rFonts w:ascii="Times New Roman" w:hAnsi="Times New Roman"/>
          <w:sz w:val="28"/>
          <w:szCs w:val="28"/>
        </w:rPr>
        <w:t xml:space="preserve">в </w:t>
      </w:r>
      <w:r w:rsidR="00027402" w:rsidRPr="00D56FD8">
        <w:rPr>
          <w:rFonts w:ascii="Times New Roman" w:hAnsi="Times New Roman"/>
          <w:sz w:val="28"/>
          <w:szCs w:val="28"/>
        </w:rPr>
        <w:t xml:space="preserve">освітніх </w:t>
      </w:r>
      <w:r w:rsidRPr="00D56FD8">
        <w:rPr>
          <w:rFonts w:ascii="Times New Roman" w:hAnsi="Times New Roman"/>
          <w:sz w:val="28"/>
          <w:szCs w:val="28"/>
        </w:rPr>
        <w:t>заклад</w:t>
      </w:r>
      <w:r w:rsidR="00AE2A18" w:rsidRPr="00D56FD8">
        <w:rPr>
          <w:rFonts w:ascii="Times New Roman" w:hAnsi="Times New Roman"/>
          <w:sz w:val="28"/>
          <w:szCs w:val="28"/>
        </w:rPr>
        <w:t xml:space="preserve">ах </w:t>
      </w:r>
      <w:r w:rsidR="00027402" w:rsidRPr="00D56FD8">
        <w:rPr>
          <w:rFonts w:ascii="Times New Roman" w:hAnsi="Times New Roman"/>
          <w:sz w:val="28"/>
          <w:szCs w:val="28"/>
        </w:rPr>
        <w:t xml:space="preserve">необхідно забезпечити надходження </w:t>
      </w:r>
      <w:r w:rsidRPr="00D56FD8">
        <w:rPr>
          <w:rFonts w:ascii="Times New Roman" w:hAnsi="Times New Roman"/>
          <w:sz w:val="28"/>
          <w:szCs w:val="28"/>
        </w:rPr>
        <w:t>інформаці</w:t>
      </w:r>
      <w:r w:rsidR="00027402" w:rsidRPr="00D56FD8">
        <w:rPr>
          <w:rFonts w:ascii="Times New Roman" w:hAnsi="Times New Roman"/>
          <w:sz w:val="28"/>
          <w:szCs w:val="28"/>
        </w:rPr>
        <w:t>ї з усіх рівнів</w:t>
      </w:r>
      <w:r w:rsidRPr="00D56FD8">
        <w:rPr>
          <w:rFonts w:ascii="Times New Roman" w:hAnsi="Times New Roman"/>
          <w:sz w:val="28"/>
          <w:szCs w:val="28"/>
        </w:rPr>
        <w:t xml:space="preserve"> управління:</w:t>
      </w:r>
    </w:p>
    <w:p w14:paraId="65E4D961" w14:textId="299335A9" w:rsidR="00027402" w:rsidRPr="00D56FD8" w:rsidRDefault="00BC1B59" w:rsidP="00AE2A18">
      <w:pPr>
        <w:pStyle w:val="a9"/>
        <w:numPr>
          <w:ilvl w:val="0"/>
          <w:numId w:val="12"/>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lastRenderedPageBreak/>
        <w:t>паспорт</w:t>
      </w:r>
      <w:r w:rsidR="00027402" w:rsidRPr="00D56FD8">
        <w:rPr>
          <w:rFonts w:ascii="Times New Roman" w:hAnsi="Times New Roman"/>
          <w:sz w:val="28"/>
          <w:szCs w:val="28"/>
          <w:lang w:val="uk-UA"/>
        </w:rPr>
        <w:t>у</w:t>
      </w:r>
      <w:r w:rsidRPr="00D56FD8">
        <w:rPr>
          <w:rFonts w:ascii="Times New Roman" w:hAnsi="Times New Roman"/>
          <w:sz w:val="28"/>
          <w:szCs w:val="28"/>
          <w:lang w:val="uk-UA"/>
        </w:rPr>
        <w:t xml:space="preserve"> </w:t>
      </w:r>
      <w:r w:rsidR="00027402" w:rsidRPr="00D56FD8">
        <w:rPr>
          <w:rFonts w:ascii="Times New Roman" w:hAnsi="Times New Roman"/>
          <w:sz w:val="28"/>
          <w:szCs w:val="28"/>
          <w:lang w:val="uk-UA"/>
        </w:rPr>
        <w:t>освітнього</w:t>
      </w:r>
      <w:r w:rsidRPr="00D56FD8">
        <w:rPr>
          <w:rFonts w:ascii="Times New Roman" w:hAnsi="Times New Roman"/>
          <w:sz w:val="28"/>
          <w:szCs w:val="28"/>
          <w:lang w:val="uk-UA"/>
        </w:rPr>
        <w:t xml:space="preserve"> закладу</w:t>
      </w:r>
      <w:r w:rsidR="00AE2A18" w:rsidRPr="00D56FD8">
        <w:rPr>
          <w:rFonts w:ascii="Times New Roman" w:hAnsi="Times New Roman"/>
          <w:sz w:val="28"/>
          <w:szCs w:val="28"/>
          <w:lang w:val="uk-UA"/>
        </w:rPr>
        <w:t xml:space="preserve"> (коротка інформація про заклад)</w:t>
      </w:r>
      <w:r w:rsidRPr="00D56FD8">
        <w:rPr>
          <w:rFonts w:ascii="Times New Roman" w:hAnsi="Times New Roman"/>
          <w:sz w:val="28"/>
          <w:szCs w:val="28"/>
          <w:lang w:val="uk-UA"/>
        </w:rPr>
        <w:t xml:space="preserve"> </w:t>
      </w:r>
      <w:r w:rsidR="00027402" w:rsidRPr="00D56FD8">
        <w:rPr>
          <w:rFonts w:ascii="Times New Roman" w:hAnsi="Times New Roman"/>
          <w:sz w:val="28"/>
          <w:szCs w:val="28"/>
          <w:lang w:val="uk-UA"/>
        </w:rPr>
        <w:t xml:space="preserve">– </w:t>
      </w:r>
      <w:r w:rsidRPr="00D56FD8">
        <w:rPr>
          <w:rFonts w:ascii="Times New Roman" w:hAnsi="Times New Roman"/>
          <w:sz w:val="28"/>
          <w:szCs w:val="28"/>
          <w:lang w:val="uk-UA"/>
        </w:rPr>
        <w:t xml:space="preserve">загальні </w:t>
      </w:r>
      <w:r w:rsidR="00AE2A18" w:rsidRPr="00D56FD8">
        <w:rPr>
          <w:rFonts w:ascii="Times New Roman" w:hAnsi="Times New Roman"/>
          <w:sz w:val="28"/>
          <w:szCs w:val="28"/>
          <w:lang w:val="uk-UA"/>
        </w:rPr>
        <w:t xml:space="preserve">відомості </w:t>
      </w:r>
      <w:r w:rsidRPr="00D56FD8">
        <w:rPr>
          <w:rFonts w:ascii="Times New Roman" w:hAnsi="Times New Roman"/>
          <w:sz w:val="28"/>
          <w:szCs w:val="28"/>
          <w:lang w:val="uk-UA"/>
        </w:rPr>
        <w:t>про заклад</w:t>
      </w:r>
      <w:r w:rsidR="00AE2A18" w:rsidRPr="00D56FD8">
        <w:rPr>
          <w:rFonts w:ascii="Times New Roman" w:hAnsi="Times New Roman"/>
          <w:sz w:val="28"/>
          <w:szCs w:val="28"/>
          <w:lang w:val="uk-UA"/>
        </w:rPr>
        <w:t xml:space="preserve"> (дата заснування, потужність, технічна база тощо)</w:t>
      </w:r>
      <w:r w:rsidRPr="00D56FD8">
        <w:rPr>
          <w:rFonts w:ascii="Times New Roman" w:hAnsi="Times New Roman"/>
          <w:sz w:val="28"/>
          <w:szCs w:val="28"/>
          <w:lang w:val="uk-UA"/>
        </w:rPr>
        <w:t xml:space="preserve">, </w:t>
      </w:r>
      <w:r w:rsidR="00027402" w:rsidRPr="00D56FD8">
        <w:rPr>
          <w:rFonts w:ascii="Times New Roman" w:hAnsi="Times New Roman"/>
          <w:sz w:val="28"/>
          <w:szCs w:val="28"/>
          <w:lang w:val="uk-UA"/>
        </w:rPr>
        <w:t xml:space="preserve">про його методичне і </w:t>
      </w:r>
      <w:r w:rsidRPr="00D56FD8">
        <w:rPr>
          <w:rFonts w:ascii="Times New Roman" w:hAnsi="Times New Roman"/>
          <w:sz w:val="28"/>
          <w:szCs w:val="28"/>
          <w:lang w:val="uk-UA"/>
        </w:rPr>
        <w:t xml:space="preserve">матеріально-технічне </w:t>
      </w:r>
      <w:r w:rsidR="00027402" w:rsidRPr="00D56FD8">
        <w:rPr>
          <w:rFonts w:ascii="Times New Roman" w:hAnsi="Times New Roman"/>
          <w:sz w:val="28"/>
          <w:szCs w:val="28"/>
          <w:lang w:val="uk-UA"/>
        </w:rPr>
        <w:t>з</w:t>
      </w:r>
      <w:r w:rsidRPr="00D56FD8">
        <w:rPr>
          <w:rFonts w:ascii="Times New Roman" w:hAnsi="Times New Roman"/>
          <w:sz w:val="28"/>
          <w:szCs w:val="28"/>
          <w:lang w:val="uk-UA"/>
        </w:rPr>
        <w:t>абезпечення</w:t>
      </w:r>
      <w:r w:rsidR="00027402" w:rsidRPr="00D56FD8">
        <w:rPr>
          <w:rFonts w:ascii="Times New Roman" w:hAnsi="Times New Roman"/>
          <w:sz w:val="28"/>
          <w:szCs w:val="28"/>
          <w:lang w:val="uk-UA"/>
        </w:rPr>
        <w:t>;</w:t>
      </w:r>
    </w:p>
    <w:p w14:paraId="623EB5ED" w14:textId="39B26DAA" w:rsidR="00027402" w:rsidRPr="00D56FD8" w:rsidRDefault="00BC1B59" w:rsidP="00AE2A18">
      <w:pPr>
        <w:pStyle w:val="a9"/>
        <w:numPr>
          <w:ilvl w:val="0"/>
          <w:numId w:val="12"/>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відділу кадрів </w:t>
      </w:r>
      <w:r w:rsidR="00027402" w:rsidRPr="00D56FD8">
        <w:rPr>
          <w:rFonts w:ascii="Times New Roman" w:hAnsi="Times New Roman"/>
          <w:sz w:val="28"/>
          <w:szCs w:val="28"/>
          <w:lang w:val="uk-UA"/>
        </w:rPr>
        <w:t>– інформація з</w:t>
      </w:r>
      <w:r w:rsidRPr="00D56FD8">
        <w:rPr>
          <w:rFonts w:ascii="Times New Roman" w:hAnsi="Times New Roman"/>
          <w:sz w:val="28"/>
          <w:szCs w:val="28"/>
          <w:lang w:val="uk-UA"/>
        </w:rPr>
        <w:t xml:space="preserve"> особових справ</w:t>
      </w:r>
      <w:r w:rsidR="00027402" w:rsidRPr="00D56FD8">
        <w:rPr>
          <w:rFonts w:ascii="Times New Roman" w:hAnsi="Times New Roman"/>
          <w:sz w:val="28"/>
          <w:szCs w:val="28"/>
          <w:lang w:val="uk-UA"/>
        </w:rPr>
        <w:t xml:space="preserve"> персоналу</w:t>
      </w:r>
      <w:r w:rsidRPr="00D56FD8">
        <w:rPr>
          <w:rFonts w:ascii="Times New Roman" w:hAnsi="Times New Roman"/>
          <w:sz w:val="28"/>
          <w:szCs w:val="28"/>
          <w:lang w:val="uk-UA"/>
        </w:rPr>
        <w:t>, облік</w:t>
      </w:r>
      <w:r w:rsidR="00027402" w:rsidRPr="00D56FD8">
        <w:rPr>
          <w:rFonts w:ascii="Times New Roman" w:hAnsi="Times New Roman"/>
          <w:sz w:val="28"/>
          <w:szCs w:val="28"/>
          <w:lang w:val="uk-UA"/>
        </w:rPr>
        <w:t>у</w:t>
      </w:r>
      <w:r w:rsidRPr="00D56FD8">
        <w:rPr>
          <w:rFonts w:ascii="Times New Roman" w:hAnsi="Times New Roman"/>
          <w:sz w:val="28"/>
          <w:szCs w:val="28"/>
          <w:lang w:val="uk-UA"/>
        </w:rPr>
        <w:t xml:space="preserve"> співробітників, </w:t>
      </w:r>
      <w:r w:rsidR="00AE2A18" w:rsidRPr="00D56FD8">
        <w:rPr>
          <w:rFonts w:ascii="Times New Roman" w:hAnsi="Times New Roman"/>
          <w:sz w:val="28"/>
          <w:szCs w:val="28"/>
          <w:lang w:val="uk-UA"/>
        </w:rPr>
        <w:t>н</w:t>
      </w:r>
      <w:r w:rsidRPr="00D56FD8">
        <w:rPr>
          <w:rFonts w:ascii="Times New Roman" w:hAnsi="Times New Roman"/>
          <w:sz w:val="28"/>
          <w:szCs w:val="28"/>
          <w:lang w:val="uk-UA"/>
        </w:rPr>
        <w:t>аказ</w:t>
      </w:r>
      <w:r w:rsidR="00AE2A18" w:rsidRPr="00D56FD8">
        <w:rPr>
          <w:rFonts w:ascii="Times New Roman" w:hAnsi="Times New Roman"/>
          <w:sz w:val="28"/>
          <w:szCs w:val="28"/>
          <w:lang w:val="uk-UA"/>
        </w:rPr>
        <w:t>и, штатний розклад, посадові оклади, договори тощо</w:t>
      </w:r>
      <w:r w:rsidR="00027402" w:rsidRPr="00D56FD8">
        <w:rPr>
          <w:rFonts w:ascii="Times New Roman" w:hAnsi="Times New Roman"/>
          <w:sz w:val="28"/>
          <w:szCs w:val="28"/>
          <w:lang w:val="uk-UA"/>
        </w:rPr>
        <w:t>;</w:t>
      </w:r>
      <w:r w:rsidRPr="00D56FD8">
        <w:rPr>
          <w:rFonts w:ascii="Times New Roman" w:hAnsi="Times New Roman"/>
          <w:sz w:val="28"/>
          <w:szCs w:val="28"/>
          <w:lang w:val="uk-UA"/>
        </w:rPr>
        <w:t xml:space="preserve"> </w:t>
      </w:r>
    </w:p>
    <w:p w14:paraId="249001CD" w14:textId="0D25D61F" w:rsidR="00027402" w:rsidRPr="00D56FD8" w:rsidRDefault="00BC1B59" w:rsidP="00AE2A18">
      <w:pPr>
        <w:pStyle w:val="a9"/>
        <w:numPr>
          <w:ilvl w:val="0"/>
          <w:numId w:val="12"/>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учнів </w:t>
      </w:r>
      <w:r w:rsidR="00027402" w:rsidRPr="00D56FD8">
        <w:rPr>
          <w:rFonts w:ascii="Times New Roman" w:hAnsi="Times New Roman"/>
          <w:sz w:val="28"/>
          <w:szCs w:val="28"/>
          <w:lang w:val="uk-UA"/>
        </w:rPr>
        <w:t xml:space="preserve">– інформація з </w:t>
      </w:r>
      <w:r w:rsidRPr="00D56FD8">
        <w:rPr>
          <w:rFonts w:ascii="Times New Roman" w:hAnsi="Times New Roman"/>
          <w:sz w:val="28"/>
          <w:szCs w:val="28"/>
          <w:lang w:val="uk-UA"/>
        </w:rPr>
        <w:t>особових справ</w:t>
      </w:r>
      <w:r w:rsidR="00027402" w:rsidRPr="00D56FD8">
        <w:rPr>
          <w:rFonts w:ascii="Times New Roman" w:hAnsi="Times New Roman"/>
          <w:sz w:val="28"/>
          <w:szCs w:val="28"/>
          <w:lang w:val="uk-UA"/>
        </w:rPr>
        <w:t xml:space="preserve"> учнів</w:t>
      </w:r>
      <w:r w:rsidRPr="00D56FD8">
        <w:rPr>
          <w:rFonts w:ascii="Times New Roman" w:hAnsi="Times New Roman"/>
          <w:sz w:val="28"/>
          <w:szCs w:val="28"/>
          <w:lang w:val="uk-UA"/>
        </w:rPr>
        <w:t xml:space="preserve">, облік </w:t>
      </w:r>
      <w:r w:rsidR="00027402" w:rsidRPr="00D56FD8">
        <w:rPr>
          <w:rFonts w:ascii="Times New Roman" w:hAnsi="Times New Roman"/>
          <w:sz w:val="28"/>
          <w:szCs w:val="28"/>
          <w:lang w:val="uk-UA"/>
        </w:rPr>
        <w:t xml:space="preserve">їх </w:t>
      </w:r>
      <w:r w:rsidRPr="00D56FD8">
        <w:rPr>
          <w:rFonts w:ascii="Times New Roman" w:hAnsi="Times New Roman"/>
          <w:sz w:val="28"/>
          <w:szCs w:val="28"/>
          <w:lang w:val="uk-UA"/>
        </w:rPr>
        <w:t xml:space="preserve">успішності </w:t>
      </w:r>
      <w:r w:rsidR="00027402" w:rsidRPr="00D56FD8">
        <w:rPr>
          <w:rFonts w:ascii="Times New Roman" w:hAnsi="Times New Roman"/>
          <w:sz w:val="28"/>
          <w:szCs w:val="28"/>
          <w:lang w:val="uk-UA"/>
        </w:rPr>
        <w:t xml:space="preserve">та </w:t>
      </w:r>
      <w:r w:rsidRPr="00D56FD8">
        <w:rPr>
          <w:rFonts w:ascii="Times New Roman" w:hAnsi="Times New Roman"/>
          <w:sz w:val="28"/>
          <w:szCs w:val="28"/>
          <w:lang w:val="uk-UA"/>
        </w:rPr>
        <w:t>відвідувань</w:t>
      </w:r>
      <w:r w:rsidR="00AE2A18" w:rsidRPr="00D56FD8">
        <w:rPr>
          <w:rFonts w:ascii="Times New Roman" w:hAnsi="Times New Roman"/>
          <w:sz w:val="28"/>
          <w:szCs w:val="28"/>
          <w:lang w:val="uk-UA"/>
        </w:rPr>
        <w:t xml:space="preserve"> занять</w:t>
      </w:r>
      <w:r w:rsidRPr="00D56FD8">
        <w:rPr>
          <w:rFonts w:ascii="Times New Roman" w:hAnsi="Times New Roman"/>
          <w:sz w:val="28"/>
          <w:szCs w:val="28"/>
          <w:lang w:val="uk-UA"/>
        </w:rPr>
        <w:t xml:space="preserve">, психолого-педагогічний супровід </w:t>
      </w:r>
      <w:r w:rsidR="00027402" w:rsidRPr="00D56FD8">
        <w:rPr>
          <w:rFonts w:ascii="Times New Roman" w:hAnsi="Times New Roman"/>
          <w:sz w:val="28"/>
          <w:szCs w:val="28"/>
          <w:lang w:val="uk-UA"/>
        </w:rPr>
        <w:t>освітнього процесу;</w:t>
      </w:r>
      <w:r w:rsidRPr="00D56FD8">
        <w:rPr>
          <w:rFonts w:ascii="Times New Roman" w:hAnsi="Times New Roman"/>
          <w:sz w:val="28"/>
          <w:szCs w:val="28"/>
          <w:lang w:val="uk-UA"/>
        </w:rPr>
        <w:t xml:space="preserve"> </w:t>
      </w:r>
    </w:p>
    <w:p w14:paraId="3172FAC5" w14:textId="70EB2ECD" w:rsidR="00027402" w:rsidRPr="00D56FD8" w:rsidRDefault="001B7CDC" w:rsidP="00AE2A18">
      <w:pPr>
        <w:pStyle w:val="a9"/>
        <w:numPr>
          <w:ilvl w:val="0"/>
          <w:numId w:val="12"/>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навчального </w:t>
      </w:r>
      <w:r w:rsidR="00BC1B59" w:rsidRPr="00D56FD8">
        <w:rPr>
          <w:rFonts w:ascii="Times New Roman" w:hAnsi="Times New Roman"/>
          <w:sz w:val="28"/>
          <w:szCs w:val="28"/>
          <w:lang w:val="uk-UA"/>
        </w:rPr>
        <w:t xml:space="preserve">розкладу </w:t>
      </w:r>
      <w:r w:rsidRPr="00D56FD8">
        <w:rPr>
          <w:rFonts w:ascii="Times New Roman" w:hAnsi="Times New Roman"/>
          <w:sz w:val="28"/>
          <w:szCs w:val="28"/>
          <w:lang w:val="uk-UA"/>
        </w:rPr>
        <w:t xml:space="preserve">– </w:t>
      </w:r>
      <w:r w:rsidR="00BC1B59" w:rsidRPr="00D56FD8">
        <w:rPr>
          <w:rFonts w:ascii="Times New Roman" w:hAnsi="Times New Roman"/>
          <w:sz w:val="28"/>
          <w:szCs w:val="28"/>
          <w:lang w:val="uk-UA"/>
        </w:rPr>
        <w:t>автоматизація процес</w:t>
      </w:r>
      <w:r w:rsidR="00AE2A18" w:rsidRPr="00D56FD8">
        <w:rPr>
          <w:rFonts w:ascii="Times New Roman" w:hAnsi="Times New Roman"/>
          <w:sz w:val="28"/>
          <w:szCs w:val="28"/>
          <w:lang w:val="uk-UA"/>
        </w:rPr>
        <w:t>ів</w:t>
      </w:r>
      <w:r w:rsidR="00BC1B59" w:rsidRPr="00D56FD8">
        <w:rPr>
          <w:rFonts w:ascii="Times New Roman" w:hAnsi="Times New Roman"/>
          <w:sz w:val="28"/>
          <w:szCs w:val="28"/>
          <w:lang w:val="uk-UA"/>
        </w:rPr>
        <w:t xml:space="preserve"> складання розкладу, його </w:t>
      </w:r>
      <w:r w:rsidRPr="00D56FD8">
        <w:rPr>
          <w:rFonts w:ascii="Times New Roman" w:hAnsi="Times New Roman"/>
          <w:sz w:val="28"/>
          <w:szCs w:val="28"/>
          <w:lang w:val="uk-UA"/>
        </w:rPr>
        <w:t xml:space="preserve">оптимальність і </w:t>
      </w:r>
      <w:r w:rsidR="00BC1B59" w:rsidRPr="00D56FD8">
        <w:rPr>
          <w:rFonts w:ascii="Times New Roman" w:hAnsi="Times New Roman"/>
          <w:sz w:val="28"/>
          <w:szCs w:val="28"/>
          <w:lang w:val="uk-UA"/>
        </w:rPr>
        <w:t>варіативніст</w:t>
      </w:r>
      <w:r w:rsidRPr="00D56FD8">
        <w:rPr>
          <w:rFonts w:ascii="Times New Roman" w:hAnsi="Times New Roman"/>
          <w:sz w:val="28"/>
          <w:szCs w:val="28"/>
          <w:lang w:val="uk-UA"/>
        </w:rPr>
        <w:t>ь;</w:t>
      </w:r>
      <w:r w:rsidR="00BC1B59" w:rsidRPr="00D56FD8">
        <w:rPr>
          <w:rFonts w:ascii="Times New Roman" w:hAnsi="Times New Roman"/>
          <w:sz w:val="28"/>
          <w:szCs w:val="28"/>
          <w:lang w:val="uk-UA"/>
        </w:rPr>
        <w:t xml:space="preserve"> </w:t>
      </w:r>
    </w:p>
    <w:p w14:paraId="7BC73EBD" w14:textId="564E7B38" w:rsidR="00027402" w:rsidRPr="00D56FD8" w:rsidRDefault="00BC1B59" w:rsidP="00AE2A18">
      <w:pPr>
        <w:pStyle w:val="a9"/>
        <w:numPr>
          <w:ilvl w:val="0"/>
          <w:numId w:val="12"/>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бібліотеки </w:t>
      </w:r>
      <w:r w:rsidR="001B7CDC" w:rsidRPr="00D56FD8">
        <w:rPr>
          <w:rFonts w:ascii="Times New Roman" w:hAnsi="Times New Roman"/>
          <w:sz w:val="28"/>
          <w:szCs w:val="28"/>
          <w:lang w:val="uk-UA"/>
        </w:rPr>
        <w:t xml:space="preserve">– </w:t>
      </w:r>
      <w:r w:rsidRPr="00D56FD8">
        <w:rPr>
          <w:rFonts w:ascii="Times New Roman" w:hAnsi="Times New Roman"/>
          <w:sz w:val="28"/>
          <w:szCs w:val="28"/>
          <w:lang w:val="uk-UA"/>
        </w:rPr>
        <w:t xml:space="preserve">облік бібліотечного фонду, </w:t>
      </w:r>
      <w:r w:rsidR="001B7CDC" w:rsidRPr="00D56FD8">
        <w:rPr>
          <w:rFonts w:ascii="Times New Roman" w:hAnsi="Times New Roman"/>
          <w:sz w:val="28"/>
          <w:szCs w:val="28"/>
          <w:lang w:val="uk-UA"/>
        </w:rPr>
        <w:t>е</w:t>
      </w:r>
      <w:r w:rsidRPr="00D56FD8">
        <w:rPr>
          <w:rFonts w:ascii="Times New Roman" w:hAnsi="Times New Roman"/>
          <w:sz w:val="28"/>
          <w:szCs w:val="28"/>
          <w:lang w:val="uk-UA"/>
        </w:rPr>
        <w:t>лектронного каталогу бібліотеки</w:t>
      </w:r>
      <w:r w:rsidR="001B7CDC" w:rsidRPr="00D56FD8">
        <w:rPr>
          <w:rFonts w:ascii="Times New Roman" w:hAnsi="Times New Roman"/>
          <w:sz w:val="28"/>
          <w:szCs w:val="28"/>
          <w:lang w:val="uk-UA"/>
        </w:rPr>
        <w:t>;</w:t>
      </w:r>
      <w:r w:rsidRPr="00D56FD8">
        <w:rPr>
          <w:rFonts w:ascii="Times New Roman" w:hAnsi="Times New Roman"/>
          <w:sz w:val="28"/>
          <w:szCs w:val="28"/>
          <w:lang w:val="uk-UA"/>
        </w:rPr>
        <w:t xml:space="preserve"> </w:t>
      </w:r>
    </w:p>
    <w:p w14:paraId="263C007B" w14:textId="096F65D6" w:rsidR="00027402" w:rsidRPr="00D56FD8" w:rsidRDefault="00BC1B59" w:rsidP="00AE2A18">
      <w:pPr>
        <w:pStyle w:val="a9"/>
        <w:numPr>
          <w:ilvl w:val="0"/>
          <w:numId w:val="12"/>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медичного кабінету </w:t>
      </w:r>
      <w:r w:rsidR="001B7CDC" w:rsidRPr="00D56FD8">
        <w:rPr>
          <w:rFonts w:ascii="Times New Roman" w:hAnsi="Times New Roman"/>
          <w:sz w:val="28"/>
          <w:szCs w:val="28"/>
          <w:lang w:val="uk-UA"/>
        </w:rPr>
        <w:t>–</w:t>
      </w:r>
      <w:r w:rsidR="00AE2A18" w:rsidRPr="00D56FD8">
        <w:rPr>
          <w:rFonts w:ascii="Times New Roman" w:hAnsi="Times New Roman"/>
          <w:sz w:val="28"/>
          <w:szCs w:val="28"/>
          <w:lang w:val="uk-UA"/>
        </w:rPr>
        <w:t xml:space="preserve"> облік</w:t>
      </w:r>
      <w:r w:rsidR="001B7CDC" w:rsidRPr="00D56FD8">
        <w:rPr>
          <w:rFonts w:ascii="Times New Roman" w:hAnsi="Times New Roman"/>
          <w:sz w:val="28"/>
          <w:szCs w:val="28"/>
          <w:lang w:val="uk-UA"/>
        </w:rPr>
        <w:t xml:space="preserve"> </w:t>
      </w:r>
      <w:r w:rsidRPr="00D56FD8">
        <w:rPr>
          <w:rFonts w:ascii="Times New Roman" w:hAnsi="Times New Roman"/>
          <w:sz w:val="28"/>
          <w:szCs w:val="28"/>
          <w:lang w:val="uk-UA"/>
        </w:rPr>
        <w:t>медичних карт, медичний супровід</w:t>
      </w:r>
      <w:r w:rsidR="001B7CDC" w:rsidRPr="00D56FD8">
        <w:rPr>
          <w:rFonts w:ascii="Times New Roman" w:hAnsi="Times New Roman"/>
          <w:sz w:val="28"/>
          <w:szCs w:val="28"/>
          <w:lang w:val="uk-UA"/>
        </w:rPr>
        <w:t>;</w:t>
      </w:r>
    </w:p>
    <w:p w14:paraId="659E6FA9" w14:textId="360475AA" w:rsidR="00027402" w:rsidRPr="00D56FD8" w:rsidRDefault="00BC1B59" w:rsidP="00AE2A18">
      <w:pPr>
        <w:pStyle w:val="a9"/>
        <w:numPr>
          <w:ilvl w:val="0"/>
          <w:numId w:val="12"/>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бухгалтерії </w:t>
      </w:r>
      <w:r w:rsidR="001B7CDC" w:rsidRPr="00D56FD8">
        <w:rPr>
          <w:rFonts w:ascii="Times New Roman" w:hAnsi="Times New Roman"/>
          <w:sz w:val="28"/>
          <w:szCs w:val="28"/>
          <w:lang w:val="uk-UA"/>
        </w:rPr>
        <w:t xml:space="preserve">– статистична звітність, </w:t>
      </w:r>
      <w:r w:rsidRPr="00D56FD8">
        <w:rPr>
          <w:rFonts w:ascii="Times New Roman" w:hAnsi="Times New Roman"/>
          <w:sz w:val="28"/>
          <w:szCs w:val="28"/>
          <w:lang w:val="uk-UA"/>
        </w:rPr>
        <w:t xml:space="preserve">облік фінансових документів, </w:t>
      </w:r>
      <w:r w:rsidR="001B7CDC" w:rsidRPr="00D56FD8">
        <w:rPr>
          <w:rFonts w:ascii="Times New Roman" w:hAnsi="Times New Roman"/>
          <w:sz w:val="28"/>
          <w:szCs w:val="28"/>
          <w:lang w:val="uk-UA"/>
        </w:rPr>
        <w:t>документи</w:t>
      </w:r>
      <w:r w:rsidRPr="00D56FD8">
        <w:rPr>
          <w:rFonts w:ascii="Times New Roman" w:hAnsi="Times New Roman"/>
          <w:sz w:val="28"/>
          <w:szCs w:val="28"/>
          <w:lang w:val="uk-UA"/>
        </w:rPr>
        <w:t xml:space="preserve"> фінансово </w:t>
      </w:r>
      <w:r w:rsidR="00AE2A18" w:rsidRPr="00D56FD8">
        <w:rPr>
          <w:rFonts w:ascii="Times New Roman" w:hAnsi="Times New Roman"/>
          <w:sz w:val="28"/>
          <w:szCs w:val="28"/>
          <w:lang w:val="uk-UA"/>
        </w:rPr>
        <w:t xml:space="preserve">- </w:t>
      </w:r>
      <w:r w:rsidRPr="00D56FD8">
        <w:rPr>
          <w:rFonts w:ascii="Times New Roman" w:hAnsi="Times New Roman"/>
          <w:sz w:val="28"/>
          <w:szCs w:val="28"/>
          <w:lang w:val="uk-UA"/>
        </w:rPr>
        <w:t>господарської діяльності</w:t>
      </w:r>
      <w:r w:rsidR="00AE2A18" w:rsidRPr="00D56FD8">
        <w:rPr>
          <w:rFonts w:ascii="Times New Roman" w:hAnsi="Times New Roman"/>
          <w:sz w:val="28"/>
          <w:szCs w:val="28"/>
          <w:lang w:val="uk-UA"/>
        </w:rPr>
        <w:t>, рахунки на оплату товарів і послуг, актив виконаних робіт, кошторис тощо</w:t>
      </w:r>
      <w:r w:rsidR="003C2BF9" w:rsidRPr="00D56FD8">
        <w:rPr>
          <w:rFonts w:ascii="Times New Roman" w:hAnsi="Times New Roman"/>
          <w:sz w:val="28"/>
          <w:szCs w:val="28"/>
          <w:lang w:val="uk-UA"/>
        </w:rPr>
        <w:t xml:space="preserve"> [</w:t>
      </w:r>
      <w:r w:rsidR="00430209">
        <w:rPr>
          <w:rFonts w:ascii="Times New Roman" w:hAnsi="Times New Roman"/>
          <w:sz w:val="28"/>
          <w:szCs w:val="28"/>
          <w:lang w:val="uk-UA"/>
        </w:rPr>
        <w:t>31</w:t>
      </w:r>
      <w:r w:rsidR="003C2BF9" w:rsidRPr="00D56FD8">
        <w:rPr>
          <w:rFonts w:ascii="Times New Roman" w:hAnsi="Times New Roman"/>
          <w:sz w:val="28"/>
          <w:szCs w:val="28"/>
          <w:lang w:val="uk-UA"/>
        </w:rPr>
        <w:t>, c. 179]</w:t>
      </w:r>
      <w:r w:rsidRPr="00D56FD8">
        <w:rPr>
          <w:rFonts w:ascii="Times New Roman" w:hAnsi="Times New Roman"/>
          <w:sz w:val="28"/>
          <w:szCs w:val="28"/>
          <w:lang w:val="uk-UA"/>
        </w:rPr>
        <w:t xml:space="preserve">. </w:t>
      </w:r>
    </w:p>
    <w:p w14:paraId="00ADE844" w14:textId="0205BFBF" w:rsidR="00F826F6" w:rsidRPr="00D56FD8" w:rsidRDefault="001B7CDC" w:rsidP="00D73F39">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В системі електронного документообігу закладу освіти </w:t>
      </w:r>
      <w:r w:rsidR="00AE2A18" w:rsidRPr="00D56FD8">
        <w:rPr>
          <w:rFonts w:ascii="Times New Roman" w:hAnsi="Times New Roman"/>
          <w:sz w:val="28"/>
          <w:szCs w:val="28"/>
        </w:rPr>
        <w:t>повинна бути</w:t>
      </w:r>
      <w:r w:rsidRPr="00D56FD8">
        <w:rPr>
          <w:rFonts w:ascii="Times New Roman" w:hAnsi="Times New Roman"/>
          <w:sz w:val="28"/>
          <w:szCs w:val="28"/>
        </w:rPr>
        <w:t xml:space="preserve"> передбачен</w:t>
      </w:r>
      <w:r w:rsidR="00AE2A18" w:rsidRPr="00D56FD8">
        <w:rPr>
          <w:rFonts w:ascii="Times New Roman" w:hAnsi="Times New Roman"/>
          <w:sz w:val="28"/>
          <w:szCs w:val="28"/>
        </w:rPr>
        <w:t>а</w:t>
      </w:r>
      <w:r w:rsidRPr="00D56FD8">
        <w:rPr>
          <w:rFonts w:ascii="Times New Roman" w:hAnsi="Times New Roman"/>
          <w:sz w:val="28"/>
          <w:szCs w:val="28"/>
        </w:rPr>
        <w:t xml:space="preserve"> можливість </w:t>
      </w:r>
      <w:r w:rsidR="00AE2A18" w:rsidRPr="00D56FD8">
        <w:rPr>
          <w:rFonts w:ascii="Times New Roman" w:hAnsi="Times New Roman"/>
          <w:sz w:val="28"/>
          <w:szCs w:val="28"/>
        </w:rPr>
        <w:t xml:space="preserve">до </w:t>
      </w:r>
      <w:r w:rsidRPr="00D56FD8">
        <w:rPr>
          <w:rFonts w:ascii="Times New Roman" w:hAnsi="Times New Roman"/>
          <w:sz w:val="28"/>
          <w:szCs w:val="28"/>
        </w:rPr>
        <w:t>обміну інформаційними повідомленнями між користувачами</w:t>
      </w:r>
      <w:r w:rsidR="00C7131C" w:rsidRPr="00D56FD8">
        <w:rPr>
          <w:rFonts w:ascii="Times New Roman" w:hAnsi="Times New Roman"/>
          <w:sz w:val="28"/>
          <w:szCs w:val="28"/>
        </w:rPr>
        <w:t xml:space="preserve"> (керівники закладу, педагоги,</w:t>
      </w:r>
      <w:r w:rsidRPr="00D56FD8">
        <w:rPr>
          <w:rFonts w:ascii="Times New Roman" w:hAnsi="Times New Roman"/>
          <w:sz w:val="28"/>
          <w:szCs w:val="28"/>
        </w:rPr>
        <w:t xml:space="preserve"> </w:t>
      </w:r>
      <w:r w:rsidR="00C7131C" w:rsidRPr="00D56FD8">
        <w:rPr>
          <w:rFonts w:ascii="Times New Roman" w:hAnsi="Times New Roman"/>
          <w:sz w:val="28"/>
          <w:szCs w:val="28"/>
        </w:rPr>
        <w:t>співробітники У</w:t>
      </w:r>
      <w:r w:rsidRPr="00D56FD8">
        <w:rPr>
          <w:rFonts w:ascii="Times New Roman" w:hAnsi="Times New Roman"/>
          <w:sz w:val="28"/>
          <w:szCs w:val="28"/>
        </w:rPr>
        <w:t>правління освітою</w:t>
      </w:r>
      <w:r w:rsidR="00C7131C" w:rsidRPr="00D56FD8">
        <w:rPr>
          <w:rFonts w:ascii="Times New Roman" w:hAnsi="Times New Roman"/>
          <w:sz w:val="28"/>
          <w:szCs w:val="28"/>
        </w:rPr>
        <w:t xml:space="preserve"> та Міністерства тощо)</w:t>
      </w:r>
      <w:r w:rsidRPr="00D56FD8">
        <w:rPr>
          <w:rFonts w:ascii="Times New Roman" w:hAnsi="Times New Roman"/>
          <w:sz w:val="28"/>
          <w:szCs w:val="28"/>
        </w:rPr>
        <w:t>, можливість інтегрування начальних матеріалів (електронних підручників). Впровадження</w:t>
      </w:r>
      <w:r w:rsidR="00F826F6" w:rsidRPr="00D56FD8">
        <w:rPr>
          <w:rFonts w:ascii="Times New Roman" w:hAnsi="Times New Roman"/>
          <w:sz w:val="28"/>
          <w:szCs w:val="28"/>
        </w:rPr>
        <w:t xml:space="preserve"> систем електронного діловодства </w:t>
      </w:r>
      <w:r w:rsidRPr="00D56FD8">
        <w:rPr>
          <w:rFonts w:ascii="Times New Roman" w:hAnsi="Times New Roman"/>
          <w:sz w:val="28"/>
          <w:szCs w:val="28"/>
        </w:rPr>
        <w:t xml:space="preserve">у діяльність закладів освіти </w:t>
      </w:r>
      <w:r w:rsidR="00F826F6" w:rsidRPr="00D56FD8">
        <w:rPr>
          <w:rFonts w:ascii="Times New Roman" w:hAnsi="Times New Roman"/>
          <w:sz w:val="28"/>
          <w:szCs w:val="28"/>
        </w:rPr>
        <w:t>д</w:t>
      </w:r>
      <w:r w:rsidRPr="00D56FD8">
        <w:rPr>
          <w:rFonts w:ascii="Times New Roman" w:hAnsi="Times New Roman"/>
          <w:sz w:val="28"/>
          <w:szCs w:val="28"/>
        </w:rPr>
        <w:t xml:space="preserve">ає можливість </w:t>
      </w:r>
      <w:r w:rsidR="00F826F6" w:rsidRPr="00D56FD8">
        <w:rPr>
          <w:rFonts w:ascii="Times New Roman" w:hAnsi="Times New Roman"/>
          <w:sz w:val="28"/>
          <w:szCs w:val="28"/>
        </w:rPr>
        <w:t xml:space="preserve">систематизувати інформацію, що </w:t>
      </w:r>
      <w:r w:rsidRPr="00D56FD8">
        <w:rPr>
          <w:rFonts w:ascii="Times New Roman" w:hAnsi="Times New Roman"/>
          <w:sz w:val="28"/>
          <w:szCs w:val="28"/>
        </w:rPr>
        <w:t xml:space="preserve">значно </w:t>
      </w:r>
      <w:r w:rsidR="00F826F6" w:rsidRPr="00D56FD8">
        <w:rPr>
          <w:rFonts w:ascii="Times New Roman" w:hAnsi="Times New Roman"/>
          <w:sz w:val="28"/>
          <w:szCs w:val="28"/>
        </w:rPr>
        <w:t xml:space="preserve">полегшує її аналіз </w:t>
      </w:r>
      <w:r w:rsidRPr="00D56FD8">
        <w:rPr>
          <w:rFonts w:ascii="Times New Roman" w:hAnsi="Times New Roman"/>
          <w:sz w:val="28"/>
          <w:szCs w:val="28"/>
        </w:rPr>
        <w:t>та</w:t>
      </w:r>
      <w:r w:rsidR="00F826F6" w:rsidRPr="00D56FD8">
        <w:rPr>
          <w:rFonts w:ascii="Times New Roman" w:hAnsi="Times New Roman"/>
          <w:sz w:val="28"/>
          <w:szCs w:val="28"/>
        </w:rPr>
        <w:t xml:space="preserve"> складання звіт</w:t>
      </w:r>
      <w:r w:rsidRPr="00D56FD8">
        <w:rPr>
          <w:rFonts w:ascii="Times New Roman" w:hAnsi="Times New Roman"/>
          <w:sz w:val="28"/>
          <w:szCs w:val="28"/>
        </w:rPr>
        <w:t>ності</w:t>
      </w:r>
      <w:r w:rsidR="00F826F6" w:rsidRPr="00D56FD8">
        <w:rPr>
          <w:rFonts w:ascii="Times New Roman" w:hAnsi="Times New Roman"/>
          <w:sz w:val="28"/>
          <w:szCs w:val="28"/>
        </w:rPr>
        <w:t xml:space="preserve">. Саме тому ефективність управління </w:t>
      </w:r>
      <w:r w:rsidRPr="00D56FD8">
        <w:rPr>
          <w:rFonts w:ascii="Times New Roman" w:hAnsi="Times New Roman"/>
          <w:sz w:val="28"/>
          <w:szCs w:val="28"/>
        </w:rPr>
        <w:t>закладами освіти</w:t>
      </w:r>
      <w:r w:rsidR="00F826F6" w:rsidRPr="00D56FD8">
        <w:rPr>
          <w:rFonts w:ascii="Times New Roman" w:hAnsi="Times New Roman"/>
          <w:sz w:val="28"/>
          <w:szCs w:val="28"/>
        </w:rPr>
        <w:t xml:space="preserve"> </w:t>
      </w:r>
      <w:r w:rsidRPr="00D56FD8">
        <w:rPr>
          <w:rFonts w:ascii="Times New Roman" w:hAnsi="Times New Roman"/>
          <w:sz w:val="28"/>
          <w:szCs w:val="28"/>
        </w:rPr>
        <w:t xml:space="preserve">багато в чому </w:t>
      </w:r>
      <w:r w:rsidR="00F826F6" w:rsidRPr="00D56FD8">
        <w:rPr>
          <w:rFonts w:ascii="Times New Roman" w:hAnsi="Times New Roman"/>
          <w:sz w:val="28"/>
          <w:szCs w:val="28"/>
        </w:rPr>
        <w:t xml:space="preserve">залежить від коректного </w:t>
      </w:r>
      <w:r w:rsidRPr="00D56FD8">
        <w:rPr>
          <w:rFonts w:ascii="Times New Roman" w:hAnsi="Times New Roman"/>
          <w:sz w:val="28"/>
          <w:szCs w:val="28"/>
        </w:rPr>
        <w:t>ви</w:t>
      </w:r>
      <w:r w:rsidR="00F826F6" w:rsidRPr="00D56FD8">
        <w:rPr>
          <w:rFonts w:ascii="Times New Roman" w:hAnsi="Times New Roman"/>
          <w:sz w:val="28"/>
          <w:szCs w:val="28"/>
        </w:rPr>
        <w:t xml:space="preserve">рішення задач оперативного </w:t>
      </w:r>
      <w:r w:rsidRPr="00D56FD8">
        <w:rPr>
          <w:rFonts w:ascii="Times New Roman" w:hAnsi="Times New Roman"/>
          <w:sz w:val="28"/>
          <w:szCs w:val="28"/>
        </w:rPr>
        <w:t xml:space="preserve">та </w:t>
      </w:r>
      <w:r w:rsidR="00F826F6" w:rsidRPr="00D56FD8">
        <w:rPr>
          <w:rFonts w:ascii="Times New Roman" w:hAnsi="Times New Roman"/>
          <w:sz w:val="28"/>
          <w:szCs w:val="28"/>
        </w:rPr>
        <w:t>якісного формування електронних документів, контролю</w:t>
      </w:r>
      <w:r w:rsidRPr="00D56FD8">
        <w:rPr>
          <w:rFonts w:ascii="Times New Roman" w:hAnsi="Times New Roman"/>
          <w:sz w:val="28"/>
          <w:szCs w:val="28"/>
        </w:rPr>
        <w:t xml:space="preserve"> за</w:t>
      </w:r>
      <w:r w:rsidR="00F826F6" w:rsidRPr="00D56FD8">
        <w:rPr>
          <w:rFonts w:ascii="Times New Roman" w:hAnsi="Times New Roman"/>
          <w:sz w:val="28"/>
          <w:szCs w:val="28"/>
        </w:rPr>
        <w:t xml:space="preserve"> їх</w:t>
      </w:r>
      <w:r w:rsidRPr="00D56FD8">
        <w:rPr>
          <w:rFonts w:ascii="Times New Roman" w:hAnsi="Times New Roman"/>
          <w:sz w:val="28"/>
          <w:szCs w:val="28"/>
        </w:rPr>
        <w:t xml:space="preserve"> </w:t>
      </w:r>
      <w:r w:rsidR="00F826F6" w:rsidRPr="00D56FD8">
        <w:rPr>
          <w:rFonts w:ascii="Times New Roman" w:hAnsi="Times New Roman"/>
          <w:sz w:val="28"/>
          <w:szCs w:val="28"/>
        </w:rPr>
        <w:t>виконання</w:t>
      </w:r>
      <w:r w:rsidRPr="00D56FD8">
        <w:rPr>
          <w:rFonts w:ascii="Times New Roman" w:hAnsi="Times New Roman"/>
          <w:sz w:val="28"/>
          <w:szCs w:val="28"/>
        </w:rPr>
        <w:t>м</w:t>
      </w:r>
      <w:r w:rsidR="00F826F6" w:rsidRPr="00D56FD8">
        <w:rPr>
          <w:rFonts w:ascii="Times New Roman" w:hAnsi="Times New Roman"/>
          <w:sz w:val="28"/>
          <w:szCs w:val="28"/>
        </w:rPr>
        <w:t xml:space="preserve">, а також організації їх </w:t>
      </w:r>
      <w:r w:rsidRPr="00D56FD8">
        <w:rPr>
          <w:rFonts w:ascii="Times New Roman" w:hAnsi="Times New Roman"/>
          <w:sz w:val="28"/>
          <w:szCs w:val="28"/>
        </w:rPr>
        <w:t xml:space="preserve">пошуку, </w:t>
      </w:r>
      <w:r w:rsidR="00F826F6" w:rsidRPr="00D56FD8">
        <w:rPr>
          <w:rFonts w:ascii="Times New Roman" w:hAnsi="Times New Roman"/>
          <w:sz w:val="28"/>
          <w:szCs w:val="28"/>
        </w:rPr>
        <w:t>збер</w:t>
      </w:r>
      <w:r w:rsidRPr="00D56FD8">
        <w:rPr>
          <w:rFonts w:ascii="Times New Roman" w:hAnsi="Times New Roman"/>
          <w:sz w:val="28"/>
          <w:szCs w:val="28"/>
        </w:rPr>
        <w:t>ігання та</w:t>
      </w:r>
      <w:r w:rsidR="00F826F6" w:rsidRPr="00D56FD8">
        <w:rPr>
          <w:rFonts w:ascii="Times New Roman" w:hAnsi="Times New Roman"/>
          <w:sz w:val="28"/>
          <w:szCs w:val="28"/>
        </w:rPr>
        <w:t xml:space="preserve"> використання. </w:t>
      </w:r>
    </w:p>
    <w:p w14:paraId="5EE5FE1A" w14:textId="3199B2B7" w:rsidR="00656B3B" w:rsidRPr="00D56FD8" w:rsidRDefault="00656B3B" w:rsidP="00656B3B">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Таким чином, </w:t>
      </w:r>
      <w:r w:rsidR="001B7CDC" w:rsidRPr="00D56FD8">
        <w:rPr>
          <w:rFonts w:ascii="Times New Roman" w:hAnsi="Times New Roman"/>
          <w:sz w:val="28"/>
          <w:szCs w:val="28"/>
        </w:rPr>
        <w:t>система електронного діловодства</w:t>
      </w:r>
      <w:r w:rsidRPr="00D56FD8">
        <w:rPr>
          <w:rFonts w:ascii="Times New Roman" w:hAnsi="Times New Roman"/>
          <w:sz w:val="28"/>
          <w:szCs w:val="28"/>
        </w:rPr>
        <w:t xml:space="preserve"> </w:t>
      </w:r>
      <w:r w:rsidR="00E6643D" w:rsidRPr="00D56FD8">
        <w:rPr>
          <w:rFonts w:ascii="Times New Roman" w:hAnsi="Times New Roman"/>
          <w:sz w:val="28"/>
          <w:szCs w:val="28"/>
        </w:rPr>
        <w:t xml:space="preserve">у закладі освіти </w:t>
      </w:r>
      <w:r w:rsidRPr="00D56FD8">
        <w:rPr>
          <w:rFonts w:ascii="Times New Roman" w:hAnsi="Times New Roman"/>
          <w:sz w:val="28"/>
          <w:szCs w:val="28"/>
        </w:rPr>
        <w:t>забезпечує процес створення,</w:t>
      </w:r>
      <w:r w:rsidR="001B7CDC" w:rsidRPr="00D56FD8">
        <w:rPr>
          <w:rFonts w:ascii="Times New Roman" w:hAnsi="Times New Roman"/>
          <w:sz w:val="28"/>
          <w:szCs w:val="28"/>
        </w:rPr>
        <w:t xml:space="preserve"> пошуку, </w:t>
      </w:r>
      <w:r w:rsidR="00E6643D" w:rsidRPr="00D56FD8">
        <w:rPr>
          <w:rFonts w:ascii="Times New Roman" w:hAnsi="Times New Roman"/>
          <w:sz w:val="28"/>
          <w:szCs w:val="28"/>
        </w:rPr>
        <w:t xml:space="preserve">поширення, редагування, використання та зберігання електронних документів, розмежування </w:t>
      </w:r>
      <w:r w:rsidRPr="00D56FD8">
        <w:rPr>
          <w:rFonts w:ascii="Times New Roman" w:hAnsi="Times New Roman"/>
          <w:sz w:val="28"/>
          <w:szCs w:val="28"/>
        </w:rPr>
        <w:t>доступ</w:t>
      </w:r>
      <w:r w:rsidR="00E6643D" w:rsidRPr="00D56FD8">
        <w:rPr>
          <w:rFonts w:ascii="Times New Roman" w:hAnsi="Times New Roman"/>
          <w:sz w:val="28"/>
          <w:szCs w:val="28"/>
        </w:rPr>
        <w:t>у</w:t>
      </w:r>
      <w:r w:rsidRPr="00D56FD8">
        <w:rPr>
          <w:rFonts w:ascii="Times New Roman" w:hAnsi="Times New Roman"/>
          <w:sz w:val="28"/>
          <w:szCs w:val="28"/>
        </w:rPr>
        <w:t xml:space="preserve"> </w:t>
      </w:r>
      <w:r w:rsidR="00E6643D" w:rsidRPr="00D56FD8">
        <w:rPr>
          <w:rFonts w:ascii="Times New Roman" w:hAnsi="Times New Roman"/>
          <w:sz w:val="28"/>
          <w:szCs w:val="28"/>
        </w:rPr>
        <w:t>до них</w:t>
      </w:r>
      <w:r w:rsidRPr="00D56FD8">
        <w:rPr>
          <w:rFonts w:ascii="Times New Roman" w:hAnsi="Times New Roman"/>
          <w:sz w:val="28"/>
          <w:szCs w:val="28"/>
        </w:rPr>
        <w:t xml:space="preserve">, а також </w:t>
      </w:r>
      <w:r w:rsidRPr="00D56FD8">
        <w:rPr>
          <w:rFonts w:ascii="Times New Roman" w:hAnsi="Times New Roman"/>
          <w:sz w:val="28"/>
          <w:szCs w:val="28"/>
        </w:rPr>
        <w:lastRenderedPageBreak/>
        <w:t xml:space="preserve">забезпечує групову роботу з </w:t>
      </w:r>
      <w:r w:rsidR="00E6643D" w:rsidRPr="00D56FD8">
        <w:rPr>
          <w:rFonts w:ascii="Times New Roman" w:hAnsi="Times New Roman"/>
          <w:sz w:val="28"/>
          <w:szCs w:val="28"/>
        </w:rPr>
        <w:t xml:space="preserve">електронними </w:t>
      </w:r>
      <w:r w:rsidRPr="00D56FD8">
        <w:rPr>
          <w:rFonts w:ascii="Times New Roman" w:hAnsi="Times New Roman"/>
          <w:sz w:val="28"/>
          <w:szCs w:val="28"/>
        </w:rPr>
        <w:t xml:space="preserve">документами </w:t>
      </w:r>
      <w:r w:rsidR="00E6643D" w:rsidRPr="00D56FD8">
        <w:rPr>
          <w:rFonts w:ascii="Times New Roman" w:hAnsi="Times New Roman"/>
          <w:sz w:val="28"/>
          <w:szCs w:val="28"/>
        </w:rPr>
        <w:t>і</w:t>
      </w:r>
      <w:r w:rsidRPr="00D56FD8">
        <w:rPr>
          <w:rFonts w:ascii="Times New Roman" w:hAnsi="Times New Roman"/>
          <w:sz w:val="28"/>
          <w:szCs w:val="28"/>
        </w:rPr>
        <w:t xml:space="preserve"> контроль </w:t>
      </w:r>
      <w:r w:rsidR="00E6643D" w:rsidRPr="00D56FD8">
        <w:rPr>
          <w:rFonts w:ascii="Times New Roman" w:hAnsi="Times New Roman"/>
          <w:sz w:val="28"/>
          <w:szCs w:val="28"/>
        </w:rPr>
        <w:t>за їх виконанням</w:t>
      </w:r>
      <w:r w:rsidRPr="00D56FD8">
        <w:rPr>
          <w:rFonts w:ascii="Times New Roman" w:hAnsi="Times New Roman"/>
          <w:sz w:val="28"/>
          <w:szCs w:val="28"/>
        </w:rPr>
        <w:t xml:space="preserve">. </w:t>
      </w:r>
    </w:p>
    <w:p w14:paraId="2919D3FB" w14:textId="77777777" w:rsidR="00656B3B" w:rsidRPr="00D56FD8" w:rsidRDefault="00656B3B" w:rsidP="00D73F39">
      <w:pPr>
        <w:spacing w:after="0" w:line="360" w:lineRule="auto"/>
        <w:ind w:firstLine="709"/>
        <w:jc w:val="both"/>
        <w:rPr>
          <w:rFonts w:ascii="Times New Roman" w:hAnsi="Times New Roman"/>
          <w:sz w:val="28"/>
          <w:szCs w:val="28"/>
        </w:rPr>
      </w:pPr>
    </w:p>
    <w:p w14:paraId="667378D8" w14:textId="1D4591A7" w:rsidR="005E7EAF" w:rsidRPr="00D56FD8" w:rsidRDefault="005E7EAF" w:rsidP="00D73F39">
      <w:pPr>
        <w:pStyle w:val="2"/>
        <w:spacing w:before="0" w:line="360" w:lineRule="auto"/>
        <w:ind w:firstLine="709"/>
        <w:jc w:val="both"/>
        <w:rPr>
          <w:rFonts w:ascii="Times New Roman" w:hAnsi="Times New Roman" w:cs="Times New Roman"/>
          <w:b/>
          <w:bCs/>
          <w:color w:val="auto"/>
          <w:sz w:val="28"/>
          <w:szCs w:val="28"/>
        </w:rPr>
      </w:pPr>
      <w:bookmarkStart w:id="7" w:name="_Toc184557302"/>
      <w:r w:rsidRPr="00D56FD8">
        <w:rPr>
          <w:rFonts w:ascii="Times New Roman" w:hAnsi="Times New Roman" w:cs="Times New Roman"/>
          <w:b/>
          <w:bCs/>
          <w:color w:val="auto"/>
          <w:sz w:val="28"/>
          <w:szCs w:val="28"/>
        </w:rPr>
        <w:t>1.2. Правові аспекти існування електронних документів у інформаційному суспільстві</w:t>
      </w:r>
      <w:bookmarkEnd w:id="7"/>
    </w:p>
    <w:p w14:paraId="58308204" w14:textId="77777777" w:rsidR="00D73F39" w:rsidRPr="00D56FD8" w:rsidRDefault="00D73F39" w:rsidP="00D73F39"/>
    <w:p w14:paraId="78FAC9B9" w14:textId="6D0A7CB4" w:rsidR="009F028E" w:rsidRPr="00D56FD8" w:rsidRDefault="008E57B6" w:rsidP="00D73F39">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Використання електронних документів потребує чіткої правової регламентації для забезпечення їх </w:t>
      </w:r>
      <w:r w:rsidR="009E4F71" w:rsidRPr="00D56FD8">
        <w:rPr>
          <w:rFonts w:ascii="Times New Roman" w:hAnsi="Times New Roman"/>
          <w:sz w:val="28"/>
          <w:szCs w:val="28"/>
        </w:rPr>
        <w:t xml:space="preserve">формування </w:t>
      </w:r>
      <w:r w:rsidRPr="00D56FD8">
        <w:rPr>
          <w:rFonts w:ascii="Times New Roman" w:hAnsi="Times New Roman"/>
          <w:sz w:val="28"/>
          <w:szCs w:val="28"/>
        </w:rPr>
        <w:t>та безпе</w:t>
      </w:r>
      <w:r w:rsidR="009E4F71" w:rsidRPr="00D56FD8">
        <w:rPr>
          <w:rFonts w:ascii="Times New Roman" w:hAnsi="Times New Roman"/>
          <w:sz w:val="28"/>
          <w:szCs w:val="28"/>
        </w:rPr>
        <w:t>чного обігу</w:t>
      </w:r>
      <w:r w:rsidRPr="00D56FD8">
        <w:rPr>
          <w:rFonts w:ascii="Times New Roman" w:hAnsi="Times New Roman"/>
          <w:sz w:val="28"/>
          <w:szCs w:val="28"/>
        </w:rPr>
        <w:t xml:space="preserve"> у відповідності з вимогами чинного законодавства. Сьогодні</w:t>
      </w:r>
      <w:r w:rsidR="009F028E" w:rsidRPr="00D56FD8">
        <w:rPr>
          <w:rFonts w:ascii="Times New Roman" w:hAnsi="Times New Roman"/>
          <w:sz w:val="28"/>
          <w:szCs w:val="28"/>
        </w:rPr>
        <w:t xml:space="preserve"> в Україні </w:t>
      </w:r>
      <w:r w:rsidR="009E4F71" w:rsidRPr="00D56FD8">
        <w:rPr>
          <w:rFonts w:ascii="Times New Roman" w:hAnsi="Times New Roman"/>
          <w:sz w:val="28"/>
          <w:szCs w:val="28"/>
        </w:rPr>
        <w:t>розроблено низку</w:t>
      </w:r>
      <w:r w:rsidRPr="00D56FD8">
        <w:rPr>
          <w:rFonts w:ascii="Times New Roman" w:hAnsi="Times New Roman"/>
          <w:sz w:val="28"/>
          <w:szCs w:val="28"/>
        </w:rPr>
        <w:t xml:space="preserve"> законодавчих</w:t>
      </w:r>
      <w:r w:rsidR="009F028E" w:rsidRPr="00D56FD8">
        <w:rPr>
          <w:rFonts w:ascii="Times New Roman" w:hAnsi="Times New Roman"/>
          <w:sz w:val="28"/>
          <w:szCs w:val="28"/>
        </w:rPr>
        <w:t xml:space="preserve"> актів, як</w:t>
      </w:r>
      <w:r w:rsidRPr="00D56FD8">
        <w:rPr>
          <w:rFonts w:ascii="Times New Roman" w:hAnsi="Times New Roman"/>
          <w:sz w:val="28"/>
          <w:szCs w:val="28"/>
        </w:rPr>
        <w:t>ими</w:t>
      </w:r>
      <w:r w:rsidR="009F028E" w:rsidRPr="00D56FD8">
        <w:rPr>
          <w:rFonts w:ascii="Times New Roman" w:hAnsi="Times New Roman"/>
          <w:sz w:val="28"/>
          <w:szCs w:val="28"/>
        </w:rPr>
        <w:t xml:space="preserve"> регулюють</w:t>
      </w:r>
      <w:r w:rsidRPr="00D56FD8">
        <w:rPr>
          <w:rFonts w:ascii="Times New Roman" w:hAnsi="Times New Roman"/>
          <w:sz w:val="28"/>
          <w:szCs w:val="28"/>
        </w:rPr>
        <w:t>ся</w:t>
      </w:r>
      <w:r w:rsidR="009F028E" w:rsidRPr="00D56FD8">
        <w:rPr>
          <w:rFonts w:ascii="Times New Roman" w:hAnsi="Times New Roman"/>
          <w:sz w:val="28"/>
          <w:szCs w:val="28"/>
        </w:rPr>
        <w:t xml:space="preserve"> відносини </w:t>
      </w:r>
      <w:r w:rsidRPr="00D56FD8">
        <w:rPr>
          <w:rFonts w:ascii="Times New Roman" w:hAnsi="Times New Roman"/>
          <w:sz w:val="28"/>
          <w:szCs w:val="28"/>
        </w:rPr>
        <w:t>у</w:t>
      </w:r>
      <w:r w:rsidR="009F028E" w:rsidRPr="00D56FD8">
        <w:rPr>
          <w:rFonts w:ascii="Times New Roman" w:hAnsi="Times New Roman"/>
          <w:sz w:val="28"/>
          <w:szCs w:val="28"/>
        </w:rPr>
        <w:t xml:space="preserve"> сфері інформаційних технологій. </w:t>
      </w:r>
      <w:r w:rsidRPr="00D56FD8">
        <w:rPr>
          <w:rFonts w:ascii="Times New Roman" w:hAnsi="Times New Roman"/>
          <w:sz w:val="28"/>
          <w:szCs w:val="28"/>
        </w:rPr>
        <w:t xml:space="preserve">Зокрема, чинним вітчизняним законодавством у сфері розвитку інформаційного суспільства сформовані основні засади регулювання відносин стосовно створення електронних інформаційних ресурсів, захисту прав інтелектуальної власності, </w:t>
      </w:r>
      <w:r w:rsidR="009E4F71" w:rsidRPr="00D56FD8">
        <w:rPr>
          <w:rFonts w:ascii="Times New Roman" w:hAnsi="Times New Roman"/>
          <w:sz w:val="28"/>
          <w:szCs w:val="28"/>
        </w:rPr>
        <w:t>надання</w:t>
      </w:r>
      <w:r w:rsidRPr="00D56FD8">
        <w:rPr>
          <w:rFonts w:ascii="Times New Roman" w:hAnsi="Times New Roman"/>
          <w:sz w:val="28"/>
          <w:szCs w:val="28"/>
        </w:rPr>
        <w:t xml:space="preserve"> гарантій і механізмів доступу до публічної і суспільно необхідної інформації, захисту інформації, впровадження систем електронного урядування та електронного документообігу.</w:t>
      </w:r>
    </w:p>
    <w:p w14:paraId="229B3916" w14:textId="777FB449" w:rsidR="008E57B6" w:rsidRPr="00D56FD8" w:rsidRDefault="008765FD" w:rsidP="00110E7D">
      <w:pPr>
        <w:spacing w:after="0" w:line="360" w:lineRule="auto"/>
        <w:ind w:firstLine="709"/>
        <w:jc w:val="both"/>
        <w:rPr>
          <w:rFonts w:ascii="Times New Roman" w:hAnsi="Times New Roman"/>
          <w:sz w:val="28"/>
          <w:szCs w:val="28"/>
        </w:rPr>
      </w:pPr>
      <w:r w:rsidRPr="00D56FD8">
        <w:rPr>
          <w:rFonts w:ascii="Times New Roman" w:hAnsi="Times New Roman"/>
          <w:sz w:val="28"/>
          <w:szCs w:val="28"/>
        </w:rPr>
        <w:t>З</w:t>
      </w:r>
      <w:r w:rsidR="008E57B6" w:rsidRPr="00D56FD8">
        <w:rPr>
          <w:rFonts w:ascii="Times New Roman" w:hAnsi="Times New Roman"/>
          <w:sz w:val="28"/>
          <w:szCs w:val="28"/>
        </w:rPr>
        <w:t>агалом в Україні з</w:t>
      </w:r>
      <w:r w:rsidRPr="00D56FD8">
        <w:rPr>
          <w:rFonts w:ascii="Times New Roman" w:hAnsi="Times New Roman"/>
          <w:sz w:val="28"/>
          <w:szCs w:val="28"/>
        </w:rPr>
        <w:t xml:space="preserve">аконодавче регулювання </w:t>
      </w:r>
      <w:r w:rsidR="008E57B6" w:rsidRPr="00D56FD8">
        <w:rPr>
          <w:rFonts w:ascii="Times New Roman" w:hAnsi="Times New Roman"/>
          <w:sz w:val="28"/>
          <w:szCs w:val="28"/>
        </w:rPr>
        <w:t xml:space="preserve">систем </w:t>
      </w:r>
      <w:r w:rsidRPr="00D56FD8">
        <w:rPr>
          <w:rFonts w:ascii="Times New Roman" w:hAnsi="Times New Roman"/>
          <w:sz w:val="28"/>
          <w:szCs w:val="28"/>
        </w:rPr>
        <w:t xml:space="preserve">електронного   документообігу здійснюється </w:t>
      </w:r>
      <w:r w:rsidR="009E4F71" w:rsidRPr="00D56FD8">
        <w:rPr>
          <w:rFonts w:ascii="Times New Roman" w:hAnsi="Times New Roman"/>
          <w:sz w:val="28"/>
          <w:szCs w:val="28"/>
        </w:rPr>
        <w:t xml:space="preserve">на основі наступних </w:t>
      </w:r>
      <w:r w:rsidRPr="00D56FD8">
        <w:rPr>
          <w:rFonts w:ascii="Times New Roman" w:hAnsi="Times New Roman"/>
          <w:sz w:val="28"/>
          <w:szCs w:val="28"/>
        </w:rPr>
        <w:t>нормативно-правови</w:t>
      </w:r>
      <w:r w:rsidR="009E4F71" w:rsidRPr="00D56FD8">
        <w:rPr>
          <w:rFonts w:ascii="Times New Roman" w:hAnsi="Times New Roman"/>
          <w:sz w:val="28"/>
          <w:szCs w:val="28"/>
        </w:rPr>
        <w:t>х</w:t>
      </w:r>
      <w:r w:rsidRPr="00D56FD8">
        <w:rPr>
          <w:rFonts w:ascii="Times New Roman" w:hAnsi="Times New Roman"/>
          <w:sz w:val="28"/>
          <w:szCs w:val="28"/>
        </w:rPr>
        <w:t xml:space="preserve"> акт</w:t>
      </w:r>
      <w:r w:rsidR="009E4F71" w:rsidRPr="00D56FD8">
        <w:rPr>
          <w:rFonts w:ascii="Times New Roman" w:hAnsi="Times New Roman"/>
          <w:sz w:val="28"/>
          <w:szCs w:val="28"/>
        </w:rPr>
        <w:t>ів</w:t>
      </w:r>
      <w:r w:rsidRPr="00D56FD8">
        <w:rPr>
          <w:rFonts w:ascii="Times New Roman" w:hAnsi="Times New Roman"/>
          <w:sz w:val="28"/>
          <w:szCs w:val="28"/>
        </w:rPr>
        <w:t xml:space="preserve">: </w:t>
      </w:r>
    </w:p>
    <w:p w14:paraId="6750FD9C" w14:textId="3BC54ABE" w:rsidR="008E57B6" w:rsidRPr="00D56FD8" w:rsidRDefault="008E57B6" w:rsidP="009E4F71">
      <w:pPr>
        <w:pStyle w:val="a9"/>
        <w:numPr>
          <w:ilvl w:val="0"/>
          <w:numId w:val="12"/>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1 рівень – </w:t>
      </w:r>
      <w:r w:rsidR="008765FD" w:rsidRPr="00D56FD8">
        <w:rPr>
          <w:rFonts w:ascii="Times New Roman" w:hAnsi="Times New Roman"/>
          <w:sz w:val="28"/>
          <w:szCs w:val="28"/>
          <w:lang w:val="uk-UA"/>
        </w:rPr>
        <w:t>Конституція України</w:t>
      </w:r>
      <w:r w:rsidRPr="00D56FD8">
        <w:rPr>
          <w:rFonts w:ascii="Times New Roman" w:hAnsi="Times New Roman"/>
          <w:sz w:val="28"/>
          <w:szCs w:val="28"/>
          <w:lang w:val="uk-UA"/>
        </w:rPr>
        <w:t>;</w:t>
      </w:r>
    </w:p>
    <w:p w14:paraId="47A60CA4" w14:textId="2DEB9394" w:rsidR="008E57B6" w:rsidRPr="00D56FD8" w:rsidRDefault="008E57B6" w:rsidP="009E4F71">
      <w:pPr>
        <w:pStyle w:val="a9"/>
        <w:numPr>
          <w:ilvl w:val="0"/>
          <w:numId w:val="12"/>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2 рівень – кодекси (</w:t>
      </w:r>
      <w:r w:rsidR="008765FD" w:rsidRPr="00D56FD8">
        <w:rPr>
          <w:rFonts w:ascii="Times New Roman" w:hAnsi="Times New Roman"/>
          <w:sz w:val="28"/>
          <w:szCs w:val="28"/>
          <w:lang w:val="uk-UA"/>
        </w:rPr>
        <w:t>Цивільний кодекс України</w:t>
      </w:r>
      <w:r w:rsidRPr="00D56FD8">
        <w:rPr>
          <w:rFonts w:ascii="Times New Roman" w:hAnsi="Times New Roman"/>
          <w:sz w:val="28"/>
          <w:szCs w:val="28"/>
          <w:lang w:val="uk-UA"/>
        </w:rPr>
        <w:t>)</w:t>
      </w:r>
      <w:r w:rsidR="00110E7D" w:rsidRPr="00D56FD8">
        <w:rPr>
          <w:rFonts w:ascii="Times New Roman" w:hAnsi="Times New Roman"/>
          <w:sz w:val="28"/>
          <w:szCs w:val="28"/>
          <w:lang w:val="uk-UA"/>
        </w:rPr>
        <w:t>;</w:t>
      </w:r>
    </w:p>
    <w:p w14:paraId="77B5350F" w14:textId="793457A4" w:rsidR="008765FD" w:rsidRPr="00D56FD8" w:rsidRDefault="008E57B6" w:rsidP="009E4F71">
      <w:pPr>
        <w:pStyle w:val="a9"/>
        <w:numPr>
          <w:ilvl w:val="0"/>
          <w:numId w:val="12"/>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3 рівень – </w:t>
      </w:r>
      <w:r w:rsidR="008765FD" w:rsidRPr="00D56FD8">
        <w:rPr>
          <w:rFonts w:ascii="Times New Roman" w:hAnsi="Times New Roman"/>
          <w:sz w:val="28"/>
          <w:szCs w:val="28"/>
          <w:lang w:val="uk-UA"/>
        </w:rPr>
        <w:t>закон</w:t>
      </w:r>
      <w:r w:rsidRPr="00D56FD8">
        <w:rPr>
          <w:rFonts w:ascii="Times New Roman" w:hAnsi="Times New Roman"/>
          <w:sz w:val="28"/>
          <w:szCs w:val="28"/>
          <w:lang w:val="uk-UA"/>
        </w:rPr>
        <w:t>и</w:t>
      </w:r>
      <w:r w:rsidR="008765FD" w:rsidRPr="00D56FD8">
        <w:rPr>
          <w:rFonts w:ascii="Times New Roman" w:hAnsi="Times New Roman"/>
          <w:sz w:val="28"/>
          <w:szCs w:val="28"/>
          <w:lang w:val="uk-UA"/>
        </w:rPr>
        <w:t xml:space="preserve"> України </w:t>
      </w:r>
      <w:r w:rsidRPr="00D56FD8">
        <w:rPr>
          <w:rFonts w:ascii="Times New Roman" w:hAnsi="Times New Roman"/>
          <w:sz w:val="28"/>
          <w:szCs w:val="28"/>
          <w:lang w:val="uk-UA"/>
        </w:rPr>
        <w:t>(«</w:t>
      </w:r>
      <w:r w:rsidR="008765FD" w:rsidRPr="00D56FD8">
        <w:rPr>
          <w:rFonts w:ascii="Times New Roman" w:hAnsi="Times New Roman"/>
          <w:sz w:val="28"/>
          <w:szCs w:val="28"/>
          <w:lang w:val="uk-UA"/>
        </w:rPr>
        <w:t>Про інформацію</w:t>
      </w:r>
      <w:r w:rsidRPr="00D56FD8">
        <w:rPr>
          <w:rFonts w:ascii="Times New Roman" w:hAnsi="Times New Roman"/>
          <w:sz w:val="28"/>
          <w:szCs w:val="28"/>
          <w:lang w:val="uk-UA"/>
        </w:rPr>
        <w:t>»</w:t>
      </w:r>
      <w:r w:rsidR="00110E7D" w:rsidRPr="00D56FD8">
        <w:rPr>
          <w:rFonts w:ascii="Times New Roman" w:hAnsi="Times New Roman"/>
          <w:sz w:val="28"/>
          <w:szCs w:val="28"/>
          <w:lang w:val="uk-UA"/>
        </w:rPr>
        <w:t>,</w:t>
      </w:r>
      <w:r w:rsidRPr="00D56FD8">
        <w:rPr>
          <w:rFonts w:ascii="Times New Roman" w:hAnsi="Times New Roman"/>
          <w:sz w:val="28"/>
          <w:szCs w:val="28"/>
          <w:lang w:val="uk-UA"/>
        </w:rPr>
        <w:t xml:space="preserve"> «</w:t>
      </w:r>
      <w:r w:rsidR="008765FD" w:rsidRPr="00D56FD8">
        <w:rPr>
          <w:rFonts w:ascii="Times New Roman" w:hAnsi="Times New Roman"/>
          <w:sz w:val="28"/>
          <w:szCs w:val="28"/>
          <w:lang w:val="uk-UA"/>
        </w:rPr>
        <w:t>Про Національну програму інформатизації</w:t>
      </w:r>
      <w:r w:rsidR="00110E7D" w:rsidRPr="00D56FD8">
        <w:rPr>
          <w:rFonts w:ascii="Times New Roman" w:hAnsi="Times New Roman"/>
          <w:sz w:val="28"/>
          <w:szCs w:val="28"/>
          <w:lang w:val="uk-UA"/>
        </w:rPr>
        <w:t>»</w:t>
      </w:r>
      <w:r w:rsidR="008765FD" w:rsidRPr="00D56FD8">
        <w:rPr>
          <w:rFonts w:ascii="Times New Roman" w:hAnsi="Times New Roman"/>
          <w:sz w:val="28"/>
          <w:szCs w:val="28"/>
          <w:lang w:val="uk-UA"/>
        </w:rPr>
        <w:t>,</w:t>
      </w:r>
      <w:r w:rsidR="00110E7D" w:rsidRPr="00D56FD8">
        <w:rPr>
          <w:rFonts w:ascii="Times New Roman" w:hAnsi="Times New Roman"/>
          <w:sz w:val="28"/>
          <w:szCs w:val="28"/>
          <w:lang w:val="uk-UA"/>
        </w:rPr>
        <w:t xml:space="preserve"> «П</w:t>
      </w:r>
      <w:r w:rsidR="008765FD" w:rsidRPr="00D56FD8">
        <w:rPr>
          <w:rFonts w:ascii="Times New Roman" w:hAnsi="Times New Roman"/>
          <w:sz w:val="28"/>
          <w:szCs w:val="28"/>
          <w:lang w:val="uk-UA"/>
        </w:rPr>
        <w:t>ро</w:t>
      </w:r>
      <w:r w:rsidR="00C656EA" w:rsidRPr="00D56FD8">
        <w:rPr>
          <w:rFonts w:ascii="Times New Roman" w:hAnsi="Times New Roman"/>
          <w:sz w:val="28"/>
          <w:szCs w:val="28"/>
          <w:lang w:val="uk-UA"/>
        </w:rPr>
        <w:t xml:space="preserve"> електронні</w:t>
      </w:r>
      <w:r w:rsidR="008765FD" w:rsidRPr="00D56FD8">
        <w:rPr>
          <w:rFonts w:ascii="Times New Roman" w:hAnsi="Times New Roman"/>
          <w:sz w:val="28"/>
          <w:szCs w:val="28"/>
          <w:lang w:val="uk-UA"/>
        </w:rPr>
        <w:t xml:space="preserve"> телекомунікації</w:t>
      </w:r>
      <w:r w:rsidR="00110E7D" w:rsidRPr="00D56FD8">
        <w:rPr>
          <w:rFonts w:ascii="Times New Roman" w:hAnsi="Times New Roman"/>
          <w:sz w:val="28"/>
          <w:szCs w:val="28"/>
          <w:lang w:val="uk-UA"/>
        </w:rPr>
        <w:t>»</w:t>
      </w:r>
      <w:r w:rsidR="008765FD" w:rsidRPr="00D56FD8">
        <w:rPr>
          <w:rFonts w:ascii="Times New Roman" w:hAnsi="Times New Roman"/>
          <w:sz w:val="28"/>
          <w:szCs w:val="28"/>
          <w:lang w:val="uk-UA"/>
        </w:rPr>
        <w:t xml:space="preserve">, </w:t>
      </w:r>
      <w:r w:rsidR="00110E7D" w:rsidRPr="00D56FD8">
        <w:rPr>
          <w:rFonts w:ascii="Times New Roman" w:hAnsi="Times New Roman"/>
          <w:sz w:val="28"/>
          <w:szCs w:val="28"/>
          <w:lang w:val="uk-UA"/>
        </w:rPr>
        <w:t>«</w:t>
      </w:r>
      <w:r w:rsidR="008765FD" w:rsidRPr="00D56FD8">
        <w:rPr>
          <w:rFonts w:ascii="Times New Roman" w:hAnsi="Times New Roman"/>
          <w:sz w:val="28"/>
          <w:szCs w:val="28"/>
          <w:lang w:val="uk-UA"/>
        </w:rPr>
        <w:t>Про обов’язковий примірник документів</w:t>
      </w:r>
      <w:r w:rsidR="00110E7D" w:rsidRPr="00D56FD8">
        <w:rPr>
          <w:rFonts w:ascii="Times New Roman" w:hAnsi="Times New Roman"/>
          <w:sz w:val="28"/>
          <w:szCs w:val="28"/>
          <w:lang w:val="uk-UA"/>
        </w:rPr>
        <w:t>»</w:t>
      </w:r>
      <w:r w:rsidR="008765FD" w:rsidRPr="00D56FD8">
        <w:rPr>
          <w:rFonts w:ascii="Times New Roman" w:hAnsi="Times New Roman"/>
          <w:sz w:val="28"/>
          <w:szCs w:val="28"/>
          <w:lang w:val="uk-UA"/>
        </w:rPr>
        <w:t xml:space="preserve">, </w:t>
      </w:r>
      <w:r w:rsidR="00110E7D" w:rsidRPr="00D56FD8">
        <w:rPr>
          <w:rFonts w:ascii="Times New Roman" w:hAnsi="Times New Roman"/>
          <w:sz w:val="28"/>
          <w:szCs w:val="28"/>
          <w:lang w:val="uk-UA"/>
        </w:rPr>
        <w:t>«</w:t>
      </w:r>
      <w:r w:rsidR="008765FD" w:rsidRPr="00D56FD8">
        <w:rPr>
          <w:rFonts w:ascii="Times New Roman" w:hAnsi="Times New Roman"/>
          <w:sz w:val="28"/>
          <w:szCs w:val="28"/>
          <w:lang w:val="uk-UA"/>
        </w:rPr>
        <w:t>Про  адміністративні  послуги</w:t>
      </w:r>
      <w:r w:rsidR="00110E7D" w:rsidRPr="00D56FD8">
        <w:rPr>
          <w:rFonts w:ascii="Times New Roman" w:hAnsi="Times New Roman"/>
          <w:sz w:val="28"/>
          <w:szCs w:val="28"/>
          <w:lang w:val="uk-UA"/>
        </w:rPr>
        <w:t>»</w:t>
      </w:r>
      <w:r w:rsidR="008765FD" w:rsidRPr="00D56FD8">
        <w:rPr>
          <w:rFonts w:ascii="Times New Roman" w:hAnsi="Times New Roman"/>
          <w:sz w:val="28"/>
          <w:szCs w:val="28"/>
          <w:lang w:val="uk-UA"/>
        </w:rPr>
        <w:t xml:space="preserve">,  </w:t>
      </w:r>
      <w:r w:rsidR="00110E7D" w:rsidRPr="00D56FD8">
        <w:rPr>
          <w:rFonts w:ascii="Times New Roman" w:hAnsi="Times New Roman"/>
          <w:sz w:val="28"/>
          <w:szCs w:val="28"/>
          <w:lang w:val="uk-UA"/>
        </w:rPr>
        <w:t>«</w:t>
      </w:r>
      <w:r w:rsidR="008765FD" w:rsidRPr="00D56FD8">
        <w:rPr>
          <w:rFonts w:ascii="Times New Roman" w:hAnsi="Times New Roman"/>
          <w:sz w:val="28"/>
          <w:szCs w:val="28"/>
          <w:lang w:val="uk-UA"/>
        </w:rPr>
        <w:t>Про Національний  архівний  фонд  та архівні установи</w:t>
      </w:r>
      <w:r w:rsidR="00110E7D" w:rsidRPr="00D56FD8">
        <w:rPr>
          <w:rFonts w:ascii="Times New Roman" w:hAnsi="Times New Roman"/>
          <w:sz w:val="28"/>
          <w:szCs w:val="28"/>
          <w:lang w:val="uk-UA"/>
        </w:rPr>
        <w:t>»</w:t>
      </w:r>
      <w:r w:rsidR="008765FD" w:rsidRPr="00D56FD8">
        <w:rPr>
          <w:rFonts w:ascii="Times New Roman" w:hAnsi="Times New Roman"/>
          <w:sz w:val="28"/>
          <w:szCs w:val="28"/>
          <w:lang w:val="uk-UA"/>
        </w:rPr>
        <w:t>,</w:t>
      </w:r>
      <w:r w:rsidR="00110E7D" w:rsidRPr="00D56FD8">
        <w:rPr>
          <w:rFonts w:ascii="Times New Roman" w:hAnsi="Times New Roman"/>
          <w:sz w:val="28"/>
          <w:szCs w:val="28"/>
          <w:lang w:val="uk-UA"/>
        </w:rPr>
        <w:t xml:space="preserve"> «</w:t>
      </w:r>
      <w:r w:rsidR="008765FD" w:rsidRPr="00D56FD8">
        <w:rPr>
          <w:rFonts w:ascii="Times New Roman" w:hAnsi="Times New Roman"/>
          <w:sz w:val="28"/>
          <w:szCs w:val="28"/>
          <w:lang w:val="uk-UA"/>
        </w:rPr>
        <w:t>Про електронні документи та електронний документообіг</w:t>
      </w:r>
      <w:r w:rsidR="00110E7D" w:rsidRPr="00D56FD8">
        <w:rPr>
          <w:rFonts w:ascii="Times New Roman" w:hAnsi="Times New Roman"/>
          <w:sz w:val="28"/>
          <w:szCs w:val="28"/>
          <w:lang w:val="uk-UA"/>
        </w:rPr>
        <w:t>»</w:t>
      </w:r>
      <w:r w:rsidR="008765FD" w:rsidRPr="00D56FD8">
        <w:rPr>
          <w:rFonts w:ascii="Times New Roman" w:hAnsi="Times New Roman"/>
          <w:sz w:val="28"/>
          <w:szCs w:val="28"/>
          <w:lang w:val="uk-UA"/>
        </w:rPr>
        <w:t xml:space="preserve">, </w:t>
      </w:r>
      <w:r w:rsidR="00110E7D" w:rsidRPr="00D56FD8">
        <w:rPr>
          <w:rFonts w:ascii="Times New Roman" w:hAnsi="Times New Roman"/>
          <w:sz w:val="28"/>
          <w:szCs w:val="28"/>
          <w:lang w:val="uk-UA"/>
        </w:rPr>
        <w:t>«</w:t>
      </w:r>
      <w:r w:rsidR="00AC2A4F" w:rsidRPr="00D56FD8">
        <w:rPr>
          <w:rFonts w:ascii="Times New Roman" w:hAnsi="Times New Roman"/>
          <w:sz w:val="28"/>
          <w:szCs w:val="28"/>
          <w:lang w:val="uk-UA"/>
        </w:rPr>
        <w:t>Про електронну ідентифікацію та електронні довірчі послуги</w:t>
      </w:r>
      <w:r w:rsidR="00110E7D" w:rsidRPr="00D56FD8">
        <w:rPr>
          <w:rFonts w:ascii="Times New Roman" w:hAnsi="Times New Roman"/>
          <w:sz w:val="28"/>
          <w:szCs w:val="28"/>
          <w:lang w:val="uk-UA"/>
        </w:rPr>
        <w:t>», «Про Концепцію Національної програми інформатизації», «Про наукову і науково-технічну діяльність», «Про захист персональних даних», «Про доступ до публічної інформації», «Про освіту»</w:t>
      </w:r>
      <w:r w:rsidR="00C656EA" w:rsidRPr="00D56FD8">
        <w:rPr>
          <w:rFonts w:ascii="Times New Roman" w:hAnsi="Times New Roman"/>
          <w:sz w:val="28"/>
          <w:szCs w:val="28"/>
          <w:lang w:val="uk-UA"/>
        </w:rPr>
        <w:t>, «Про Національну систему конфіденційного зв’язку», «Про захист інформації в інформаційно-телекомунікаційних системах»</w:t>
      </w:r>
      <w:r w:rsidR="009E4F71" w:rsidRPr="00D56FD8">
        <w:rPr>
          <w:rFonts w:ascii="Times New Roman" w:hAnsi="Times New Roman"/>
          <w:sz w:val="28"/>
          <w:szCs w:val="28"/>
          <w:lang w:val="uk-UA"/>
        </w:rPr>
        <w:t>)</w:t>
      </w:r>
      <w:r w:rsidR="00110E7D" w:rsidRPr="00D56FD8">
        <w:rPr>
          <w:rFonts w:ascii="Times New Roman" w:hAnsi="Times New Roman"/>
          <w:sz w:val="28"/>
          <w:szCs w:val="28"/>
          <w:lang w:val="uk-UA"/>
        </w:rPr>
        <w:t>;</w:t>
      </w:r>
    </w:p>
    <w:p w14:paraId="4F88D79B" w14:textId="6C5A37A3" w:rsidR="00110E7D" w:rsidRPr="00D56FD8" w:rsidRDefault="00110E7D" w:rsidP="009E4F71">
      <w:pPr>
        <w:pStyle w:val="a9"/>
        <w:numPr>
          <w:ilvl w:val="0"/>
          <w:numId w:val="12"/>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lastRenderedPageBreak/>
        <w:t>4 рівень  – відомчі документи (інструкції міністерств, накази).</w:t>
      </w:r>
    </w:p>
    <w:p w14:paraId="5F7E82F3" w14:textId="3DACBBB5" w:rsidR="00571D7F" w:rsidRPr="00D56FD8" w:rsidRDefault="00571D7F" w:rsidP="00110E7D">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Переліченими нормативно-правовими документами </w:t>
      </w:r>
      <w:r w:rsidR="009E4F71" w:rsidRPr="00D56FD8">
        <w:rPr>
          <w:rFonts w:ascii="Times New Roman" w:hAnsi="Times New Roman"/>
          <w:sz w:val="28"/>
          <w:szCs w:val="28"/>
        </w:rPr>
        <w:t xml:space="preserve">регламентуються і визначаються </w:t>
      </w:r>
      <w:r w:rsidRPr="00D56FD8">
        <w:rPr>
          <w:rFonts w:ascii="Times New Roman" w:hAnsi="Times New Roman"/>
          <w:sz w:val="28"/>
          <w:szCs w:val="28"/>
        </w:rPr>
        <w:t>основна</w:t>
      </w:r>
      <w:r w:rsidR="008765FD" w:rsidRPr="00D56FD8">
        <w:rPr>
          <w:rFonts w:ascii="Times New Roman" w:hAnsi="Times New Roman"/>
          <w:sz w:val="28"/>
          <w:szCs w:val="28"/>
        </w:rPr>
        <w:t xml:space="preserve"> мет</w:t>
      </w:r>
      <w:r w:rsidRPr="00D56FD8">
        <w:rPr>
          <w:rFonts w:ascii="Times New Roman" w:hAnsi="Times New Roman"/>
          <w:sz w:val="28"/>
          <w:szCs w:val="28"/>
        </w:rPr>
        <w:t>а</w:t>
      </w:r>
      <w:r w:rsidR="008765FD" w:rsidRPr="00D56FD8">
        <w:rPr>
          <w:rFonts w:ascii="Times New Roman" w:hAnsi="Times New Roman"/>
          <w:sz w:val="28"/>
          <w:szCs w:val="28"/>
        </w:rPr>
        <w:t xml:space="preserve">, принципи, </w:t>
      </w:r>
      <w:r w:rsidRPr="00D56FD8">
        <w:rPr>
          <w:rFonts w:ascii="Times New Roman" w:hAnsi="Times New Roman"/>
          <w:sz w:val="28"/>
          <w:szCs w:val="28"/>
        </w:rPr>
        <w:t>головні</w:t>
      </w:r>
      <w:r w:rsidR="008765FD" w:rsidRPr="00D56FD8">
        <w:rPr>
          <w:rFonts w:ascii="Times New Roman" w:hAnsi="Times New Roman"/>
          <w:sz w:val="28"/>
          <w:szCs w:val="28"/>
        </w:rPr>
        <w:t xml:space="preserve"> завдання, функції органів</w:t>
      </w:r>
      <w:r w:rsidRPr="00D56FD8">
        <w:rPr>
          <w:rFonts w:ascii="Times New Roman" w:hAnsi="Times New Roman"/>
          <w:sz w:val="28"/>
          <w:szCs w:val="28"/>
        </w:rPr>
        <w:t xml:space="preserve"> державної </w:t>
      </w:r>
      <w:r w:rsidR="008765FD" w:rsidRPr="00D56FD8">
        <w:rPr>
          <w:rFonts w:ascii="Times New Roman" w:hAnsi="Times New Roman"/>
          <w:sz w:val="28"/>
          <w:szCs w:val="28"/>
        </w:rPr>
        <w:t xml:space="preserve">влади, механізми </w:t>
      </w:r>
      <w:r w:rsidRPr="00D56FD8">
        <w:rPr>
          <w:rFonts w:ascii="Times New Roman" w:hAnsi="Times New Roman"/>
          <w:sz w:val="28"/>
          <w:szCs w:val="28"/>
        </w:rPr>
        <w:t xml:space="preserve">їх </w:t>
      </w:r>
      <w:r w:rsidR="008765FD" w:rsidRPr="00D56FD8">
        <w:rPr>
          <w:rFonts w:ascii="Times New Roman" w:hAnsi="Times New Roman"/>
          <w:sz w:val="28"/>
          <w:szCs w:val="28"/>
        </w:rPr>
        <w:t xml:space="preserve">взаємодії між собою </w:t>
      </w:r>
      <w:r w:rsidRPr="00D56FD8">
        <w:rPr>
          <w:rFonts w:ascii="Times New Roman" w:hAnsi="Times New Roman"/>
          <w:sz w:val="28"/>
          <w:szCs w:val="28"/>
        </w:rPr>
        <w:t>і</w:t>
      </w:r>
      <w:r w:rsidR="008765FD" w:rsidRPr="00D56FD8">
        <w:rPr>
          <w:rFonts w:ascii="Times New Roman" w:hAnsi="Times New Roman"/>
          <w:sz w:val="28"/>
          <w:szCs w:val="28"/>
        </w:rPr>
        <w:t xml:space="preserve"> суспільством. </w:t>
      </w:r>
      <w:r w:rsidRPr="00D56FD8">
        <w:rPr>
          <w:rFonts w:ascii="Times New Roman" w:hAnsi="Times New Roman"/>
          <w:sz w:val="28"/>
          <w:szCs w:val="28"/>
        </w:rPr>
        <w:t xml:space="preserve">Ними </w:t>
      </w:r>
      <w:r w:rsidR="009E4F71" w:rsidRPr="00D56FD8">
        <w:rPr>
          <w:rFonts w:ascii="Times New Roman" w:hAnsi="Times New Roman"/>
          <w:sz w:val="28"/>
          <w:szCs w:val="28"/>
        </w:rPr>
        <w:t>окреслені</w:t>
      </w:r>
      <w:r w:rsidR="008765FD" w:rsidRPr="00D56FD8">
        <w:rPr>
          <w:rFonts w:ascii="Times New Roman" w:hAnsi="Times New Roman"/>
          <w:sz w:val="28"/>
          <w:szCs w:val="28"/>
        </w:rPr>
        <w:t xml:space="preserve"> правові  передумови  для  розвитку</w:t>
      </w:r>
      <w:r w:rsidRPr="00D56FD8">
        <w:rPr>
          <w:rFonts w:ascii="Times New Roman" w:hAnsi="Times New Roman"/>
          <w:sz w:val="28"/>
          <w:szCs w:val="28"/>
        </w:rPr>
        <w:t xml:space="preserve"> в країні</w:t>
      </w:r>
      <w:r w:rsidR="008765FD" w:rsidRPr="00D56FD8">
        <w:rPr>
          <w:rFonts w:ascii="Times New Roman" w:hAnsi="Times New Roman"/>
          <w:sz w:val="28"/>
          <w:szCs w:val="28"/>
        </w:rPr>
        <w:t xml:space="preserve">  функціональних  напрямів інформаційної діяльності</w:t>
      </w:r>
      <w:r w:rsidRPr="00D56FD8">
        <w:rPr>
          <w:rFonts w:ascii="Times New Roman" w:hAnsi="Times New Roman"/>
          <w:sz w:val="28"/>
          <w:szCs w:val="28"/>
        </w:rPr>
        <w:t>.</w:t>
      </w:r>
    </w:p>
    <w:p w14:paraId="436ED52E" w14:textId="26FDC65C" w:rsidR="008765FD" w:rsidRPr="00D56FD8" w:rsidRDefault="008765FD" w:rsidP="00110E7D">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Закон України </w:t>
      </w:r>
      <w:r w:rsidR="00571D7F" w:rsidRPr="00D56FD8">
        <w:rPr>
          <w:rFonts w:ascii="Times New Roman" w:hAnsi="Times New Roman"/>
          <w:sz w:val="28"/>
          <w:szCs w:val="28"/>
        </w:rPr>
        <w:t>«</w:t>
      </w:r>
      <w:r w:rsidRPr="00D56FD8">
        <w:rPr>
          <w:rFonts w:ascii="Times New Roman" w:hAnsi="Times New Roman"/>
          <w:sz w:val="28"/>
          <w:szCs w:val="28"/>
        </w:rPr>
        <w:t>Про Національну програму  інформатизації</w:t>
      </w:r>
      <w:r w:rsidR="00571D7F" w:rsidRPr="00D56FD8">
        <w:rPr>
          <w:rFonts w:ascii="Times New Roman" w:hAnsi="Times New Roman"/>
          <w:sz w:val="28"/>
          <w:szCs w:val="28"/>
        </w:rPr>
        <w:t xml:space="preserve">» регулює правові відносини, які виникають в процесі формування і виконання Національної програми інформатизації. Ним </w:t>
      </w:r>
      <w:r w:rsidRPr="00D56FD8">
        <w:rPr>
          <w:rFonts w:ascii="Times New Roman" w:hAnsi="Times New Roman"/>
          <w:sz w:val="28"/>
          <w:szCs w:val="28"/>
        </w:rPr>
        <w:t>визнача</w:t>
      </w:r>
      <w:r w:rsidR="009773EB" w:rsidRPr="00D56FD8">
        <w:rPr>
          <w:rFonts w:ascii="Times New Roman" w:hAnsi="Times New Roman"/>
          <w:sz w:val="28"/>
          <w:szCs w:val="28"/>
        </w:rPr>
        <w:t>ю</w:t>
      </w:r>
      <w:r w:rsidR="00571D7F" w:rsidRPr="00D56FD8">
        <w:rPr>
          <w:rFonts w:ascii="Times New Roman" w:hAnsi="Times New Roman"/>
          <w:sz w:val="28"/>
          <w:szCs w:val="28"/>
        </w:rPr>
        <w:t>ться</w:t>
      </w:r>
      <w:r w:rsidRPr="00D56FD8">
        <w:rPr>
          <w:rFonts w:ascii="Times New Roman" w:hAnsi="Times New Roman"/>
          <w:sz w:val="28"/>
          <w:szCs w:val="28"/>
        </w:rPr>
        <w:t xml:space="preserve">  </w:t>
      </w:r>
      <w:r w:rsidR="009773EB" w:rsidRPr="00D56FD8">
        <w:rPr>
          <w:rFonts w:ascii="Times New Roman" w:hAnsi="Times New Roman"/>
          <w:sz w:val="28"/>
          <w:szCs w:val="28"/>
        </w:rPr>
        <w:t>основні</w:t>
      </w:r>
      <w:r w:rsidRPr="00D56FD8">
        <w:rPr>
          <w:rFonts w:ascii="Times New Roman" w:hAnsi="Times New Roman"/>
          <w:sz w:val="28"/>
          <w:szCs w:val="28"/>
        </w:rPr>
        <w:t xml:space="preserve"> засади формування, виконання </w:t>
      </w:r>
      <w:r w:rsidR="009773EB" w:rsidRPr="00D56FD8">
        <w:rPr>
          <w:rFonts w:ascii="Times New Roman" w:hAnsi="Times New Roman"/>
          <w:sz w:val="28"/>
          <w:szCs w:val="28"/>
        </w:rPr>
        <w:t>і</w:t>
      </w:r>
      <w:r w:rsidRPr="00D56FD8">
        <w:rPr>
          <w:rFonts w:ascii="Times New Roman" w:hAnsi="Times New Roman"/>
          <w:sz w:val="28"/>
          <w:szCs w:val="28"/>
        </w:rPr>
        <w:t xml:space="preserve"> коригування Національної програми інформатизації, головною метою </w:t>
      </w:r>
      <w:r w:rsidR="009773EB" w:rsidRPr="00D56FD8">
        <w:rPr>
          <w:rFonts w:ascii="Times New Roman" w:hAnsi="Times New Roman"/>
          <w:sz w:val="28"/>
          <w:szCs w:val="28"/>
        </w:rPr>
        <w:t xml:space="preserve">якої </w:t>
      </w:r>
      <w:r w:rsidRPr="00D56FD8">
        <w:rPr>
          <w:rFonts w:ascii="Times New Roman" w:hAnsi="Times New Roman"/>
          <w:sz w:val="28"/>
          <w:szCs w:val="28"/>
        </w:rPr>
        <w:t xml:space="preserve">є створення </w:t>
      </w:r>
      <w:r w:rsidR="009773EB" w:rsidRPr="00D56FD8">
        <w:rPr>
          <w:rFonts w:ascii="Times New Roman" w:hAnsi="Times New Roman"/>
          <w:sz w:val="28"/>
          <w:szCs w:val="28"/>
        </w:rPr>
        <w:t xml:space="preserve">належних </w:t>
      </w:r>
      <w:r w:rsidRPr="00D56FD8">
        <w:rPr>
          <w:rFonts w:ascii="Times New Roman" w:hAnsi="Times New Roman"/>
          <w:sz w:val="28"/>
          <w:szCs w:val="28"/>
        </w:rPr>
        <w:t xml:space="preserve">умов для забезпечення  громадян  </w:t>
      </w:r>
      <w:r w:rsidR="009773EB" w:rsidRPr="00D56FD8">
        <w:rPr>
          <w:rFonts w:ascii="Times New Roman" w:hAnsi="Times New Roman"/>
          <w:sz w:val="28"/>
          <w:szCs w:val="28"/>
        </w:rPr>
        <w:t>і</w:t>
      </w:r>
      <w:r w:rsidRPr="00D56FD8">
        <w:rPr>
          <w:rFonts w:ascii="Times New Roman" w:hAnsi="Times New Roman"/>
          <w:sz w:val="28"/>
          <w:szCs w:val="28"/>
        </w:rPr>
        <w:t xml:space="preserve">  суспільства  </w:t>
      </w:r>
      <w:r w:rsidR="009773EB" w:rsidRPr="00D56FD8">
        <w:rPr>
          <w:rFonts w:ascii="Times New Roman" w:hAnsi="Times New Roman"/>
          <w:sz w:val="28"/>
          <w:szCs w:val="28"/>
        </w:rPr>
        <w:t xml:space="preserve">достовірною,  </w:t>
      </w:r>
      <w:r w:rsidRPr="00D56FD8">
        <w:rPr>
          <w:rFonts w:ascii="Times New Roman" w:hAnsi="Times New Roman"/>
          <w:sz w:val="28"/>
          <w:szCs w:val="28"/>
        </w:rPr>
        <w:t xml:space="preserve">своєчасною,  повною інформацією </w:t>
      </w:r>
      <w:r w:rsidR="009773EB" w:rsidRPr="00D56FD8">
        <w:rPr>
          <w:rFonts w:ascii="Times New Roman" w:hAnsi="Times New Roman"/>
          <w:sz w:val="28"/>
          <w:szCs w:val="28"/>
        </w:rPr>
        <w:t xml:space="preserve">за допомогою </w:t>
      </w:r>
      <w:r w:rsidRPr="00D56FD8">
        <w:rPr>
          <w:rFonts w:ascii="Times New Roman" w:hAnsi="Times New Roman"/>
          <w:sz w:val="28"/>
          <w:szCs w:val="28"/>
        </w:rPr>
        <w:t xml:space="preserve">широкого </w:t>
      </w:r>
      <w:r w:rsidR="009773EB" w:rsidRPr="00D56FD8">
        <w:rPr>
          <w:rFonts w:ascii="Times New Roman" w:hAnsi="Times New Roman"/>
          <w:sz w:val="28"/>
          <w:szCs w:val="28"/>
        </w:rPr>
        <w:t>застосування</w:t>
      </w:r>
      <w:r w:rsidR="009E4F71" w:rsidRPr="00D56FD8">
        <w:rPr>
          <w:rFonts w:ascii="Times New Roman" w:hAnsi="Times New Roman"/>
          <w:sz w:val="28"/>
          <w:szCs w:val="28"/>
        </w:rPr>
        <w:t xml:space="preserve"> можливостей</w:t>
      </w:r>
      <w:r w:rsidRPr="00D56FD8">
        <w:rPr>
          <w:rFonts w:ascii="Times New Roman" w:hAnsi="Times New Roman"/>
          <w:sz w:val="28"/>
          <w:szCs w:val="28"/>
        </w:rPr>
        <w:t xml:space="preserve"> інформаційних технологій</w:t>
      </w:r>
      <w:r w:rsidR="003C2BF9" w:rsidRPr="00D56FD8">
        <w:rPr>
          <w:rFonts w:ascii="Times New Roman" w:hAnsi="Times New Roman"/>
          <w:sz w:val="28"/>
          <w:szCs w:val="28"/>
        </w:rPr>
        <w:t xml:space="preserve"> [</w:t>
      </w:r>
      <w:r w:rsidR="00430209">
        <w:rPr>
          <w:rFonts w:ascii="Times New Roman" w:hAnsi="Times New Roman"/>
          <w:sz w:val="28"/>
          <w:szCs w:val="28"/>
        </w:rPr>
        <w:t>47</w:t>
      </w:r>
      <w:r w:rsidR="003C2BF9" w:rsidRPr="00D56FD8">
        <w:rPr>
          <w:rFonts w:ascii="Times New Roman" w:hAnsi="Times New Roman"/>
          <w:sz w:val="28"/>
          <w:szCs w:val="28"/>
        </w:rPr>
        <w:t>]</w:t>
      </w:r>
      <w:r w:rsidR="009773EB" w:rsidRPr="00D56FD8">
        <w:rPr>
          <w:rFonts w:ascii="Times New Roman" w:hAnsi="Times New Roman"/>
          <w:sz w:val="28"/>
          <w:szCs w:val="28"/>
        </w:rPr>
        <w:t>.</w:t>
      </w:r>
      <w:r w:rsidRPr="00D56FD8">
        <w:rPr>
          <w:rFonts w:ascii="Times New Roman" w:hAnsi="Times New Roman"/>
          <w:sz w:val="28"/>
          <w:szCs w:val="28"/>
        </w:rPr>
        <w:t xml:space="preserve"> </w:t>
      </w:r>
    </w:p>
    <w:p w14:paraId="3CD8D44C" w14:textId="17E665BA" w:rsidR="009773EB" w:rsidRPr="00D56FD8" w:rsidRDefault="009773EB" w:rsidP="008765FD">
      <w:pPr>
        <w:spacing w:after="0" w:line="360" w:lineRule="auto"/>
        <w:ind w:firstLine="709"/>
        <w:jc w:val="both"/>
        <w:rPr>
          <w:rFonts w:ascii="Times New Roman" w:hAnsi="Times New Roman"/>
          <w:sz w:val="28"/>
          <w:szCs w:val="28"/>
        </w:rPr>
      </w:pPr>
      <w:r w:rsidRPr="00D56FD8">
        <w:rPr>
          <w:rFonts w:ascii="Times New Roman" w:hAnsi="Times New Roman"/>
          <w:sz w:val="28"/>
          <w:szCs w:val="28"/>
        </w:rPr>
        <w:t>Наступним нормативно-правовим актом, яким закріплюються принципи державної політики у сфері інформатизації</w:t>
      </w:r>
      <w:r w:rsidR="009E4F71" w:rsidRPr="00D56FD8">
        <w:rPr>
          <w:rFonts w:ascii="Times New Roman" w:hAnsi="Times New Roman"/>
          <w:sz w:val="28"/>
          <w:szCs w:val="28"/>
        </w:rPr>
        <w:t>,</w:t>
      </w:r>
      <w:r w:rsidRPr="00D56FD8">
        <w:rPr>
          <w:rFonts w:ascii="Times New Roman" w:hAnsi="Times New Roman"/>
          <w:sz w:val="28"/>
          <w:szCs w:val="28"/>
        </w:rPr>
        <w:t xml:space="preserve"> є Закон України «Про Концепцію Національної програми інформатизації». Ним, зокрема, визначаються головні завдання, напрямки, порядок формування і виконання  ключових етапів програми інформатизації та очікувані результати [</w:t>
      </w:r>
      <w:r w:rsidR="00430209">
        <w:rPr>
          <w:rFonts w:ascii="Times New Roman" w:hAnsi="Times New Roman"/>
          <w:sz w:val="28"/>
          <w:szCs w:val="28"/>
        </w:rPr>
        <w:t>46</w:t>
      </w:r>
      <w:r w:rsidRPr="00D56FD8">
        <w:rPr>
          <w:rFonts w:ascii="Times New Roman" w:hAnsi="Times New Roman"/>
          <w:sz w:val="28"/>
          <w:szCs w:val="28"/>
        </w:rPr>
        <w:t xml:space="preserve">].  </w:t>
      </w:r>
    </w:p>
    <w:p w14:paraId="59687B45" w14:textId="334F2D17" w:rsidR="009773EB" w:rsidRPr="00D56FD8" w:rsidRDefault="009773EB" w:rsidP="008765FD">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Національна програма інформатизації – це комплекс </w:t>
      </w:r>
      <w:r w:rsidR="00876DBE" w:rsidRPr="00D56FD8">
        <w:rPr>
          <w:rFonts w:ascii="Times New Roman" w:hAnsi="Times New Roman"/>
          <w:sz w:val="28"/>
          <w:szCs w:val="28"/>
        </w:rPr>
        <w:t xml:space="preserve">взаємопов'язаних </w:t>
      </w:r>
      <w:r w:rsidRPr="00D56FD8">
        <w:rPr>
          <w:rFonts w:ascii="Times New Roman" w:hAnsi="Times New Roman"/>
          <w:sz w:val="28"/>
          <w:szCs w:val="28"/>
        </w:rPr>
        <w:t xml:space="preserve">завдань (проектів) інформатизації, </w:t>
      </w:r>
      <w:r w:rsidR="00876DBE" w:rsidRPr="00D56FD8">
        <w:rPr>
          <w:rFonts w:ascii="Times New Roman" w:hAnsi="Times New Roman"/>
          <w:sz w:val="28"/>
          <w:szCs w:val="28"/>
        </w:rPr>
        <w:t>які направлені</w:t>
      </w:r>
      <w:r w:rsidRPr="00D56FD8">
        <w:rPr>
          <w:rFonts w:ascii="Times New Roman" w:hAnsi="Times New Roman"/>
          <w:sz w:val="28"/>
          <w:szCs w:val="28"/>
        </w:rPr>
        <w:t xml:space="preserve"> на реалізацію державної політики </w:t>
      </w:r>
      <w:r w:rsidR="00876DBE" w:rsidRPr="00D56FD8">
        <w:rPr>
          <w:rFonts w:ascii="Times New Roman" w:hAnsi="Times New Roman"/>
          <w:sz w:val="28"/>
          <w:szCs w:val="28"/>
        </w:rPr>
        <w:t>в цьому напрямку</w:t>
      </w:r>
      <w:r w:rsidR="009E4F71" w:rsidRPr="00D56FD8">
        <w:rPr>
          <w:rFonts w:ascii="Times New Roman" w:hAnsi="Times New Roman"/>
          <w:sz w:val="28"/>
          <w:szCs w:val="28"/>
        </w:rPr>
        <w:t>,</w:t>
      </w:r>
      <w:r w:rsidR="00876DBE" w:rsidRPr="00D56FD8">
        <w:rPr>
          <w:rFonts w:ascii="Times New Roman" w:hAnsi="Times New Roman"/>
          <w:sz w:val="28"/>
          <w:szCs w:val="28"/>
        </w:rPr>
        <w:t xml:space="preserve"> і</w:t>
      </w:r>
      <w:r w:rsidRPr="00D56FD8">
        <w:rPr>
          <w:rFonts w:ascii="Times New Roman" w:hAnsi="Times New Roman"/>
          <w:sz w:val="28"/>
          <w:szCs w:val="28"/>
        </w:rPr>
        <w:t xml:space="preserve"> </w:t>
      </w:r>
      <w:r w:rsidR="00876DBE" w:rsidRPr="00D56FD8">
        <w:rPr>
          <w:rFonts w:ascii="Times New Roman" w:hAnsi="Times New Roman"/>
          <w:sz w:val="28"/>
          <w:szCs w:val="28"/>
        </w:rPr>
        <w:t>основних</w:t>
      </w:r>
      <w:r w:rsidRPr="00D56FD8">
        <w:rPr>
          <w:rFonts w:ascii="Times New Roman" w:hAnsi="Times New Roman"/>
          <w:sz w:val="28"/>
          <w:szCs w:val="28"/>
        </w:rPr>
        <w:t xml:space="preserve"> напрямів </w:t>
      </w:r>
      <w:r w:rsidR="00876DBE" w:rsidRPr="00D56FD8">
        <w:rPr>
          <w:rFonts w:ascii="Times New Roman" w:hAnsi="Times New Roman"/>
          <w:sz w:val="28"/>
          <w:szCs w:val="28"/>
        </w:rPr>
        <w:t>формування та розвитку</w:t>
      </w:r>
      <w:r w:rsidRPr="00D56FD8">
        <w:rPr>
          <w:rFonts w:ascii="Times New Roman" w:hAnsi="Times New Roman"/>
          <w:sz w:val="28"/>
          <w:szCs w:val="28"/>
        </w:rPr>
        <w:t xml:space="preserve"> сучасної </w:t>
      </w:r>
      <w:r w:rsidR="00876DBE" w:rsidRPr="00D56FD8">
        <w:rPr>
          <w:rFonts w:ascii="Times New Roman" w:hAnsi="Times New Roman"/>
          <w:sz w:val="28"/>
          <w:szCs w:val="28"/>
        </w:rPr>
        <w:t xml:space="preserve">вітчизняної </w:t>
      </w:r>
      <w:r w:rsidRPr="00D56FD8">
        <w:rPr>
          <w:rFonts w:ascii="Times New Roman" w:hAnsi="Times New Roman"/>
          <w:sz w:val="28"/>
          <w:szCs w:val="28"/>
        </w:rPr>
        <w:t xml:space="preserve">інформаційної інфраструктури за рахунок </w:t>
      </w:r>
      <w:r w:rsidR="00876DBE" w:rsidRPr="00D56FD8">
        <w:rPr>
          <w:rFonts w:ascii="Times New Roman" w:hAnsi="Times New Roman"/>
          <w:sz w:val="28"/>
          <w:szCs w:val="28"/>
        </w:rPr>
        <w:t>залучення і</w:t>
      </w:r>
      <w:r w:rsidRPr="00D56FD8">
        <w:rPr>
          <w:rFonts w:ascii="Times New Roman" w:hAnsi="Times New Roman"/>
          <w:sz w:val="28"/>
          <w:szCs w:val="28"/>
        </w:rPr>
        <w:t xml:space="preserve"> раціонального використання </w:t>
      </w:r>
      <w:r w:rsidR="00876DBE" w:rsidRPr="00D56FD8">
        <w:rPr>
          <w:rFonts w:ascii="Times New Roman" w:hAnsi="Times New Roman"/>
          <w:sz w:val="28"/>
          <w:szCs w:val="28"/>
        </w:rPr>
        <w:t xml:space="preserve">матеріально-технічних, </w:t>
      </w:r>
      <w:r w:rsidRPr="00D56FD8">
        <w:rPr>
          <w:rFonts w:ascii="Times New Roman" w:hAnsi="Times New Roman"/>
          <w:sz w:val="28"/>
          <w:szCs w:val="28"/>
        </w:rPr>
        <w:t>фінансових</w:t>
      </w:r>
      <w:r w:rsidR="00876DBE" w:rsidRPr="00D56FD8">
        <w:rPr>
          <w:rFonts w:ascii="Times New Roman" w:hAnsi="Times New Roman"/>
          <w:sz w:val="28"/>
          <w:szCs w:val="28"/>
        </w:rPr>
        <w:t xml:space="preserve"> й</w:t>
      </w:r>
      <w:r w:rsidRPr="00D56FD8">
        <w:rPr>
          <w:rFonts w:ascii="Times New Roman" w:hAnsi="Times New Roman"/>
          <w:sz w:val="28"/>
          <w:szCs w:val="28"/>
        </w:rPr>
        <w:t xml:space="preserve"> інших ресурсів, </w:t>
      </w:r>
      <w:r w:rsidR="00876DBE" w:rsidRPr="00D56FD8">
        <w:rPr>
          <w:rFonts w:ascii="Times New Roman" w:hAnsi="Times New Roman"/>
          <w:sz w:val="28"/>
          <w:szCs w:val="28"/>
        </w:rPr>
        <w:t xml:space="preserve">науково-технічного та </w:t>
      </w:r>
      <w:r w:rsidRPr="00D56FD8">
        <w:rPr>
          <w:rFonts w:ascii="Times New Roman" w:hAnsi="Times New Roman"/>
          <w:sz w:val="28"/>
          <w:szCs w:val="28"/>
        </w:rPr>
        <w:t xml:space="preserve">виробничого потенціалу </w:t>
      </w:r>
      <w:r w:rsidR="00876DBE" w:rsidRPr="00D56FD8">
        <w:rPr>
          <w:rFonts w:ascii="Times New Roman" w:hAnsi="Times New Roman"/>
          <w:sz w:val="28"/>
          <w:szCs w:val="28"/>
        </w:rPr>
        <w:t>країни</w:t>
      </w:r>
      <w:r w:rsidRPr="00D56FD8">
        <w:rPr>
          <w:rFonts w:ascii="Times New Roman" w:hAnsi="Times New Roman"/>
          <w:sz w:val="28"/>
          <w:szCs w:val="28"/>
        </w:rPr>
        <w:t>, а також координації діяльності державн</w:t>
      </w:r>
      <w:r w:rsidR="00876DBE" w:rsidRPr="00D56FD8">
        <w:rPr>
          <w:rFonts w:ascii="Times New Roman" w:hAnsi="Times New Roman"/>
          <w:sz w:val="28"/>
          <w:szCs w:val="28"/>
        </w:rPr>
        <w:t>их</w:t>
      </w:r>
      <w:r w:rsidRPr="00D56FD8">
        <w:rPr>
          <w:rFonts w:ascii="Times New Roman" w:hAnsi="Times New Roman"/>
          <w:sz w:val="28"/>
          <w:szCs w:val="28"/>
        </w:rPr>
        <w:t xml:space="preserve"> </w:t>
      </w:r>
      <w:r w:rsidR="00876DBE" w:rsidRPr="00D56FD8">
        <w:rPr>
          <w:rFonts w:ascii="Times New Roman" w:hAnsi="Times New Roman"/>
          <w:sz w:val="28"/>
          <w:szCs w:val="28"/>
        </w:rPr>
        <w:t xml:space="preserve">органів </w:t>
      </w:r>
      <w:r w:rsidRPr="00D56FD8">
        <w:rPr>
          <w:rFonts w:ascii="Times New Roman" w:hAnsi="Times New Roman"/>
          <w:sz w:val="28"/>
          <w:szCs w:val="28"/>
        </w:rPr>
        <w:t xml:space="preserve">влади </w:t>
      </w:r>
      <w:r w:rsidR="00876DBE" w:rsidRPr="00D56FD8">
        <w:rPr>
          <w:rFonts w:ascii="Times New Roman" w:hAnsi="Times New Roman"/>
          <w:sz w:val="28"/>
          <w:szCs w:val="28"/>
        </w:rPr>
        <w:t>і</w:t>
      </w:r>
      <w:r w:rsidRPr="00D56FD8">
        <w:rPr>
          <w:rFonts w:ascii="Times New Roman" w:hAnsi="Times New Roman"/>
          <w:sz w:val="28"/>
          <w:szCs w:val="28"/>
        </w:rPr>
        <w:t xml:space="preserve"> органів місцевого самоврядування, </w:t>
      </w:r>
      <w:r w:rsidR="00876DBE" w:rsidRPr="00D56FD8">
        <w:rPr>
          <w:rFonts w:ascii="Times New Roman" w:hAnsi="Times New Roman"/>
          <w:sz w:val="28"/>
          <w:szCs w:val="28"/>
        </w:rPr>
        <w:t xml:space="preserve">установ, організацій, </w:t>
      </w:r>
      <w:r w:rsidRPr="00D56FD8">
        <w:rPr>
          <w:rFonts w:ascii="Times New Roman" w:hAnsi="Times New Roman"/>
          <w:sz w:val="28"/>
          <w:szCs w:val="28"/>
        </w:rPr>
        <w:t xml:space="preserve">підприємств усіх форм власності </w:t>
      </w:r>
      <w:r w:rsidR="00876DBE" w:rsidRPr="00D56FD8">
        <w:rPr>
          <w:rFonts w:ascii="Times New Roman" w:hAnsi="Times New Roman"/>
          <w:sz w:val="28"/>
          <w:szCs w:val="28"/>
        </w:rPr>
        <w:t>та</w:t>
      </w:r>
      <w:r w:rsidRPr="00D56FD8">
        <w:rPr>
          <w:rFonts w:ascii="Times New Roman" w:hAnsi="Times New Roman"/>
          <w:sz w:val="28"/>
          <w:szCs w:val="28"/>
        </w:rPr>
        <w:t xml:space="preserve"> громадян </w:t>
      </w:r>
      <w:r w:rsidR="00876DBE" w:rsidRPr="00D56FD8">
        <w:rPr>
          <w:rFonts w:ascii="Times New Roman" w:hAnsi="Times New Roman"/>
          <w:sz w:val="28"/>
          <w:szCs w:val="28"/>
        </w:rPr>
        <w:t>в</w:t>
      </w:r>
      <w:r w:rsidRPr="00D56FD8">
        <w:rPr>
          <w:rFonts w:ascii="Times New Roman" w:hAnsi="Times New Roman"/>
          <w:sz w:val="28"/>
          <w:szCs w:val="28"/>
        </w:rPr>
        <w:t xml:space="preserve"> сфері інформатизації.</w:t>
      </w:r>
    </w:p>
    <w:p w14:paraId="3F776C6B" w14:textId="5094B086" w:rsidR="009773EB" w:rsidRPr="00D56FD8" w:rsidRDefault="008765FD" w:rsidP="008765FD">
      <w:pPr>
        <w:spacing w:after="0" w:line="360" w:lineRule="auto"/>
        <w:ind w:firstLine="709"/>
        <w:jc w:val="both"/>
        <w:rPr>
          <w:rFonts w:ascii="Times New Roman" w:hAnsi="Times New Roman"/>
          <w:sz w:val="28"/>
          <w:szCs w:val="28"/>
        </w:rPr>
      </w:pPr>
      <w:r w:rsidRPr="00D56FD8">
        <w:rPr>
          <w:rFonts w:ascii="Times New Roman" w:hAnsi="Times New Roman"/>
          <w:sz w:val="28"/>
          <w:szCs w:val="28"/>
        </w:rPr>
        <w:t>Національна  програма  інформатизації спрямована на вирішення таких основних завдань</w:t>
      </w:r>
      <w:r w:rsidR="009773EB" w:rsidRPr="00D56FD8">
        <w:rPr>
          <w:rFonts w:ascii="Times New Roman" w:hAnsi="Times New Roman"/>
          <w:sz w:val="28"/>
          <w:szCs w:val="28"/>
        </w:rPr>
        <w:t xml:space="preserve"> (рис. 1.1.).</w:t>
      </w:r>
    </w:p>
    <w:p w14:paraId="03AE08BC" w14:textId="2116746F" w:rsidR="009773EB" w:rsidRPr="00D56FD8" w:rsidRDefault="00876DBE" w:rsidP="008765FD">
      <w:pPr>
        <w:spacing w:after="0" w:line="360" w:lineRule="auto"/>
        <w:ind w:firstLine="709"/>
        <w:jc w:val="both"/>
        <w:rPr>
          <w:rFonts w:ascii="Times New Roman" w:hAnsi="Times New Roman"/>
          <w:sz w:val="28"/>
          <w:szCs w:val="28"/>
        </w:rPr>
      </w:pPr>
      <w:r w:rsidRPr="00D56FD8">
        <w:rPr>
          <w:rFonts w:ascii="Times New Roman" w:hAnsi="Times New Roman"/>
          <w:noProof/>
          <w:sz w:val="28"/>
          <w:szCs w:val="28"/>
          <w:lang w:eastAsia="uk-UA"/>
        </w:rPr>
        <w:lastRenderedPageBreak/>
        <mc:AlternateContent>
          <mc:Choice Requires="wpc">
            <w:drawing>
              <wp:inline distT="0" distB="0" distL="0" distR="0" wp14:anchorId="757D9D2A" wp14:editId="656ADE9E">
                <wp:extent cx="5486400" cy="5483549"/>
                <wp:effectExtent l="0" t="0" r="0" b="3175"/>
                <wp:docPr id="2105629737"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84994548" name="Пряма сполучна лінія 784994548"/>
                        <wps:cNvCnPr>
                          <a:stCxn id="1450577088" idx="2"/>
                        </wps:cNvCnPr>
                        <wps:spPr>
                          <a:xfrm>
                            <a:off x="2707321" y="863144"/>
                            <a:ext cx="0" cy="4359924"/>
                          </a:xfrm>
                          <a:prstGeom prst="line">
                            <a:avLst/>
                          </a:prstGeom>
                        </wps:spPr>
                        <wps:style>
                          <a:lnRef idx="1">
                            <a:schemeClr val="dk1"/>
                          </a:lnRef>
                          <a:fillRef idx="0">
                            <a:schemeClr val="dk1"/>
                          </a:fillRef>
                          <a:effectRef idx="0">
                            <a:schemeClr val="dk1"/>
                          </a:effectRef>
                          <a:fontRef idx="minor">
                            <a:schemeClr val="tx1"/>
                          </a:fontRef>
                        </wps:style>
                        <wps:bodyPr/>
                      </wps:wsp>
                      <wps:wsp>
                        <wps:cNvPr id="1450577088" name="Прямокутник 1450577088"/>
                        <wps:cNvSpPr/>
                        <wps:spPr>
                          <a:xfrm>
                            <a:off x="1135824" y="24491"/>
                            <a:ext cx="3142994" cy="838653"/>
                          </a:xfrm>
                          <a:prstGeom prst="rect">
                            <a:avLst/>
                          </a:prstGeom>
                        </wps:spPr>
                        <wps:style>
                          <a:lnRef idx="2">
                            <a:schemeClr val="dk1"/>
                          </a:lnRef>
                          <a:fillRef idx="1">
                            <a:schemeClr val="lt1"/>
                          </a:fillRef>
                          <a:effectRef idx="0">
                            <a:schemeClr val="dk1"/>
                          </a:effectRef>
                          <a:fontRef idx="minor">
                            <a:schemeClr val="dk1"/>
                          </a:fontRef>
                        </wps:style>
                        <wps:txbx>
                          <w:txbxContent>
                            <w:p w14:paraId="501700A7" w14:textId="77DCF6D5" w:rsidR="003239DC" w:rsidRPr="0077614F" w:rsidRDefault="003239DC" w:rsidP="00876DBE">
                              <w:pPr>
                                <w:spacing w:after="0" w:line="240" w:lineRule="auto"/>
                                <w:jc w:val="center"/>
                                <w:rPr>
                                  <w:sz w:val="24"/>
                                  <w:szCs w:val="24"/>
                                </w:rPr>
                              </w:pPr>
                              <w:r w:rsidRPr="0077614F">
                                <w:rPr>
                                  <w:rFonts w:ascii="Times New Roman" w:hAnsi="Times New Roman"/>
                                  <w:sz w:val="24"/>
                                  <w:szCs w:val="24"/>
                                </w:rPr>
                                <w:t>формування правових, організаційних,  науково-технічних, економічних, фінансових, методичних та гуманітарних передумов розвитку інформатизації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2873155" name="Прямокутник 852873155"/>
                        <wps:cNvSpPr/>
                        <wps:spPr>
                          <a:xfrm>
                            <a:off x="1131723" y="4856689"/>
                            <a:ext cx="3129063" cy="615858"/>
                          </a:xfrm>
                          <a:prstGeom prst="rect">
                            <a:avLst/>
                          </a:prstGeom>
                        </wps:spPr>
                        <wps:style>
                          <a:lnRef idx="2">
                            <a:schemeClr val="dk1"/>
                          </a:lnRef>
                          <a:fillRef idx="1">
                            <a:schemeClr val="lt1"/>
                          </a:fillRef>
                          <a:effectRef idx="0">
                            <a:schemeClr val="dk1"/>
                          </a:effectRef>
                          <a:fontRef idx="minor">
                            <a:schemeClr val="dk1"/>
                          </a:fontRef>
                        </wps:style>
                        <wps:txbx>
                          <w:txbxContent>
                            <w:p w14:paraId="460BF0F8" w14:textId="1C627125" w:rsidR="003239DC" w:rsidRPr="0077614F" w:rsidRDefault="003239DC" w:rsidP="00876DBE">
                              <w:pPr>
                                <w:spacing w:after="0" w:line="240" w:lineRule="auto"/>
                                <w:jc w:val="center"/>
                                <w:rPr>
                                  <w:rFonts w:ascii="Times New Roman" w:hAnsi="Times New Roman"/>
                                  <w:sz w:val="24"/>
                                  <w:szCs w:val="24"/>
                                </w:rPr>
                              </w:pPr>
                              <w:r w:rsidRPr="0077614F">
                                <w:rPr>
                                  <w:rFonts w:ascii="Times New Roman" w:hAnsi="Times New Roman"/>
                                  <w:sz w:val="24"/>
                                  <w:szCs w:val="24"/>
                                </w:rPr>
                                <w:t>застосування та розвиток сучасних  інформаційних технологій у відповідних сферах суспільного життя України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0222444" name="Прямокутник 490222444"/>
                        <wps:cNvSpPr/>
                        <wps:spPr>
                          <a:xfrm>
                            <a:off x="1151806" y="911520"/>
                            <a:ext cx="3131112" cy="473935"/>
                          </a:xfrm>
                          <a:prstGeom prst="rect">
                            <a:avLst/>
                          </a:prstGeom>
                        </wps:spPr>
                        <wps:style>
                          <a:lnRef idx="2">
                            <a:schemeClr val="dk1"/>
                          </a:lnRef>
                          <a:fillRef idx="1">
                            <a:schemeClr val="lt1"/>
                          </a:fillRef>
                          <a:effectRef idx="0">
                            <a:schemeClr val="dk1"/>
                          </a:effectRef>
                          <a:fontRef idx="minor">
                            <a:schemeClr val="dk1"/>
                          </a:fontRef>
                        </wps:style>
                        <wps:txbx>
                          <w:txbxContent>
                            <w:p w14:paraId="21BEA156" w14:textId="7218AE8E" w:rsidR="003239DC" w:rsidRPr="0077614F" w:rsidRDefault="003239DC" w:rsidP="00876DBE">
                              <w:pPr>
                                <w:spacing w:after="0" w:line="240" w:lineRule="auto"/>
                                <w:jc w:val="center"/>
                                <w:rPr>
                                  <w:rFonts w:ascii="Times New Roman" w:hAnsi="Times New Roman"/>
                                  <w:sz w:val="24"/>
                                  <w:szCs w:val="24"/>
                                </w:rPr>
                              </w:pPr>
                              <w:r w:rsidRPr="0077614F">
                                <w:rPr>
                                  <w:rFonts w:ascii="Times New Roman" w:hAnsi="Times New Roman"/>
                                  <w:sz w:val="24"/>
                                  <w:szCs w:val="24"/>
                                </w:rPr>
                                <w:t>формування системи національних інформаційних ресурсів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9004873" name="Прямокутник 1089004873"/>
                        <wps:cNvSpPr/>
                        <wps:spPr>
                          <a:xfrm>
                            <a:off x="1145654" y="1453803"/>
                            <a:ext cx="3143414" cy="667775"/>
                          </a:xfrm>
                          <a:prstGeom prst="rect">
                            <a:avLst/>
                          </a:prstGeom>
                        </wps:spPr>
                        <wps:style>
                          <a:lnRef idx="2">
                            <a:schemeClr val="dk1"/>
                          </a:lnRef>
                          <a:fillRef idx="1">
                            <a:schemeClr val="lt1"/>
                          </a:fillRef>
                          <a:effectRef idx="0">
                            <a:schemeClr val="dk1"/>
                          </a:effectRef>
                          <a:fontRef idx="minor">
                            <a:schemeClr val="dk1"/>
                          </a:fontRef>
                        </wps:style>
                        <wps:txbx>
                          <w:txbxContent>
                            <w:p w14:paraId="3674995C" w14:textId="121C68C5" w:rsidR="003239DC" w:rsidRPr="0077614F" w:rsidRDefault="003239DC" w:rsidP="00876DBE">
                              <w:pPr>
                                <w:spacing w:after="0" w:line="240" w:lineRule="auto"/>
                                <w:jc w:val="center"/>
                                <w:rPr>
                                  <w:rFonts w:ascii="Times New Roman" w:hAnsi="Times New Roman"/>
                                  <w:sz w:val="24"/>
                                  <w:szCs w:val="24"/>
                                </w:rPr>
                              </w:pPr>
                              <w:r w:rsidRPr="0077614F">
                                <w:rPr>
                                  <w:rFonts w:ascii="Times New Roman" w:hAnsi="Times New Roman"/>
                                  <w:sz w:val="24"/>
                                  <w:szCs w:val="24"/>
                                </w:rPr>
                                <w:t>створення загальнодержавної мережі інформаційного забезпечення</w:t>
                              </w:r>
                              <w:r>
                                <w:rPr>
                                  <w:rFonts w:ascii="Times New Roman" w:hAnsi="Times New Roman"/>
                                  <w:sz w:val="24"/>
                                  <w:szCs w:val="24"/>
                                </w:rPr>
                                <w:t xml:space="preserve"> галузей</w:t>
                              </w:r>
                              <w:r w:rsidRPr="0077614F">
                                <w:rPr>
                                  <w:rFonts w:ascii="Times New Roman" w:hAnsi="Times New Roman"/>
                                  <w:sz w:val="24"/>
                                  <w:szCs w:val="24"/>
                                </w:rPr>
                                <w:t xml:space="preserve"> науки, освіти, культури, охорони здоров’я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4131970" name="Прямокутник 1634131970"/>
                        <wps:cNvSpPr/>
                        <wps:spPr>
                          <a:xfrm>
                            <a:off x="1135824" y="4001109"/>
                            <a:ext cx="3124962" cy="799149"/>
                          </a:xfrm>
                          <a:prstGeom prst="rect">
                            <a:avLst/>
                          </a:prstGeom>
                        </wps:spPr>
                        <wps:style>
                          <a:lnRef idx="2">
                            <a:schemeClr val="dk1"/>
                          </a:lnRef>
                          <a:fillRef idx="1">
                            <a:schemeClr val="lt1"/>
                          </a:fillRef>
                          <a:effectRef idx="0">
                            <a:schemeClr val="dk1"/>
                          </a:effectRef>
                          <a:fontRef idx="minor">
                            <a:schemeClr val="dk1"/>
                          </a:fontRef>
                        </wps:style>
                        <wps:txbx>
                          <w:txbxContent>
                            <w:p w14:paraId="0557A320" w14:textId="0AB3DD66" w:rsidR="003239DC" w:rsidRPr="0077614F" w:rsidRDefault="003239DC" w:rsidP="00876DBE">
                              <w:pPr>
                                <w:spacing w:after="0" w:line="240" w:lineRule="auto"/>
                                <w:jc w:val="center"/>
                                <w:rPr>
                                  <w:rFonts w:ascii="Times New Roman" w:hAnsi="Times New Roman"/>
                                  <w:sz w:val="24"/>
                                  <w:szCs w:val="24"/>
                                </w:rPr>
                              </w:pPr>
                              <w:r w:rsidRPr="0077614F">
                                <w:rPr>
                                  <w:rFonts w:ascii="Times New Roman" w:hAnsi="Times New Roman"/>
                                  <w:sz w:val="24"/>
                                  <w:szCs w:val="24"/>
                                </w:rPr>
                                <w:t>створення загальнодержавних систем інформаційно-аналітичної підтримки діяльності державних органів та органів місцевого самоврядування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7665130" name="Прямокутник 427665130"/>
                        <wps:cNvSpPr/>
                        <wps:spPr>
                          <a:xfrm>
                            <a:off x="1139504" y="2203964"/>
                            <a:ext cx="3139314" cy="629291"/>
                          </a:xfrm>
                          <a:prstGeom prst="rect">
                            <a:avLst/>
                          </a:prstGeom>
                        </wps:spPr>
                        <wps:style>
                          <a:lnRef idx="2">
                            <a:schemeClr val="dk1"/>
                          </a:lnRef>
                          <a:fillRef idx="1">
                            <a:schemeClr val="lt1"/>
                          </a:fillRef>
                          <a:effectRef idx="0">
                            <a:schemeClr val="dk1"/>
                          </a:effectRef>
                          <a:fontRef idx="minor">
                            <a:schemeClr val="dk1"/>
                          </a:fontRef>
                        </wps:style>
                        <wps:txbx>
                          <w:txbxContent>
                            <w:p w14:paraId="46D1B082" w14:textId="63DC1B1D" w:rsidR="003239DC" w:rsidRPr="0077614F" w:rsidRDefault="003239DC" w:rsidP="00876DBE">
                              <w:pPr>
                                <w:spacing w:after="0" w:line="240" w:lineRule="auto"/>
                                <w:jc w:val="center"/>
                                <w:rPr>
                                  <w:rFonts w:ascii="Times New Roman" w:hAnsi="Times New Roman"/>
                                  <w:sz w:val="24"/>
                                  <w:szCs w:val="24"/>
                                </w:rPr>
                              </w:pPr>
                              <w:r w:rsidRPr="0077614F">
                                <w:rPr>
                                  <w:rFonts w:ascii="Times New Roman" w:hAnsi="Times New Roman"/>
                                  <w:sz w:val="24"/>
                                  <w:szCs w:val="24"/>
                                </w:rPr>
                                <w:t>підвищення  ефективності вітчизняного виробництва на основі широкого використання інформаційних технологій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5549414" name="Прямокутник 435549414"/>
                        <wps:cNvSpPr/>
                        <wps:spPr>
                          <a:xfrm>
                            <a:off x="1135824" y="2915333"/>
                            <a:ext cx="3137262" cy="492885"/>
                          </a:xfrm>
                          <a:prstGeom prst="rect">
                            <a:avLst/>
                          </a:prstGeom>
                        </wps:spPr>
                        <wps:style>
                          <a:lnRef idx="2">
                            <a:schemeClr val="dk1"/>
                          </a:lnRef>
                          <a:fillRef idx="1">
                            <a:schemeClr val="lt1"/>
                          </a:fillRef>
                          <a:effectRef idx="0">
                            <a:schemeClr val="dk1"/>
                          </a:effectRef>
                          <a:fontRef idx="minor">
                            <a:schemeClr val="dk1"/>
                          </a:fontRef>
                        </wps:style>
                        <wps:txbx>
                          <w:txbxContent>
                            <w:p w14:paraId="6E367F65" w14:textId="1D0C8461" w:rsidR="003239DC" w:rsidRPr="0077614F" w:rsidRDefault="003239DC" w:rsidP="00876DBE">
                              <w:pPr>
                                <w:spacing w:after="0" w:line="240" w:lineRule="auto"/>
                                <w:jc w:val="center"/>
                                <w:rPr>
                                  <w:rFonts w:ascii="Times New Roman" w:hAnsi="Times New Roman"/>
                                  <w:sz w:val="24"/>
                                  <w:szCs w:val="24"/>
                                </w:rPr>
                              </w:pPr>
                              <w:r w:rsidRPr="0077614F">
                                <w:rPr>
                                  <w:rFonts w:ascii="Times New Roman" w:hAnsi="Times New Roman"/>
                                  <w:sz w:val="24"/>
                                  <w:szCs w:val="24"/>
                                </w:rPr>
                                <w:t>формування та підтримка ринку інформаційних продуктів і послуг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5501880" name="Прямокутник 805501880"/>
                        <wps:cNvSpPr/>
                        <wps:spPr>
                          <a:xfrm>
                            <a:off x="1146074" y="3487805"/>
                            <a:ext cx="3127012" cy="448096"/>
                          </a:xfrm>
                          <a:prstGeom prst="rect">
                            <a:avLst/>
                          </a:prstGeom>
                        </wps:spPr>
                        <wps:style>
                          <a:lnRef idx="2">
                            <a:schemeClr val="dk1"/>
                          </a:lnRef>
                          <a:fillRef idx="1">
                            <a:schemeClr val="lt1"/>
                          </a:fillRef>
                          <a:effectRef idx="0">
                            <a:schemeClr val="dk1"/>
                          </a:effectRef>
                          <a:fontRef idx="minor">
                            <a:schemeClr val="dk1"/>
                          </a:fontRef>
                        </wps:style>
                        <wps:txbx>
                          <w:txbxContent>
                            <w:p w14:paraId="71488AC3" w14:textId="4A882145" w:rsidR="003239DC" w:rsidRPr="0077614F" w:rsidRDefault="003239DC" w:rsidP="00876DBE">
                              <w:pPr>
                                <w:spacing w:after="0" w:line="240" w:lineRule="auto"/>
                                <w:jc w:val="center"/>
                                <w:rPr>
                                  <w:rFonts w:ascii="Times New Roman" w:hAnsi="Times New Roman"/>
                                  <w:sz w:val="24"/>
                                  <w:szCs w:val="24"/>
                                </w:rPr>
                              </w:pPr>
                              <w:r w:rsidRPr="0077614F">
                                <w:rPr>
                                  <w:rFonts w:ascii="Times New Roman" w:hAnsi="Times New Roman"/>
                                  <w:sz w:val="24"/>
                                  <w:szCs w:val="24"/>
                                </w:rPr>
                                <w:t>інтеграція України у світовий інформаційний простір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57D9D2A" id="Полотно 1" o:spid="_x0000_s1026" editas="canvas" style="width:6in;height:431.8pt;mso-position-horizontal-relative:char;mso-position-vertical-relative:line" coordsize="54864,5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54832;visibility:visible;mso-wrap-style:square" filled="t">
                  <v:fill o:detectmouseclick="t"/>
                  <v:path o:connecttype="none"/>
                </v:shape>
                <v:line id="Пряма сполучна лінія 784994548" o:spid="_x0000_s1028" style="position:absolute;visibility:visible;mso-wrap-style:square" from="27073,8631" to="27073,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" strokecolor="black [3200]" strokeweight=".5pt">
                  <v:stroke joinstyle="miter"/>
                </v:line>
                <v:rect id="Прямокутник 1450577088" o:spid="_x0000_s1029" style="position:absolute;left:11358;top:244;width:31430;height:8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" fillcolor="white [3201]" strokecolor="black [3200]" strokeweight="1pt">
                  <v:textbox>
                    <w:txbxContent>
                      <w:p w14:paraId="501700A7" w14:textId="77DCF6D5" w:rsidR="003239DC" w:rsidRPr="0077614F" w:rsidRDefault="003239DC" w:rsidP="00876DBE">
                        <w:pPr>
                          <w:spacing w:after="0" w:line="240" w:lineRule="auto"/>
                          <w:jc w:val="center"/>
                          <w:rPr>
                            <w:sz w:val="24"/>
                            <w:szCs w:val="24"/>
                          </w:rPr>
                        </w:pPr>
                        <w:r w:rsidRPr="0077614F">
                          <w:rPr>
                            <w:rFonts w:ascii="Times New Roman" w:hAnsi="Times New Roman"/>
                            <w:sz w:val="24"/>
                            <w:szCs w:val="24"/>
                          </w:rPr>
                          <w:t>формування правових, організаційних,  науково-технічних, економічних, фінансових, методичних та гуманітарних передумов розвитку інформатизації</w:t>
                        </w:r>
                      </w:p>
                    </w:txbxContent>
                  </v:textbox>
                </v:rect>
                <v:rect id="Прямокутник 852873155" o:spid="_x0000_s1030" style="position:absolute;left:11317;top:48566;width:31290;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" fillcolor="white [3201]" strokecolor="black [3200]" strokeweight="1pt">
                  <v:textbox>
                    <w:txbxContent>
                      <w:p w14:paraId="460BF0F8" w14:textId="1C627125" w:rsidR="003239DC" w:rsidRPr="0077614F" w:rsidRDefault="003239DC" w:rsidP="00876DBE">
                        <w:pPr>
                          <w:spacing w:after="0" w:line="240" w:lineRule="auto"/>
                          <w:jc w:val="center"/>
                          <w:rPr>
                            <w:rFonts w:ascii="Times New Roman" w:hAnsi="Times New Roman"/>
                            <w:sz w:val="24"/>
                            <w:szCs w:val="24"/>
                          </w:rPr>
                        </w:pPr>
                        <w:r w:rsidRPr="0077614F">
                          <w:rPr>
                            <w:rFonts w:ascii="Times New Roman" w:hAnsi="Times New Roman"/>
                            <w:sz w:val="24"/>
                            <w:szCs w:val="24"/>
                          </w:rPr>
                          <w:t>застосування та розвиток сучасних  інформаційних технологій у відповідних сферах суспільного життя України</w:t>
                        </w:r>
                      </w:p>
                    </w:txbxContent>
                  </v:textbox>
                </v:rect>
                <v:rect id="Прямокутник 490222444" o:spid="_x0000_s1031" style="position:absolute;left:11518;top:9115;width:31311;height:4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" fillcolor="white [3201]" strokecolor="black [3200]" strokeweight="1pt">
                  <v:textbox>
                    <w:txbxContent>
                      <w:p w14:paraId="21BEA156" w14:textId="7218AE8E" w:rsidR="003239DC" w:rsidRPr="0077614F" w:rsidRDefault="003239DC" w:rsidP="00876DBE">
                        <w:pPr>
                          <w:spacing w:after="0" w:line="240" w:lineRule="auto"/>
                          <w:jc w:val="center"/>
                          <w:rPr>
                            <w:rFonts w:ascii="Times New Roman" w:hAnsi="Times New Roman"/>
                            <w:sz w:val="24"/>
                            <w:szCs w:val="24"/>
                          </w:rPr>
                        </w:pPr>
                        <w:r w:rsidRPr="0077614F">
                          <w:rPr>
                            <w:rFonts w:ascii="Times New Roman" w:hAnsi="Times New Roman"/>
                            <w:sz w:val="24"/>
                            <w:szCs w:val="24"/>
                          </w:rPr>
                          <w:t>формування системи національних інформаційних ресурсів</w:t>
                        </w:r>
                      </w:p>
                    </w:txbxContent>
                  </v:textbox>
                </v:rect>
                <v:rect id="Прямокутник 1089004873" o:spid="_x0000_s1032" style="position:absolute;left:11456;top:14538;width:31434;height:6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" fillcolor="white [3201]" strokecolor="black [3200]" strokeweight="1pt">
                  <v:textbox>
                    <w:txbxContent>
                      <w:p w14:paraId="3674995C" w14:textId="121C68C5" w:rsidR="003239DC" w:rsidRPr="0077614F" w:rsidRDefault="003239DC" w:rsidP="00876DBE">
                        <w:pPr>
                          <w:spacing w:after="0" w:line="240" w:lineRule="auto"/>
                          <w:jc w:val="center"/>
                          <w:rPr>
                            <w:rFonts w:ascii="Times New Roman" w:hAnsi="Times New Roman"/>
                            <w:sz w:val="24"/>
                            <w:szCs w:val="24"/>
                          </w:rPr>
                        </w:pPr>
                        <w:r w:rsidRPr="0077614F">
                          <w:rPr>
                            <w:rFonts w:ascii="Times New Roman" w:hAnsi="Times New Roman"/>
                            <w:sz w:val="24"/>
                            <w:szCs w:val="24"/>
                          </w:rPr>
                          <w:t>створення загальнодержавної мережі інформаційного забезпечення</w:t>
                        </w:r>
                        <w:r>
                          <w:rPr>
                            <w:rFonts w:ascii="Times New Roman" w:hAnsi="Times New Roman"/>
                            <w:sz w:val="24"/>
                            <w:szCs w:val="24"/>
                          </w:rPr>
                          <w:t xml:space="preserve"> галузей</w:t>
                        </w:r>
                        <w:r w:rsidRPr="0077614F">
                          <w:rPr>
                            <w:rFonts w:ascii="Times New Roman" w:hAnsi="Times New Roman"/>
                            <w:sz w:val="24"/>
                            <w:szCs w:val="24"/>
                          </w:rPr>
                          <w:t xml:space="preserve"> науки, освіти, культури, охорони здоров’я</w:t>
                        </w:r>
                      </w:p>
                    </w:txbxContent>
                  </v:textbox>
                </v:rect>
                <v:rect id="Прямокутник 1634131970" o:spid="_x0000_s1033" style="position:absolute;left:11358;top:40011;width:31249;height:7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" fillcolor="white [3201]" strokecolor="black [3200]" strokeweight="1pt">
                  <v:textbox>
                    <w:txbxContent>
                      <w:p w14:paraId="0557A320" w14:textId="0AB3DD66" w:rsidR="003239DC" w:rsidRPr="0077614F" w:rsidRDefault="003239DC" w:rsidP="00876DBE">
                        <w:pPr>
                          <w:spacing w:after="0" w:line="240" w:lineRule="auto"/>
                          <w:jc w:val="center"/>
                          <w:rPr>
                            <w:rFonts w:ascii="Times New Roman" w:hAnsi="Times New Roman"/>
                            <w:sz w:val="24"/>
                            <w:szCs w:val="24"/>
                          </w:rPr>
                        </w:pPr>
                        <w:r w:rsidRPr="0077614F">
                          <w:rPr>
                            <w:rFonts w:ascii="Times New Roman" w:hAnsi="Times New Roman"/>
                            <w:sz w:val="24"/>
                            <w:szCs w:val="24"/>
                          </w:rPr>
                          <w:t>створення загальнодержавних систем інформаційно-аналітичної підтримки діяльності державних органів та органів місцевого самоврядування</w:t>
                        </w:r>
                      </w:p>
                    </w:txbxContent>
                  </v:textbox>
                </v:rect>
                <v:rect id="Прямокутник 427665130" o:spid="_x0000_s1034" style="position:absolute;left:11395;top:22039;width:31393;height:6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" fillcolor="white [3201]" strokecolor="black [3200]" strokeweight="1pt">
                  <v:textbox>
                    <w:txbxContent>
                      <w:p w14:paraId="46D1B082" w14:textId="63DC1B1D" w:rsidR="003239DC" w:rsidRPr="0077614F" w:rsidRDefault="003239DC" w:rsidP="00876DBE">
                        <w:pPr>
                          <w:spacing w:after="0" w:line="240" w:lineRule="auto"/>
                          <w:jc w:val="center"/>
                          <w:rPr>
                            <w:rFonts w:ascii="Times New Roman" w:hAnsi="Times New Roman"/>
                            <w:sz w:val="24"/>
                            <w:szCs w:val="24"/>
                          </w:rPr>
                        </w:pPr>
                        <w:r w:rsidRPr="0077614F">
                          <w:rPr>
                            <w:rFonts w:ascii="Times New Roman" w:hAnsi="Times New Roman"/>
                            <w:sz w:val="24"/>
                            <w:szCs w:val="24"/>
                          </w:rPr>
                          <w:t>підвищення  ефективності вітчизняного виробництва на основі широкого використання інформаційних технологій</w:t>
                        </w:r>
                      </w:p>
                    </w:txbxContent>
                  </v:textbox>
                </v:rect>
                <v:rect id="Прямокутник 435549414" o:spid="_x0000_s1035" style="position:absolute;left:11358;top:29153;width:31372;height:4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" fillcolor="white [3201]" strokecolor="black [3200]" strokeweight="1pt">
                  <v:textbox>
                    <w:txbxContent>
                      <w:p w14:paraId="6E367F65" w14:textId="1D0C8461" w:rsidR="003239DC" w:rsidRPr="0077614F" w:rsidRDefault="003239DC" w:rsidP="00876DBE">
                        <w:pPr>
                          <w:spacing w:after="0" w:line="240" w:lineRule="auto"/>
                          <w:jc w:val="center"/>
                          <w:rPr>
                            <w:rFonts w:ascii="Times New Roman" w:hAnsi="Times New Roman"/>
                            <w:sz w:val="24"/>
                            <w:szCs w:val="24"/>
                          </w:rPr>
                        </w:pPr>
                        <w:r w:rsidRPr="0077614F">
                          <w:rPr>
                            <w:rFonts w:ascii="Times New Roman" w:hAnsi="Times New Roman"/>
                            <w:sz w:val="24"/>
                            <w:szCs w:val="24"/>
                          </w:rPr>
                          <w:t>формування та підтримка ринку інформаційних продуктів і послуг</w:t>
                        </w:r>
                      </w:p>
                    </w:txbxContent>
                  </v:textbox>
                </v:rect>
                <v:rect id="Прямокутник 805501880" o:spid="_x0000_s1036" style="position:absolute;left:11460;top:34878;width:31270;height:4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" fillcolor="white [3201]" strokecolor="black [3200]" strokeweight="1pt">
                  <v:textbox>
                    <w:txbxContent>
                      <w:p w14:paraId="71488AC3" w14:textId="4A882145" w:rsidR="003239DC" w:rsidRPr="0077614F" w:rsidRDefault="003239DC" w:rsidP="00876DBE">
                        <w:pPr>
                          <w:spacing w:after="0" w:line="240" w:lineRule="auto"/>
                          <w:jc w:val="center"/>
                          <w:rPr>
                            <w:rFonts w:ascii="Times New Roman" w:hAnsi="Times New Roman"/>
                            <w:sz w:val="24"/>
                            <w:szCs w:val="24"/>
                          </w:rPr>
                        </w:pPr>
                        <w:r w:rsidRPr="0077614F">
                          <w:rPr>
                            <w:rFonts w:ascii="Times New Roman" w:hAnsi="Times New Roman"/>
                            <w:sz w:val="24"/>
                            <w:szCs w:val="24"/>
                          </w:rPr>
                          <w:t>інтеграція України у світовий інформаційний простір</w:t>
                        </w:r>
                      </w:p>
                    </w:txbxContent>
                  </v:textbox>
                </v:rect>
                <w10:anchorlock/>
              </v:group>
            </w:pict>
          </mc:Fallback>
        </mc:AlternateContent>
      </w:r>
    </w:p>
    <w:p w14:paraId="32E2F3F5" w14:textId="0E8933F0" w:rsidR="009773EB" w:rsidRPr="00D56FD8" w:rsidRDefault="009773EB" w:rsidP="009773EB">
      <w:pPr>
        <w:spacing w:after="0" w:line="360" w:lineRule="auto"/>
        <w:ind w:firstLine="709"/>
        <w:jc w:val="center"/>
        <w:rPr>
          <w:rFonts w:ascii="Times New Roman" w:hAnsi="Times New Roman"/>
          <w:sz w:val="28"/>
          <w:szCs w:val="28"/>
        </w:rPr>
      </w:pPr>
      <w:r w:rsidRPr="00D56FD8">
        <w:rPr>
          <w:rFonts w:ascii="Times New Roman" w:hAnsi="Times New Roman"/>
          <w:sz w:val="28"/>
          <w:szCs w:val="28"/>
        </w:rPr>
        <w:t>Рис. 1.1. Основні завдання Національної програми інформатизації</w:t>
      </w:r>
    </w:p>
    <w:p w14:paraId="51704FA0" w14:textId="146E9ECE" w:rsidR="009773EB" w:rsidRPr="00D56FD8" w:rsidRDefault="009773EB" w:rsidP="008765FD">
      <w:pPr>
        <w:spacing w:after="0" w:line="360" w:lineRule="auto"/>
        <w:ind w:firstLine="709"/>
        <w:jc w:val="both"/>
        <w:rPr>
          <w:rFonts w:ascii="Times New Roman" w:hAnsi="Times New Roman"/>
          <w:sz w:val="24"/>
          <w:szCs w:val="24"/>
        </w:rPr>
      </w:pPr>
      <w:r w:rsidRPr="00D56FD8">
        <w:rPr>
          <w:rFonts w:ascii="Times New Roman" w:hAnsi="Times New Roman"/>
          <w:sz w:val="24"/>
          <w:szCs w:val="24"/>
        </w:rPr>
        <w:t>Джерело: складено автором на основі [</w:t>
      </w:r>
      <w:r w:rsidR="00430209">
        <w:rPr>
          <w:rFonts w:ascii="Times New Roman" w:hAnsi="Times New Roman"/>
          <w:sz w:val="24"/>
          <w:szCs w:val="24"/>
        </w:rPr>
        <w:t>47</w:t>
      </w:r>
      <w:r w:rsidRPr="00D56FD8">
        <w:rPr>
          <w:rFonts w:ascii="Times New Roman" w:hAnsi="Times New Roman"/>
          <w:sz w:val="24"/>
          <w:szCs w:val="24"/>
        </w:rPr>
        <w:t>]</w:t>
      </w:r>
    </w:p>
    <w:p w14:paraId="3D796420" w14:textId="77777777" w:rsidR="00876DBE" w:rsidRPr="00D56FD8" w:rsidRDefault="00876DBE" w:rsidP="008765FD">
      <w:pPr>
        <w:spacing w:after="0" w:line="360" w:lineRule="auto"/>
        <w:ind w:firstLine="709"/>
        <w:jc w:val="both"/>
        <w:rPr>
          <w:rFonts w:ascii="Times New Roman" w:hAnsi="Times New Roman"/>
          <w:sz w:val="24"/>
          <w:szCs w:val="24"/>
        </w:rPr>
      </w:pPr>
    </w:p>
    <w:p w14:paraId="27641C22" w14:textId="77777777" w:rsidR="00C30645" w:rsidRPr="00D56FD8" w:rsidRDefault="00C30645" w:rsidP="00C30645">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Розпорядженням Кабінету Міністрів України «Про схвалення  Концепції розвитку електронного урядування в Україні» розкривається  необхідність запровадження технологій електронного урядування в  діяльність державних органів влади й органів місцевого самоврядування. Крім того, цим документом задекларована «пріоритетність розвитку в Україні  високотехнологічного інформаційного суспільства, яке надасть можливість кожному українцю створювати та накопичувати знання та інформацію,  вільного доступу до них, можливість користування й обміну даними».  </w:t>
      </w:r>
    </w:p>
    <w:p w14:paraId="46980AB6" w14:textId="77777777" w:rsidR="00C30645" w:rsidRPr="00D56FD8" w:rsidRDefault="00C30645" w:rsidP="00C30645">
      <w:pPr>
        <w:spacing w:after="0" w:line="360" w:lineRule="auto"/>
        <w:ind w:firstLine="709"/>
        <w:jc w:val="both"/>
        <w:rPr>
          <w:rFonts w:ascii="Times New Roman" w:hAnsi="Times New Roman"/>
          <w:sz w:val="28"/>
          <w:szCs w:val="28"/>
        </w:rPr>
      </w:pPr>
      <w:r w:rsidRPr="00D56FD8">
        <w:rPr>
          <w:rFonts w:ascii="Times New Roman" w:hAnsi="Times New Roman"/>
          <w:sz w:val="28"/>
          <w:szCs w:val="28"/>
        </w:rPr>
        <w:lastRenderedPageBreak/>
        <w:t>Важливим документом,  яким  регламентується  сфера  електронного  документообігу в Україні, є Постанова Кабміну України «Про функціонування Реєстру публічних електронних реєстрів», якою визначається порядок формування і використання Реєстру публічних електронних  реєстрів. Реєстр  публічних електронних  реєстрів відповідно до цієї постанови – це «..державна інформаційно-комунікаційна система, яка призначена для формування переліку інформації про публічні електронні реєстри, державні й інші обов’язкові для використання довідники, класифікатори, технічні специфікації, а також інформаційно-комунікаційні системи, що забезпечують функціонування публічних електронних реєстрів і отримують інформацію з них в порядку електронної інформаційної взаємодії..» [</w:t>
      </w:r>
      <w:r>
        <w:rPr>
          <w:rFonts w:ascii="Times New Roman" w:hAnsi="Times New Roman"/>
          <w:sz w:val="28"/>
          <w:szCs w:val="28"/>
        </w:rPr>
        <w:t>53</w:t>
      </w:r>
      <w:r w:rsidRPr="00D56FD8">
        <w:rPr>
          <w:rFonts w:ascii="Times New Roman" w:hAnsi="Times New Roman"/>
          <w:sz w:val="28"/>
          <w:szCs w:val="28"/>
        </w:rPr>
        <w:t>]. До Реєстру включаються веб-сайти, бази даних, реєстри в електронній формі тощо.</w:t>
      </w:r>
    </w:p>
    <w:p w14:paraId="7BE0FD45" w14:textId="7EB5D02D" w:rsidR="00D6052F" w:rsidRPr="00D56FD8" w:rsidRDefault="00E24D62" w:rsidP="00D73F39">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Основні принципи електронного документообігу і використання електронних документів визначаються </w:t>
      </w:r>
      <w:r w:rsidR="00D6052F" w:rsidRPr="00D56FD8">
        <w:rPr>
          <w:rFonts w:ascii="Times New Roman" w:hAnsi="Times New Roman"/>
          <w:sz w:val="28"/>
          <w:szCs w:val="28"/>
        </w:rPr>
        <w:t>Закон</w:t>
      </w:r>
      <w:r w:rsidRPr="00D56FD8">
        <w:rPr>
          <w:rFonts w:ascii="Times New Roman" w:hAnsi="Times New Roman"/>
          <w:sz w:val="28"/>
          <w:szCs w:val="28"/>
        </w:rPr>
        <w:t>ом</w:t>
      </w:r>
      <w:r w:rsidR="00D6052F" w:rsidRPr="00D56FD8">
        <w:rPr>
          <w:rFonts w:ascii="Times New Roman" w:hAnsi="Times New Roman"/>
          <w:sz w:val="28"/>
          <w:szCs w:val="28"/>
        </w:rPr>
        <w:t xml:space="preserve"> України «Про електронні документи та електронний документообіг» [</w:t>
      </w:r>
      <w:r w:rsidR="0050756A">
        <w:rPr>
          <w:rFonts w:ascii="Times New Roman" w:hAnsi="Times New Roman"/>
          <w:sz w:val="28"/>
          <w:szCs w:val="28"/>
        </w:rPr>
        <w:t>45</w:t>
      </w:r>
      <w:r w:rsidR="00D6052F" w:rsidRPr="00D56FD8">
        <w:rPr>
          <w:rFonts w:ascii="Times New Roman" w:hAnsi="Times New Roman"/>
          <w:sz w:val="28"/>
          <w:szCs w:val="28"/>
        </w:rPr>
        <w:t xml:space="preserve">]. </w:t>
      </w:r>
      <w:r w:rsidRPr="00D56FD8">
        <w:rPr>
          <w:rFonts w:ascii="Times New Roman" w:hAnsi="Times New Roman"/>
          <w:sz w:val="28"/>
          <w:szCs w:val="28"/>
        </w:rPr>
        <w:t>Так, стаття 5 цього</w:t>
      </w:r>
      <w:r w:rsidR="00D6052F" w:rsidRPr="00D56FD8">
        <w:rPr>
          <w:rFonts w:ascii="Times New Roman" w:hAnsi="Times New Roman"/>
          <w:sz w:val="28"/>
          <w:szCs w:val="28"/>
        </w:rPr>
        <w:t xml:space="preserve"> </w:t>
      </w:r>
      <w:r w:rsidR="00FE4727" w:rsidRPr="00D56FD8">
        <w:rPr>
          <w:rFonts w:ascii="Times New Roman" w:hAnsi="Times New Roman"/>
          <w:sz w:val="28"/>
          <w:szCs w:val="28"/>
        </w:rPr>
        <w:t>З</w:t>
      </w:r>
      <w:r w:rsidR="00D6052F" w:rsidRPr="00D56FD8">
        <w:rPr>
          <w:rFonts w:ascii="Times New Roman" w:hAnsi="Times New Roman"/>
          <w:sz w:val="28"/>
          <w:szCs w:val="28"/>
        </w:rPr>
        <w:t>акон</w:t>
      </w:r>
      <w:r w:rsidRPr="00D56FD8">
        <w:rPr>
          <w:rFonts w:ascii="Times New Roman" w:hAnsi="Times New Roman"/>
          <w:sz w:val="28"/>
          <w:szCs w:val="28"/>
        </w:rPr>
        <w:t>у</w:t>
      </w:r>
      <w:r w:rsidR="00D6052F" w:rsidRPr="00D56FD8">
        <w:rPr>
          <w:rFonts w:ascii="Times New Roman" w:hAnsi="Times New Roman"/>
          <w:sz w:val="28"/>
          <w:szCs w:val="28"/>
        </w:rPr>
        <w:t xml:space="preserve"> </w:t>
      </w:r>
      <w:r w:rsidRPr="00D56FD8">
        <w:rPr>
          <w:rFonts w:ascii="Times New Roman" w:hAnsi="Times New Roman"/>
          <w:sz w:val="28"/>
          <w:szCs w:val="28"/>
        </w:rPr>
        <w:t xml:space="preserve">зазначає, що </w:t>
      </w:r>
      <w:r w:rsidR="00D6052F" w:rsidRPr="00D56FD8">
        <w:rPr>
          <w:rFonts w:ascii="Times New Roman" w:hAnsi="Times New Roman"/>
          <w:sz w:val="28"/>
          <w:szCs w:val="28"/>
        </w:rPr>
        <w:t>електронни</w:t>
      </w:r>
      <w:r w:rsidRPr="00D56FD8">
        <w:rPr>
          <w:rFonts w:ascii="Times New Roman" w:hAnsi="Times New Roman"/>
          <w:sz w:val="28"/>
          <w:szCs w:val="28"/>
        </w:rPr>
        <w:t>м</w:t>
      </w:r>
      <w:r w:rsidR="00D6052F" w:rsidRPr="00D56FD8">
        <w:rPr>
          <w:rFonts w:ascii="Times New Roman" w:hAnsi="Times New Roman"/>
          <w:sz w:val="28"/>
          <w:szCs w:val="28"/>
        </w:rPr>
        <w:t xml:space="preserve"> документ</w:t>
      </w:r>
      <w:r w:rsidRPr="00D56FD8">
        <w:rPr>
          <w:rFonts w:ascii="Times New Roman" w:hAnsi="Times New Roman"/>
          <w:sz w:val="28"/>
          <w:szCs w:val="28"/>
        </w:rPr>
        <w:t>ом є: «..</w:t>
      </w:r>
      <w:r w:rsidR="00D6052F" w:rsidRPr="00D56FD8">
        <w:rPr>
          <w:rFonts w:ascii="Times New Roman" w:hAnsi="Times New Roman"/>
          <w:sz w:val="28"/>
          <w:szCs w:val="28"/>
        </w:rPr>
        <w:t>документ</w:t>
      </w:r>
      <w:r w:rsidRPr="00D56FD8">
        <w:rPr>
          <w:rFonts w:ascii="Times New Roman" w:hAnsi="Times New Roman"/>
          <w:sz w:val="28"/>
          <w:szCs w:val="28"/>
        </w:rPr>
        <w:t>, вся</w:t>
      </w:r>
      <w:r w:rsidRPr="00D56FD8">
        <w:rPr>
          <w:color w:val="333333"/>
          <w:shd w:val="clear" w:color="auto" w:fill="FFFFFF"/>
        </w:rPr>
        <w:t xml:space="preserve"> </w:t>
      </w:r>
      <w:r w:rsidRPr="00D56FD8">
        <w:rPr>
          <w:rFonts w:ascii="Times New Roman" w:hAnsi="Times New Roman"/>
          <w:sz w:val="28"/>
          <w:szCs w:val="28"/>
        </w:rPr>
        <w:t xml:space="preserve">інформація в якому зафіксована у </w:t>
      </w:r>
      <w:r w:rsidR="00FE4727" w:rsidRPr="00D56FD8">
        <w:rPr>
          <w:rFonts w:ascii="Times New Roman" w:hAnsi="Times New Roman"/>
          <w:sz w:val="28"/>
          <w:szCs w:val="28"/>
        </w:rPr>
        <w:t>формі</w:t>
      </w:r>
      <w:r w:rsidRPr="00D56FD8">
        <w:rPr>
          <w:rFonts w:ascii="Times New Roman" w:hAnsi="Times New Roman"/>
          <w:sz w:val="28"/>
          <w:szCs w:val="28"/>
        </w:rPr>
        <w:t xml:space="preserve"> електронних даних, включаючи обов’язкові реквізити документа..» </w:t>
      </w:r>
      <w:r w:rsidR="00D6052F" w:rsidRPr="00D56FD8">
        <w:rPr>
          <w:rFonts w:ascii="Times New Roman" w:hAnsi="Times New Roman"/>
          <w:sz w:val="28"/>
          <w:szCs w:val="28"/>
        </w:rPr>
        <w:t>[</w:t>
      </w:r>
      <w:r w:rsidR="003C2BF9" w:rsidRPr="00D56FD8">
        <w:rPr>
          <w:rFonts w:ascii="Times New Roman" w:hAnsi="Times New Roman"/>
          <w:sz w:val="28"/>
          <w:szCs w:val="28"/>
        </w:rPr>
        <w:t>4</w:t>
      </w:r>
      <w:r w:rsidR="0050756A">
        <w:rPr>
          <w:rFonts w:ascii="Times New Roman" w:hAnsi="Times New Roman"/>
          <w:sz w:val="28"/>
          <w:szCs w:val="28"/>
        </w:rPr>
        <w:t>5</w:t>
      </w:r>
      <w:r w:rsidR="00D6052F" w:rsidRPr="00D56FD8">
        <w:rPr>
          <w:rFonts w:ascii="Times New Roman" w:hAnsi="Times New Roman"/>
          <w:sz w:val="28"/>
          <w:szCs w:val="28"/>
        </w:rPr>
        <w:t>]. Юридична сила електронн</w:t>
      </w:r>
      <w:r w:rsidRPr="00D56FD8">
        <w:rPr>
          <w:rFonts w:ascii="Times New Roman" w:hAnsi="Times New Roman"/>
          <w:sz w:val="28"/>
          <w:szCs w:val="28"/>
        </w:rPr>
        <w:t>их</w:t>
      </w:r>
      <w:r w:rsidR="00D6052F" w:rsidRPr="00D56FD8">
        <w:rPr>
          <w:rFonts w:ascii="Times New Roman" w:hAnsi="Times New Roman"/>
          <w:sz w:val="28"/>
          <w:szCs w:val="28"/>
        </w:rPr>
        <w:t xml:space="preserve"> документ</w:t>
      </w:r>
      <w:r w:rsidRPr="00D56FD8">
        <w:rPr>
          <w:rFonts w:ascii="Times New Roman" w:hAnsi="Times New Roman"/>
          <w:sz w:val="28"/>
          <w:szCs w:val="28"/>
        </w:rPr>
        <w:t>ів</w:t>
      </w:r>
      <w:r w:rsidR="00D6052F" w:rsidRPr="00D56FD8">
        <w:rPr>
          <w:rFonts w:ascii="Times New Roman" w:hAnsi="Times New Roman"/>
          <w:sz w:val="28"/>
          <w:szCs w:val="28"/>
        </w:rPr>
        <w:t xml:space="preserve"> </w:t>
      </w:r>
      <w:r w:rsidRPr="00D56FD8">
        <w:rPr>
          <w:rFonts w:ascii="Times New Roman" w:hAnsi="Times New Roman"/>
          <w:sz w:val="28"/>
          <w:szCs w:val="28"/>
        </w:rPr>
        <w:t>не може бути відхилена тільки через його цифровий формат</w:t>
      </w:r>
      <w:r w:rsidR="00D6052F" w:rsidRPr="00D56FD8">
        <w:rPr>
          <w:rFonts w:ascii="Times New Roman" w:hAnsi="Times New Roman"/>
          <w:sz w:val="28"/>
          <w:szCs w:val="28"/>
        </w:rPr>
        <w:t xml:space="preserve">. </w:t>
      </w:r>
      <w:r w:rsidRPr="00D56FD8">
        <w:rPr>
          <w:rFonts w:ascii="Times New Roman" w:hAnsi="Times New Roman"/>
          <w:sz w:val="28"/>
          <w:szCs w:val="28"/>
        </w:rPr>
        <w:t>Проте цим</w:t>
      </w:r>
      <w:r w:rsidR="00D6052F" w:rsidRPr="00D56FD8">
        <w:rPr>
          <w:rFonts w:ascii="Times New Roman" w:hAnsi="Times New Roman"/>
          <w:sz w:val="28"/>
          <w:szCs w:val="28"/>
        </w:rPr>
        <w:t xml:space="preserve"> </w:t>
      </w:r>
      <w:r w:rsidR="00FE4727" w:rsidRPr="00D56FD8">
        <w:rPr>
          <w:rFonts w:ascii="Times New Roman" w:hAnsi="Times New Roman"/>
          <w:sz w:val="28"/>
          <w:szCs w:val="28"/>
        </w:rPr>
        <w:t>З</w:t>
      </w:r>
      <w:r w:rsidR="00D6052F" w:rsidRPr="00D56FD8">
        <w:rPr>
          <w:rFonts w:ascii="Times New Roman" w:hAnsi="Times New Roman"/>
          <w:sz w:val="28"/>
          <w:szCs w:val="28"/>
        </w:rPr>
        <w:t>акон</w:t>
      </w:r>
      <w:r w:rsidRPr="00D56FD8">
        <w:rPr>
          <w:rFonts w:ascii="Times New Roman" w:hAnsi="Times New Roman"/>
          <w:sz w:val="28"/>
          <w:szCs w:val="28"/>
        </w:rPr>
        <w:t>ом</w:t>
      </w:r>
      <w:r w:rsidR="00D6052F" w:rsidRPr="00D56FD8">
        <w:rPr>
          <w:rFonts w:ascii="Times New Roman" w:hAnsi="Times New Roman"/>
          <w:sz w:val="28"/>
          <w:szCs w:val="28"/>
        </w:rPr>
        <w:t xml:space="preserve"> також встановл</w:t>
      </w:r>
      <w:r w:rsidRPr="00D56FD8">
        <w:rPr>
          <w:rFonts w:ascii="Times New Roman" w:hAnsi="Times New Roman"/>
          <w:sz w:val="28"/>
          <w:szCs w:val="28"/>
        </w:rPr>
        <w:t>ен</w:t>
      </w:r>
      <w:r w:rsidR="00FE4727" w:rsidRPr="00D56FD8">
        <w:rPr>
          <w:rFonts w:ascii="Times New Roman" w:hAnsi="Times New Roman"/>
          <w:sz w:val="28"/>
          <w:szCs w:val="28"/>
        </w:rPr>
        <w:t>і</w:t>
      </w:r>
      <w:r w:rsidR="00D6052F" w:rsidRPr="00D56FD8">
        <w:rPr>
          <w:rFonts w:ascii="Times New Roman" w:hAnsi="Times New Roman"/>
          <w:sz w:val="28"/>
          <w:szCs w:val="28"/>
        </w:rPr>
        <w:t xml:space="preserve"> обмеження </w:t>
      </w:r>
      <w:r w:rsidRPr="00D56FD8">
        <w:rPr>
          <w:rFonts w:ascii="Times New Roman" w:hAnsi="Times New Roman"/>
          <w:sz w:val="28"/>
          <w:szCs w:val="28"/>
        </w:rPr>
        <w:t>щодо</w:t>
      </w:r>
      <w:r w:rsidR="00D6052F" w:rsidRPr="00D56FD8">
        <w:rPr>
          <w:rFonts w:ascii="Times New Roman" w:hAnsi="Times New Roman"/>
          <w:sz w:val="28"/>
          <w:szCs w:val="28"/>
        </w:rPr>
        <w:t xml:space="preserve"> використання електронн</w:t>
      </w:r>
      <w:r w:rsidRPr="00D56FD8">
        <w:rPr>
          <w:rFonts w:ascii="Times New Roman" w:hAnsi="Times New Roman"/>
          <w:sz w:val="28"/>
          <w:szCs w:val="28"/>
        </w:rPr>
        <w:t>их</w:t>
      </w:r>
      <w:r w:rsidR="00D6052F" w:rsidRPr="00D56FD8">
        <w:rPr>
          <w:rFonts w:ascii="Times New Roman" w:hAnsi="Times New Roman"/>
          <w:sz w:val="28"/>
          <w:szCs w:val="28"/>
        </w:rPr>
        <w:t xml:space="preserve"> документ</w:t>
      </w:r>
      <w:r w:rsidRPr="00D56FD8">
        <w:rPr>
          <w:rFonts w:ascii="Times New Roman" w:hAnsi="Times New Roman"/>
          <w:sz w:val="28"/>
          <w:szCs w:val="28"/>
        </w:rPr>
        <w:t>ів</w:t>
      </w:r>
      <w:r w:rsidR="00D6052F" w:rsidRPr="00D56FD8">
        <w:rPr>
          <w:rFonts w:ascii="Times New Roman" w:hAnsi="Times New Roman"/>
          <w:sz w:val="28"/>
          <w:szCs w:val="28"/>
        </w:rPr>
        <w:t xml:space="preserve"> </w:t>
      </w:r>
      <w:r w:rsidRPr="00D56FD8">
        <w:rPr>
          <w:rFonts w:ascii="Times New Roman" w:hAnsi="Times New Roman"/>
          <w:sz w:val="28"/>
          <w:szCs w:val="28"/>
        </w:rPr>
        <w:t xml:space="preserve">в </w:t>
      </w:r>
      <w:r w:rsidR="00D6052F" w:rsidRPr="00D56FD8">
        <w:rPr>
          <w:rFonts w:ascii="Times New Roman" w:hAnsi="Times New Roman"/>
          <w:sz w:val="28"/>
          <w:szCs w:val="28"/>
        </w:rPr>
        <w:t>як</w:t>
      </w:r>
      <w:r w:rsidRPr="00D56FD8">
        <w:rPr>
          <w:rFonts w:ascii="Times New Roman" w:hAnsi="Times New Roman"/>
          <w:sz w:val="28"/>
          <w:szCs w:val="28"/>
        </w:rPr>
        <w:t>ості</w:t>
      </w:r>
      <w:r w:rsidR="00D6052F" w:rsidRPr="00D56FD8">
        <w:rPr>
          <w:rFonts w:ascii="Times New Roman" w:hAnsi="Times New Roman"/>
          <w:sz w:val="28"/>
          <w:szCs w:val="28"/>
        </w:rPr>
        <w:t xml:space="preserve"> оригіналу. </w:t>
      </w:r>
      <w:r w:rsidRPr="00D56FD8">
        <w:rPr>
          <w:rFonts w:ascii="Times New Roman" w:hAnsi="Times New Roman"/>
          <w:sz w:val="28"/>
          <w:szCs w:val="28"/>
        </w:rPr>
        <w:t xml:space="preserve">Для </w:t>
      </w:r>
      <w:r w:rsidR="00D6052F" w:rsidRPr="00D56FD8">
        <w:rPr>
          <w:rFonts w:ascii="Times New Roman" w:hAnsi="Times New Roman"/>
          <w:sz w:val="28"/>
          <w:szCs w:val="28"/>
        </w:rPr>
        <w:t>приклад</w:t>
      </w:r>
      <w:r w:rsidRPr="00D56FD8">
        <w:rPr>
          <w:rFonts w:ascii="Times New Roman" w:hAnsi="Times New Roman"/>
          <w:sz w:val="28"/>
          <w:szCs w:val="28"/>
        </w:rPr>
        <w:t>у</w:t>
      </w:r>
      <w:r w:rsidR="00D6052F" w:rsidRPr="00D56FD8">
        <w:rPr>
          <w:rFonts w:ascii="Times New Roman" w:hAnsi="Times New Roman"/>
          <w:sz w:val="28"/>
          <w:szCs w:val="28"/>
        </w:rPr>
        <w:t xml:space="preserve">, оригінал </w:t>
      </w:r>
      <w:r w:rsidRPr="00D56FD8">
        <w:rPr>
          <w:rFonts w:ascii="Times New Roman" w:hAnsi="Times New Roman"/>
          <w:sz w:val="28"/>
          <w:szCs w:val="28"/>
        </w:rPr>
        <w:t>документу</w:t>
      </w:r>
      <w:r w:rsidR="00D6052F" w:rsidRPr="00D56FD8">
        <w:rPr>
          <w:rFonts w:ascii="Times New Roman" w:hAnsi="Times New Roman"/>
          <w:sz w:val="28"/>
          <w:szCs w:val="28"/>
        </w:rPr>
        <w:t xml:space="preserve"> про право на спадщину </w:t>
      </w:r>
      <w:r w:rsidRPr="00D56FD8">
        <w:rPr>
          <w:rFonts w:ascii="Times New Roman" w:hAnsi="Times New Roman"/>
          <w:sz w:val="28"/>
          <w:szCs w:val="28"/>
        </w:rPr>
        <w:t xml:space="preserve">у електронній формі </w:t>
      </w:r>
      <w:r w:rsidR="00D6052F" w:rsidRPr="00D56FD8">
        <w:rPr>
          <w:rFonts w:ascii="Times New Roman" w:hAnsi="Times New Roman"/>
          <w:sz w:val="28"/>
          <w:szCs w:val="28"/>
        </w:rPr>
        <w:t xml:space="preserve">не може бути створений, </w:t>
      </w:r>
      <w:r w:rsidRPr="00D56FD8">
        <w:rPr>
          <w:rFonts w:ascii="Times New Roman" w:hAnsi="Times New Roman"/>
          <w:sz w:val="28"/>
          <w:szCs w:val="28"/>
        </w:rPr>
        <w:t>це ж саме стосується й</w:t>
      </w:r>
      <w:r w:rsidR="00D6052F" w:rsidRPr="00D56FD8">
        <w:rPr>
          <w:rFonts w:ascii="Times New Roman" w:hAnsi="Times New Roman"/>
          <w:sz w:val="28"/>
          <w:szCs w:val="28"/>
        </w:rPr>
        <w:t xml:space="preserve"> інш</w:t>
      </w:r>
      <w:r w:rsidRPr="00D56FD8">
        <w:rPr>
          <w:rFonts w:ascii="Times New Roman" w:hAnsi="Times New Roman"/>
          <w:sz w:val="28"/>
          <w:szCs w:val="28"/>
        </w:rPr>
        <w:t xml:space="preserve">их </w:t>
      </w:r>
      <w:r w:rsidR="00D6052F" w:rsidRPr="00D56FD8">
        <w:rPr>
          <w:rFonts w:ascii="Times New Roman" w:hAnsi="Times New Roman"/>
          <w:sz w:val="28"/>
          <w:szCs w:val="28"/>
        </w:rPr>
        <w:t>документ</w:t>
      </w:r>
      <w:r w:rsidRPr="00D56FD8">
        <w:rPr>
          <w:rFonts w:ascii="Times New Roman" w:hAnsi="Times New Roman"/>
          <w:sz w:val="28"/>
          <w:szCs w:val="28"/>
        </w:rPr>
        <w:t>ів</w:t>
      </w:r>
      <w:r w:rsidR="00D6052F" w:rsidRPr="00D56FD8">
        <w:rPr>
          <w:rFonts w:ascii="Times New Roman" w:hAnsi="Times New Roman"/>
          <w:sz w:val="28"/>
          <w:szCs w:val="28"/>
        </w:rPr>
        <w:t>, які</w:t>
      </w:r>
      <w:r w:rsidRPr="00D56FD8">
        <w:rPr>
          <w:rFonts w:ascii="Times New Roman" w:hAnsi="Times New Roman"/>
          <w:sz w:val="28"/>
          <w:szCs w:val="28"/>
        </w:rPr>
        <w:t xml:space="preserve"> відповідно до вимог</w:t>
      </w:r>
      <w:r w:rsidR="00D6052F" w:rsidRPr="00D56FD8">
        <w:rPr>
          <w:rFonts w:ascii="Times New Roman" w:hAnsi="Times New Roman"/>
          <w:sz w:val="28"/>
          <w:szCs w:val="28"/>
        </w:rPr>
        <w:t xml:space="preserve"> </w:t>
      </w:r>
      <w:r w:rsidRPr="00D56FD8">
        <w:rPr>
          <w:rFonts w:ascii="Times New Roman" w:hAnsi="Times New Roman"/>
          <w:sz w:val="28"/>
          <w:szCs w:val="28"/>
        </w:rPr>
        <w:t>чинного</w:t>
      </w:r>
      <w:r w:rsidR="00D6052F" w:rsidRPr="00D56FD8">
        <w:rPr>
          <w:rFonts w:ascii="Times New Roman" w:hAnsi="Times New Roman"/>
          <w:sz w:val="28"/>
          <w:szCs w:val="28"/>
        </w:rPr>
        <w:t xml:space="preserve"> законодавств</w:t>
      </w:r>
      <w:r w:rsidRPr="00D56FD8">
        <w:rPr>
          <w:rFonts w:ascii="Times New Roman" w:hAnsi="Times New Roman"/>
          <w:sz w:val="28"/>
          <w:szCs w:val="28"/>
        </w:rPr>
        <w:t>і</w:t>
      </w:r>
      <w:r w:rsidR="00D6052F" w:rsidRPr="00D56FD8">
        <w:rPr>
          <w:rFonts w:ascii="Times New Roman" w:hAnsi="Times New Roman"/>
          <w:sz w:val="28"/>
          <w:szCs w:val="28"/>
        </w:rPr>
        <w:t xml:space="preserve">, можуть існувати </w:t>
      </w:r>
      <w:r w:rsidRPr="00D56FD8">
        <w:rPr>
          <w:rFonts w:ascii="Times New Roman" w:hAnsi="Times New Roman"/>
          <w:sz w:val="28"/>
          <w:szCs w:val="28"/>
        </w:rPr>
        <w:t xml:space="preserve">тільки </w:t>
      </w:r>
      <w:r w:rsidR="00D6052F" w:rsidRPr="00D56FD8">
        <w:rPr>
          <w:rFonts w:ascii="Times New Roman" w:hAnsi="Times New Roman"/>
          <w:sz w:val="28"/>
          <w:szCs w:val="28"/>
        </w:rPr>
        <w:t xml:space="preserve"> у єдиному примірнику.</w:t>
      </w:r>
    </w:p>
    <w:p w14:paraId="6D3EAF85" w14:textId="46D528C4" w:rsidR="00AC2A4F" w:rsidRPr="00D56FD8" w:rsidRDefault="002A4ABD" w:rsidP="00D73F39">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 Ст</w:t>
      </w:r>
      <w:r w:rsidR="00E06C0D" w:rsidRPr="00D56FD8">
        <w:rPr>
          <w:rFonts w:ascii="Times New Roman" w:hAnsi="Times New Roman"/>
          <w:sz w:val="28"/>
          <w:szCs w:val="28"/>
        </w:rPr>
        <w:t>.</w:t>
      </w:r>
      <w:r w:rsidRPr="00D56FD8">
        <w:rPr>
          <w:rFonts w:ascii="Times New Roman" w:hAnsi="Times New Roman"/>
          <w:sz w:val="28"/>
          <w:szCs w:val="28"/>
        </w:rPr>
        <w:t xml:space="preserve"> 7 Закону </w:t>
      </w:r>
      <w:r w:rsidR="00E06C0D" w:rsidRPr="00D56FD8">
        <w:rPr>
          <w:rFonts w:ascii="Times New Roman" w:hAnsi="Times New Roman"/>
          <w:sz w:val="28"/>
          <w:szCs w:val="28"/>
        </w:rPr>
        <w:t xml:space="preserve">України «Про електронні документи та електронний документообіг» </w:t>
      </w:r>
      <w:r w:rsidRPr="00D56FD8">
        <w:rPr>
          <w:rFonts w:ascii="Times New Roman" w:hAnsi="Times New Roman"/>
          <w:sz w:val="28"/>
          <w:szCs w:val="28"/>
        </w:rPr>
        <w:t>передбачає</w:t>
      </w:r>
      <w:r w:rsidR="00E06C0D" w:rsidRPr="00D56FD8">
        <w:rPr>
          <w:rFonts w:ascii="Times New Roman" w:hAnsi="Times New Roman"/>
          <w:sz w:val="28"/>
          <w:szCs w:val="28"/>
        </w:rPr>
        <w:t>ться</w:t>
      </w:r>
      <w:r w:rsidRPr="00D56FD8">
        <w:rPr>
          <w:rFonts w:ascii="Times New Roman" w:hAnsi="Times New Roman"/>
          <w:sz w:val="28"/>
          <w:szCs w:val="28"/>
        </w:rPr>
        <w:t xml:space="preserve">, що </w:t>
      </w:r>
      <w:r w:rsidR="00FE4727" w:rsidRPr="00D56FD8">
        <w:rPr>
          <w:rFonts w:ascii="Times New Roman" w:hAnsi="Times New Roman"/>
          <w:sz w:val="28"/>
          <w:szCs w:val="28"/>
        </w:rPr>
        <w:t>«</w:t>
      </w:r>
      <w:r w:rsidRPr="00D56FD8">
        <w:rPr>
          <w:rFonts w:ascii="Times New Roman" w:hAnsi="Times New Roman"/>
          <w:sz w:val="28"/>
          <w:szCs w:val="28"/>
        </w:rPr>
        <w:t>оригіналом електронного документ</w:t>
      </w:r>
      <w:r w:rsidR="00AC2A4F" w:rsidRPr="00D56FD8">
        <w:rPr>
          <w:rFonts w:ascii="Times New Roman" w:hAnsi="Times New Roman"/>
          <w:sz w:val="28"/>
          <w:szCs w:val="28"/>
        </w:rPr>
        <w:t>у</w:t>
      </w:r>
      <w:r w:rsidRPr="00D56FD8">
        <w:rPr>
          <w:rFonts w:ascii="Times New Roman" w:hAnsi="Times New Roman"/>
          <w:sz w:val="28"/>
          <w:szCs w:val="28"/>
        </w:rPr>
        <w:t xml:space="preserve"> </w:t>
      </w:r>
      <w:r w:rsidR="00AC2A4F" w:rsidRPr="00D56FD8">
        <w:rPr>
          <w:rFonts w:ascii="Times New Roman" w:hAnsi="Times New Roman"/>
          <w:sz w:val="28"/>
          <w:szCs w:val="28"/>
        </w:rPr>
        <w:t xml:space="preserve">є </w:t>
      </w:r>
      <w:r w:rsidRPr="00D56FD8">
        <w:rPr>
          <w:rFonts w:ascii="Times New Roman" w:hAnsi="Times New Roman"/>
          <w:sz w:val="28"/>
          <w:szCs w:val="28"/>
        </w:rPr>
        <w:t xml:space="preserve">електронний примірник документа </w:t>
      </w:r>
      <w:r w:rsidR="00AC2A4F" w:rsidRPr="00D56FD8">
        <w:rPr>
          <w:rFonts w:ascii="Times New Roman" w:hAnsi="Times New Roman"/>
          <w:sz w:val="28"/>
          <w:szCs w:val="28"/>
        </w:rPr>
        <w:t>і</w:t>
      </w:r>
      <w:r w:rsidRPr="00D56FD8">
        <w:rPr>
          <w:rFonts w:ascii="Times New Roman" w:hAnsi="Times New Roman"/>
          <w:sz w:val="28"/>
          <w:szCs w:val="28"/>
        </w:rPr>
        <w:t>з обов’язковим</w:t>
      </w:r>
      <w:r w:rsidR="00AC2A4F" w:rsidRPr="00D56FD8">
        <w:rPr>
          <w:rFonts w:ascii="Times New Roman" w:hAnsi="Times New Roman"/>
          <w:sz w:val="28"/>
          <w:szCs w:val="28"/>
        </w:rPr>
        <w:t xml:space="preserve"> зазначенням</w:t>
      </w:r>
      <w:r w:rsidRPr="00D56FD8">
        <w:rPr>
          <w:rFonts w:ascii="Times New Roman" w:hAnsi="Times New Roman"/>
          <w:sz w:val="28"/>
          <w:szCs w:val="28"/>
        </w:rPr>
        <w:t xml:space="preserve"> реквізит</w:t>
      </w:r>
      <w:r w:rsidR="00AC2A4F" w:rsidRPr="00D56FD8">
        <w:rPr>
          <w:rFonts w:ascii="Times New Roman" w:hAnsi="Times New Roman"/>
          <w:sz w:val="28"/>
          <w:szCs w:val="28"/>
        </w:rPr>
        <w:t>ів</w:t>
      </w:r>
      <w:r w:rsidRPr="00D56FD8">
        <w:rPr>
          <w:rFonts w:ascii="Times New Roman" w:hAnsi="Times New Roman"/>
          <w:sz w:val="28"/>
          <w:szCs w:val="28"/>
        </w:rPr>
        <w:t xml:space="preserve">, </w:t>
      </w:r>
      <w:r w:rsidR="00AC2A4F" w:rsidRPr="00D56FD8">
        <w:rPr>
          <w:rFonts w:ascii="Times New Roman" w:hAnsi="Times New Roman"/>
          <w:sz w:val="28"/>
          <w:szCs w:val="28"/>
        </w:rPr>
        <w:t>в</w:t>
      </w:r>
      <w:r w:rsidRPr="00D56FD8">
        <w:rPr>
          <w:rFonts w:ascii="Times New Roman" w:hAnsi="Times New Roman"/>
          <w:sz w:val="28"/>
          <w:szCs w:val="28"/>
        </w:rPr>
        <w:t xml:space="preserve"> тому числі з </w:t>
      </w:r>
      <w:r w:rsidR="00AC2A4F" w:rsidRPr="00D56FD8">
        <w:rPr>
          <w:rFonts w:ascii="Times New Roman" w:hAnsi="Times New Roman"/>
          <w:sz w:val="28"/>
          <w:szCs w:val="28"/>
        </w:rPr>
        <w:t>цифровим</w:t>
      </w:r>
      <w:r w:rsidRPr="00D56FD8">
        <w:rPr>
          <w:rFonts w:ascii="Times New Roman" w:hAnsi="Times New Roman"/>
          <w:sz w:val="28"/>
          <w:szCs w:val="28"/>
        </w:rPr>
        <w:t xml:space="preserve"> підписом автора </w:t>
      </w:r>
      <w:r w:rsidR="00AC2A4F" w:rsidRPr="00D56FD8">
        <w:rPr>
          <w:rFonts w:ascii="Times New Roman" w:hAnsi="Times New Roman"/>
          <w:sz w:val="28"/>
          <w:szCs w:val="28"/>
        </w:rPr>
        <w:t>документу чи</w:t>
      </w:r>
      <w:r w:rsidRPr="00D56FD8">
        <w:rPr>
          <w:rFonts w:ascii="Times New Roman" w:hAnsi="Times New Roman"/>
          <w:sz w:val="28"/>
          <w:szCs w:val="28"/>
        </w:rPr>
        <w:t xml:space="preserve"> підписом, </w:t>
      </w:r>
      <w:r w:rsidR="00AC2A4F" w:rsidRPr="00D56FD8">
        <w:rPr>
          <w:rFonts w:ascii="Times New Roman" w:hAnsi="Times New Roman"/>
          <w:sz w:val="28"/>
          <w:szCs w:val="28"/>
        </w:rPr>
        <w:t xml:space="preserve">що </w:t>
      </w:r>
      <w:r w:rsidRPr="00D56FD8">
        <w:rPr>
          <w:rFonts w:ascii="Times New Roman" w:hAnsi="Times New Roman"/>
          <w:sz w:val="28"/>
          <w:szCs w:val="28"/>
        </w:rPr>
        <w:t>прирівнян</w:t>
      </w:r>
      <w:r w:rsidR="00AC2A4F" w:rsidRPr="00D56FD8">
        <w:rPr>
          <w:rFonts w:ascii="Times New Roman" w:hAnsi="Times New Roman"/>
          <w:sz w:val="28"/>
          <w:szCs w:val="28"/>
        </w:rPr>
        <w:t>ий</w:t>
      </w:r>
      <w:r w:rsidRPr="00D56FD8">
        <w:rPr>
          <w:rFonts w:ascii="Times New Roman" w:hAnsi="Times New Roman"/>
          <w:sz w:val="28"/>
          <w:szCs w:val="28"/>
        </w:rPr>
        <w:t xml:space="preserve"> до власноручного підпису </w:t>
      </w:r>
      <w:r w:rsidR="00AC2A4F" w:rsidRPr="00D56FD8">
        <w:rPr>
          <w:rFonts w:ascii="Times New Roman" w:hAnsi="Times New Roman"/>
          <w:sz w:val="28"/>
          <w:szCs w:val="28"/>
        </w:rPr>
        <w:t xml:space="preserve">згідно з вимогами </w:t>
      </w:r>
      <w:r w:rsidRPr="00D56FD8">
        <w:rPr>
          <w:rFonts w:ascii="Times New Roman" w:hAnsi="Times New Roman"/>
          <w:sz w:val="28"/>
          <w:szCs w:val="28"/>
        </w:rPr>
        <w:t xml:space="preserve">Закону України </w:t>
      </w:r>
      <w:r w:rsidR="00AC2A4F" w:rsidRPr="00D56FD8">
        <w:rPr>
          <w:rFonts w:ascii="Times New Roman" w:hAnsi="Times New Roman"/>
          <w:sz w:val="28"/>
          <w:szCs w:val="28"/>
        </w:rPr>
        <w:t>«Про електронну ідентифікацію та електронні довірчі послуги»</w:t>
      </w:r>
      <w:r w:rsidR="00FE4727" w:rsidRPr="00D56FD8">
        <w:rPr>
          <w:rFonts w:ascii="Times New Roman" w:hAnsi="Times New Roman"/>
          <w:sz w:val="28"/>
          <w:szCs w:val="28"/>
        </w:rPr>
        <w:t>»</w:t>
      </w:r>
      <w:r w:rsidR="003C2BF9" w:rsidRPr="00D56FD8">
        <w:rPr>
          <w:rFonts w:ascii="Times New Roman" w:hAnsi="Times New Roman"/>
          <w:sz w:val="28"/>
          <w:szCs w:val="28"/>
        </w:rPr>
        <w:t xml:space="preserve"> [4</w:t>
      </w:r>
      <w:r w:rsidR="0050756A">
        <w:rPr>
          <w:rFonts w:ascii="Times New Roman" w:hAnsi="Times New Roman"/>
          <w:sz w:val="28"/>
          <w:szCs w:val="28"/>
        </w:rPr>
        <w:t>5</w:t>
      </w:r>
      <w:r w:rsidR="003C2BF9" w:rsidRPr="00D56FD8">
        <w:rPr>
          <w:rFonts w:ascii="Times New Roman" w:hAnsi="Times New Roman"/>
          <w:sz w:val="28"/>
          <w:szCs w:val="28"/>
        </w:rPr>
        <w:t>]</w:t>
      </w:r>
      <w:r w:rsidRPr="00D56FD8">
        <w:rPr>
          <w:rFonts w:ascii="Times New Roman" w:hAnsi="Times New Roman"/>
          <w:sz w:val="28"/>
          <w:szCs w:val="28"/>
        </w:rPr>
        <w:t xml:space="preserve">. </w:t>
      </w:r>
    </w:p>
    <w:p w14:paraId="17EFD3E5" w14:textId="77777777" w:rsidR="00FE4727" w:rsidRPr="00D56FD8" w:rsidRDefault="002A4ABD" w:rsidP="00FB26EA">
      <w:pPr>
        <w:spacing w:after="0" w:line="360" w:lineRule="auto"/>
        <w:ind w:firstLine="709"/>
        <w:jc w:val="both"/>
        <w:rPr>
          <w:rFonts w:ascii="Times New Roman" w:hAnsi="Times New Roman"/>
          <w:sz w:val="28"/>
          <w:szCs w:val="28"/>
        </w:rPr>
      </w:pPr>
      <w:r w:rsidRPr="00D56FD8">
        <w:rPr>
          <w:rFonts w:ascii="Times New Roman" w:hAnsi="Times New Roman"/>
          <w:sz w:val="28"/>
          <w:szCs w:val="28"/>
        </w:rPr>
        <w:lastRenderedPageBreak/>
        <w:t>У</w:t>
      </w:r>
      <w:r w:rsidR="00AC2A4F" w:rsidRPr="00D56FD8">
        <w:rPr>
          <w:rFonts w:ascii="Times New Roman" w:hAnsi="Times New Roman"/>
          <w:sz w:val="28"/>
          <w:szCs w:val="28"/>
        </w:rPr>
        <w:t xml:space="preserve"> випадку </w:t>
      </w:r>
      <w:r w:rsidRPr="00D56FD8">
        <w:rPr>
          <w:rFonts w:ascii="Times New Roman" w:hAnsi="Times New Roman"/>
          <w:sz w:val="28"/>
          <w:szCs w:val="28"/>
        </w:rPr>
        <w:t xml:space="preserve">надсилання електронного документа </w:t>
      </w:r>
      <w:r w:rsidR="00AC2A4F" w:rsidRPr="00D56FD8">
        <w:rPr>
          <w:rFonts w:ascii="Times New Roman" w:hAnsi="Times New Roman"/>
          <w:sz w:val="28"/>
          <w:szCs w:val="28"/>
        </w:rPr>
        <w:t>де</w:t>
      </w:r>
      <w:r w:rsidRPr="00D56FD8">
        <w:rPr>
          <w:rFonts w:ascii="Times New Roman" w:hAnsi="Times New Roman"/>
          <w:sz w:val="28"/>
          <w:szCs w:val="28"/>
        </w:rPr>
        <w:t xml:space="preserve">кільком адресатам </w:t>
      </w:r>
      <w:r w:rsidR="00AC2A4F" w:rsidRPr="00D56FD8">
        <w:rPr>
          <w:rFonts w:ascii="Times New Roman" w:hAnsi="Times New Roman"/>
          <w:sz w:val="28"/>
          <w:szCs w:val="28"/>
        </w:rPr>
        <w:t>чи</w:t>
      </w:r>
      <w:r w:rsidRPr="00D56FD8">
        <w:rPr>
          <w:rFonts w:ascii="Times New Roman" w:hAnsi="Times New Roman"/>
          <w:sz w:val="28"/>
          <w:szCs w:val="28"/>
        </w:rPr>
        <w:t xml:space="preserve"> його зберігання на </w:t>
      </w:r>
      <w:r w:rsidR="00AC2A4F" w:rsidRPr="00D56FD8">
        <w:rPr>
          <w:rFonts w:ascii="Times New Roman" w:hAnsi="Times New Roman"/>
          <w:sz w:val="28"/>
          <w:szCs w:val="28"/>
        </w:rPr>
        <w:t>де</w:t>
      </w:r>
      <w:r w:rsidRPr="00D56FD8">
        <w:rPr>
          <w:rFonts w:ascii="Times New Roman" w:hAnsi="Times New Roman"/>
          <w:sz w:val="28"/>
          <w:szCs w:val="28"/>
        </w:rPr>
        <w:t>кількох електронних носіях інформації кож</w:t>
      </w:r>
      <w:r w:rsidR="00AC2A4F" w:rsidRPr="00D56FD8">
        <w:rPr>
          <w:rFonts w:ascii="Times New Roman" w:hAnsi="Times New Roman"/>
          <w:sz w:val="28"/>
          <w:szCs w:val="28"/>
        </w:rPr>
        <w:t>ен</w:t>
      </w:r>
      <w:r w:rsidRPr="00D56FD8">
        <w:rPr>
          <w:rFonts w:ascii="Times New Roman" w:hAnsi="Times New Roman"/>
          <w:sz w:val="28"/>
          <w:szCs w:val="28"/>
        </w:rPr>
        <w:t xml:space="preserve"> з </w:t>
      </w:r>
      <w:r w:rsidR="00AC2A4F" w:rsidRPr="00D56FD8">
        <w:rPr>
          <w:rFonts w:ascii="Times New Roman" w:hAnsi="Times New Roman"/>
          <w:sz w:val="28"/>
          <w:szCs w:val="28"/>
        </w:rPr>
        <w:t xml:space="preserve">його </w:t>
      </w:r>
      <w:r w:rsidRPr="00D56FD8">
        <w:rPr>
          <w:rFonts w:ascii="Times New Roman" w:hAnsi="Times New Roman"/>
          <w:sz w:val="28"/>
          <w:szCs w:val="28"/>
        </w:rPr>
        <w:t xml:space="preserve">електронних примірників </w:t>
      </w:r>
      <w:r w:rsidR="00AC2A4F" w:rsidRPr="00D56FD8">
        <w:rPr>
          <w:rFonts w:ascii="Times New Roman" w:hAnsi="Times New Roman"/>
          <w:sz w:val="28"/>
          <w:szCs w:val="28"/>
        </w:rPr>
        <w:t xml:space="preserve">відповідно до законодавства </w:t>
      </w:r>
      <w:r w:rsidRPr="00D56FD8">
        <w:rPr>
          <w:rFonts w:ascii="Times New Roman" w:hAnsi="Times New Roman"/>
          <w:sz w:val="28"/>
          <w:szCs w:val="28"/>
        </w:rPr>
        <w:t xml:space="preserve">вважається оригіналом електронного документа. </w:t>
      </w:r>
      <w:r w:rsidR="00AC2A4F" w:rsidRPr="00D56FD8">
        <w:rPr>
          <w:rFonts w:ascii="Times New Roman" w:hAnsi="Times New Roman"/>
          <w:sz w:val="28"/>
          <w:szCs w:val="28"/>
        </w:rPr>
        <w:t>У разі створення</w:t>
      </w:r>
      <w:r w:rsidRPr="00D56FD8">
        <w:rPr>
          <w:rFonts w:ascii="Times New Roman" w:hAnsi="Times New Roman"/>
          <w:sz w:val="28"/>
          <w:szCs w:val="28"/>
        </w:rPr>
        <w:t xml:space="preserve"> автором ідентичн</w:t>
      </w:r>
      <w:r w:rsidR="00AC2A4F" w:rsidRPr="00D56FD8">
        <w:rPr>
          <w:rFonts w:ascii="Times New Roman" w:hAnsi="Times New Roman"/>
          <w:sz w:val="28"/>
          <w:szCs w:val="28"/>
        </w:rPr>
        <w:t>их</w:t>
      </w:r>
      <w:r w:rsidRPr="00D56FD8">
        <w:rPr>
          <w:rFonts w:ascii="Times New Roman" w:hAnsi="Times New Roman"/>
          <w:sz w:val="28"/>
          <w:szCs w:val="28"/>
        </w:rPr>
        <w:t xml:space="preserve"> за документарною інформацією </w:t>
      </w:r>
      <w:r w:rsidR="00AC2A4F" w:rsidRPr="00D56FD8">
        <w:rPr>
          <w:rFonts w:ascii="Times New Roman" w:hAnsi="Times New Roman"/>
          <w:sz w:val="28"/>
          <w:szCs w:val="28"/>
        </w:rPr>
        <w:t>і</w:t>
      </w:r>
      <w:r w:rsidRPr="00D56FD8">
        <w:rPr>
          <w:rFonts w:ascii="Times New Roman" w:hAnsi="Times New Roman"/>
          <w:sz w:val="28"/>
          <w:szCs w:val="28"/>
        </w:rPr>
        <w:t xml:space="preserve"> реквізитами електронн</w:t>
      </w:r>
      <w:r w:rsidR="00AC2A4F" w:rsidRPr="00D56FD8">
        <w:rPr>
          <w:rFonts w:ascii="Times New Roman" w:hAnsi="Times New Roman"/>
          <w:sz w:val="28"/>
          <w:szCs w:val="28"/>
        </w:rPr>
        <w:t>ого</w:t>
      </w:r>
      <w:r w:rsidRPr="00D56FD8">
        <w:rPr>
          <w:rFonts w:ascii="Times New Roman" w:hAnsi="Times New Roman"/>
          <w:sz w:val="28"/>
          <w:szCs w:val="28"/>
        </w:rPr>
        <w:t xml:space="preserve"> документ</w:t>
      </w:r>
      <w:r w:rsidR="00AC2A4F" w:rsidRPr="00D56FD8">
        <w:rPr>
          <w:rFonts w:ascii="Times New Roman" w:hAnsi="Times New Roman"/>
          <w:sz w:val="28"/>
          <w:szCs w:val="28"/>
        </w:rPr>
        <w:t>у</w:t>
      </w:r>
      <w:r w:rsidRPr="00D56FD8">
        <w:rPr>
          <w:rFonts w:ascii="Times New Roman" w:hAnsi="Times New Roman"/>
          <w:sz w:val="28"/>
          <w:szCs w:val="28"/>
        </w:rPr>
        <w:t xml:space="preserve"> </w:t>
      </w:r>
      <w:r w:rsidR="00FE4727" w:rsidRPr="00D56FD8">
        <w:rPr>
          <w:rFonts w:ascii="Times New Roman" w:hAnsi="Times New Roman"/>
          <w:sz w:val="28"/>
          <w:szCs w:val="28"/>
        </w:rPr>
        <w:t>та</w:t>
      </w:r>
      <w:r w:rsidRPr="00D56FD8">
        <w:rPr>
          <w:rFonts w:ascii="Times New Roman" w:hAnsi="Times New Roman"/>
          <w:sz w:val="28"/>
          <w:szCs w:val="28"/>
        </w:rPr>
        <w:t xml:space="preserve"> </w:t>
      </w:r>
      <w:r w:rsidR="00AC2A4F" w:rsidRPr="00D56FD8">
        <w:rPr>
          <w:rFonts w:ascii="Times New Roman" w:hAnsi="Times New Roman"/>
          <w:sz w:val="28"/>
          <w:szCs w:val="28"/>
        </w:rPr>
        <w:t xml:space="preserve">паперового </w:t>
      </w:r>
      <w:r w:rsidRPr="00D56FD8">
        <w:rPr>
          <w:rFonts w:ascii="Times New Roman" w:hAnsi="Times New Roman"/>
          <w:sz w:val="28"/>
          <w:szCs w:val="28"/>
        </w:rPr>
        <w:t>документ</w:t>
      </w:r>
      <w:r w:rsidR="00AC2A4F" w:rsidRPr="00D56FD8">
        <w:rPr>
          <w:rFonts w:ascii="Times New Roman" w:hAnsi="Times New Roman"/>
          <w:sz w:val="28"/>
          <w:szCs w:val="28"/>
        </w:rPr>
        <w:t>у</w:t>
      </w:r>
      <w:r w:rsidRPr="00D56FD8">
        <w:rPr>
          <w:rFonts w:ascii="Times New Roman" w:hAnsi="Times New Roman"/>
          <w:sz w:val="28"/>
          <w:szCs w:val="28"/>
        </w:rPr>
        <w:t xml:space="preserve">, кожен з </w:t>
      </w:r>
      <w:r w:rsidR="00AC2A4F" w:rsidRPr="00D56FD8">
        <w:rPr>
          <w:rFonts w:ascii="Times New Roman" w:hAnsi="Times New Roman"/>
          <w:sz w:val="28"/>
          <w:szCs w:val="28"/>
        </w:rPr>
        <w:t xml:space="preserve">цих </w:t>
      </w:r>
      <w:r w:rsidRPr="00D56FD8">
        <w:rPr>
          <w:rFonts w:ascii="Times New Roman" w:hAnsi="Times New Roman"/>
          <w:sz w:val="28"/>
          <w:szCs w:val="28"/>
        </w:rPr>
        <w:t xml:space="preserve">документів </w:t>
      </w:r>
      <w:r w:rsidR="00AC2A4F" w:rsidRPr="00D56FD8">
        <w:rPr>
          <w:rFonts w:ascii="Times New Roman" w:hAnsi="Times New Roman"/>
          <w:sz w:val="28"/>
          <w:szCs w:val="28"/>
        </w:rPr>
        <w:t xml:space="preserve">вважається </w:t>
      </w:r>
      <w:r w:rsidRPr="00D56FD8">
        <w:rPr>
          <w:rFonts w:ascii="Times New Roman" w:hAnsi="Times New Roman"/>
          <w:sz w:val="28"/>
          <w:szCs w:val="28"/>
        </w:rPr>
        <w:t xml:space="preserve"> оригіналом </w:t>
      </w:r>
      <w:r w:rsidR="00AC2A4F" w:rsidRPr="00D56FD8">
        <w:rPr>
          <w:rFonts w:ascii="Times New Roman" w:hAnsi="Times New Roman"/>
          <w:sz w:val="28"/>
          <w:szCs w:val="28"/>
        </w:rPr>
        <w:t>та</w:t>
      </w:r>
      <w:r w:rsidRPr="00D56FD8">
        <w:rPr>
          <w:rFonts w:ascii="Times New Roman" w:hAnsi="Times New Roman"/>
          <w:sz w:val="28"/>
          <w:szCs w:val="28"/>
        </w:rPr>
        <w:t xml:space="preserve"> має </w:t>
      </w:r>
      <w:r w:rsidR="00AC2A4F" w:rsidRPr="00D56FD8">
        <w:rPr>
          <w:rFonts w:ascii="Times New Roman" w:hAnsi="Times New Roman"/>
          <w:sz w:val="28"/>
          <w:szCs w:val="28"/>
        </w:rPr>
        <w:t>однакову</w:t>
      </w:r>
      <w:r w:rsidRPr="00D56FD8">
        <w:rPr>
          <w:rFonts w:ascii="Times New Roman" w:hAnsi="Times New Roman"/>
          <w:sz w:val="28"/>
          <w:szCs w:val="28"/>
        </w:rPr>
        <w:t xml:space="preserve"> юридичну силу. </w:t>
      </w:r>
    </w:p>
    <w:p w14:paraId="142D95FF" w14:textId="11103C8F" w:rsidR="00FB26EA" w:rsidRPr="00D56FD8" w:rsidRDefault="002A4ABD" w:rsidP="00FB26EA">
      <w:pPr>
        <w:spacing w:after="0" w:line="360" w:lineRule="auto"/>
        <w:ind w:firstLine="709"/>
        <w:jc w:val="both"/>
        <w:rPr>
          <w:rFonts w:ascii="Times New Roman" w:hAnsi="Times New Roman"/>
          <w:sz w:val="28"/>
          <w:szCs w:val="28"/>
        </w:rPr>
      </w:pPr>
      <w:r w:rsidRPr="00D56FD8">
        <w:rPr>
          <w:rFonts w:ascii="Times New Roman" w:hAnsi="Times New Roman"/>
          <w:sz w:val="28"/>
          <w:szCs w:val="28"/>
        </w:rPr>
        <w:t>Електронн</w:t>
      </w:r>
      <w:r w:rsidR="00AC2A4F" w:rsidRPr="00D56FD8">
        <w:rPr>
          <w:rFonts w:ascii="Times New Roman" w:hAnsi="Times New Roman"/>
          <w:sz w:val="28"/>
          <w:szCs w:val="28"/>
        </w:rPr>
        <w:t>і</w:t>
      </w:r>
      <w:r w:rsidRPr="00D56FD8">
        <w:rPr>
          <w:rFonts w:ascii="Times New Roman" w:hAnsi="Times New Roman"/>
          <w:sz w:val="28"/>
          <w:szCs w:val="28"/>
        </w:rPr>
        <w:t xml:space="preserve"> копі</w:t>
      </w:r>
      <w:r w:rsidR="00AC2A4F" w:rsidRPr="00D56FD8">
        <w:rPr>
          <w:rFonts w:ascii="Times New Roman" w:hAnsi="Times New Roman"/>
          <w:sz w:val="28"/>
          <w:szCs w:val="28"/>
        </w:rPr>
        <w:t>ї</w:t>
      </w:r>
      <w:r w:rsidRPr="00D56FD8">
        <w:rPr>
          <w:rFonts w:ascii="Times New Roman" w:hAnsi="Times New Roman"/>
          <w:sz w:val="28"/>
          <w:szCs w:val="28"/>
        </w:rPr>
        <w:t xml:space="preserve"> документ</w:t>
      </w:r>
      <w:r w:rsidR="00AC2A4F" w:rsidRPr="00D56FD8">
        <w:rPr>
          <w:rFonts w:ascii="Times New Roman" w:hAnsi="Times New Roman"/>
          <w:sz w:val="28"/>
          <w:szCs w:val="28"/>
        </w:rPr>
        <w:t>ів</w:t>
      </w:r>
      <w:r w:rsidRPr="00D56FD8">
        <w:rPr>
          <w:rFonts w:ascii="Times New Roman" w:hAnsi="Times New Roman"/>
          <w:sz w:val="28"/>
          <w:szCs w:val="28"/>
        </w:rPr>
        <w:t xml:space="preserve"> засвідчується </w:t>
      </w:r>
      <w:r w:rsidR="00AC2A4F" w:rsidRPr="00D56FD8">
        <w:rPr>
          <w:rFonts w:ascii="Times New Roman" w:hAnsi="Times New Roman"/>
          <w:sz w:val="28"/>
          <w:szCs w:val="28"/>
        </w:rPr>
        <w:t>в</w:t>
      </w:r>
      <w:r w:rsidRPr="00D56FD8">
        <w:rPr>
          <w:rFonts w:ascii="Times New Roman" w:hAnsi="Times New Roman"/>
          <w:sz w:val="28"/>
          <w:szCs w:val="28"/>
        </w:rPr>
        <w:t xml:space="preserve"> порядку, </w:t>
      </w:r>
      <w:r w:rsidR="00AC2A4F" w:rsidRPr="00D56FD8">
        <w:rPr>
          <w:rFonts w:ascii="Times New Roman" w:hAnsi="Times New Roman"/>
          <w:sz w:val="28"/>
          <w:szCs w:val="28"/>
        </w:rPr>
        <w:t xml:space="preserve">визначеному </w:t>
      </w:r>
      <w:r w:rsidRPr="00D56FD8">
        <w:rPr>
          <w:rFonts w:ascii="Times New Roman" w:hAnsi="Times New Roman"/>
          <w:sz w:val="28"/>
          <w:szCs w:val="28"/>
        </w:rPr>
        <w:t>законо</w:t>
      </w:r>
      <w:r w:rsidR="00AC2A4F" w:rsidRPr="00D56FD8">
        <w:rPr>
          <w:rFonts w:ascii="Times New Roman" w:hAnsi="Times New Roman"/>
          <w:sz w:val="28"/>
          <w:szCs w:val="28"/>
        </w:rPr>
        <w:t>давством</w:t>
      </w:r>
      <w:r w:rsidRPr="00D56FD8">
        <w:rPr>
          <w:rFonts w:ascii="Times New Roman" w:hAnsi="Times New Roman"/>
          <w:sz w:val="28"/>
          <w:szCs w:val="28"/>
        </w:rPr>
        <w:t xml:space="preserve">. </w:t>
      </w:r>
      <w:r w:rsidR="00AC2A4F" w:rsidRPr="00D56FD8">
        <w:rPr>
          <w:rFonts w:ascii="Times New Roman" w:hAnsi="Times New Roman"/>
          <w:sz w:val="28"/>
          <w:szCs w:val="28"/>
        </w:rPr>
        <w:t xml:space="preserve">В органах державної влади </w:t>
      </w:r>
      <w:r w:rsidRPr="00D56FD8">
        <w:rPr>
          <w:rFonts w:ascii="Times New Roman" w:hAnsi="Times New Roman"/>
          <w:sz w:val="28"/>
          <w:szCs w:val="28"/>
        </w:rPr>
        <w:t xml:space="preserve">електронний документообіг </w:t>
      </w:r>
      <w:r w:rsidR="00AC2A4F" w:rsidRPr="00D56FD8">
        <w:rPr>
          <w:rFonts w:ascii="Times New Roman" w:hAnsi="Times New Roman"/>
          <w:sz w:val="28"/>
          <w:szCs w:val="28"/>
        </w:rPr>
        <w:t>р</w:t>
      </w:r>
      <w:r w:rsidRPr="00D56FD8">
        <w:rPr>
          <w:rFonts w:ascii="Times New Roman" w:hAnsi="Times New Roman"/>
          <w:sz w:val="28"/>
          <w:szCs w:val="28"/>
        </w:rPr>
        <w:t xml:space="preserve">егулюється положеннями </w:t>
      </w:r>
      <w:r w:rsidR="00AC2A4F" w:rsidRPr="00D56FD8">
        <w:rPr>
          <w:rFonts w:ascii="Times New Roman" w:hAnsi="Times New Roman"/>
          <w:sz w:val="28"/>
          <w:szCs w:val="28"/>
        </w:rPr>
        <w:t>Постанов</w:t>
      </w:r>
      <w:r w:rsidR="00FB26EA" w:rsidRPr="00D56FD8">
        <w:rPr>
          <w:rFonts w:ascii="Times New Roman" w:hAnsi="Times New Roman"/>
          <w:sz w:val="28"/>
          <w:szCs w:val="28"/>
        </w:rPr>
        <w:t>и</w:t>
      </w:r>
      <w:r w:rsidR="00AC2A4F" w:rsidRPr="00D56FD8">
        <w:rPr>
          <w:rFonts w:ascii="Times New Roman" w:hAnsi="Times New Roman"/>
          <w:sz w:val="28"/>
          <w:szCs w:val="28"/>
        </w:rPr>
        <w:t xml:space="preserve"> Кабміну України </w:t>
      </w:r>
      <w:r w:rsidR="00FB26EA" w:rsidRPr="00D56FD8">
        <w:rPr>
          <w:rFonts w:ascii="Times New Roman" w:hAnsi="Times New Roman"/>
          <w:sz w:val="28"/>
          <w:szCs w:val="28"/>
        </w:rPr>
        <w:t xml:space="preserve">№ 55 «Деякі питання документування управлінської діяльності», якою затверджено </w:t>
      </w:r>
      <w:r w:rsidR="00FE4727" w:rsidRPr="00D56FD8">
        <w:rPr>
          <w:rFonts w:ascii="Times New Roman" w:hAnsi="Times New Roman"/>
          <w:sz w:val="28"/>
          <w:szCs w:val="28"/>
        </w:rPr>
        <w:t>«</w:t>
      </w:r>
      <w:r w:rsidR="00FB26EA" w:rsidRPr="00D56FD8">
        <w:rPr>
          <w:rFonts w:ascii="Times New Roman" w:hAnsi="Times New Roman"/>
          <w:sz w:val="28"/>
          <w:szCs w:val="28"/>
        </w:rPr>
        <w:t>Т</w:t>
      </w:r>
      <w:r w:rsidRPr="00D56FD8">
        <w:rPr>
          <w:rFonts w:ascii="Times New Roman" w:hAnsi="Times New Roman"/>
          <w:sz w:val="28"/>
          <w:szCs w:val="28"/>
        </w:rPr>
        <w:t>ипов</w:t>
      </w:r>
      <w:r w:rsidR="00FB26EA" w:rsidRPr="00D56FD8">
        <w:rPr>
          <w:rFonts w:ascii="Times New Roman" w:hAnsi="Times New Roman"/>
          <w:sz w:val="28"/>
          <w:szCs w:val="28"/>
        </w:rPr>
        <w:t>у</w:t>
      </w:r>
      <w:r w:rsidRPr="00D56FD8">
        <w:rPr>
          <w:rFonts w:ascii="Times New Roman" w:hAnsi="Times New Roman"/>
          <w:sz w:val="28"/>
          <w:szCs w:val="28"/>
        </w:rPr>
        <w:t xml:space="preserve"> інструкці</w:t>
      </w:r>
      <w:r w:rsidR="00FB26EA" w:rsidRPr="00D56FD8">
        <w:rPr>
          <w:rFonts w:ascii="Times New Roman" w:hAnsi="Times New Roman"/>
          <w:sz w:val="28"/>
          <w:szCs w:val="28"/>
        </w:rPr>
        <w:t>ю</w:t>
      </w:r>
      <w:r w:rsidRPr="00D56FD8">
        <w:rPr>
          <w:rFonts w:ascii="Times New Roman" w:hAnsi="Times New Roman"/>
          <w:sz w:val="28"/>
          <w:szCs w:val="28"/>
        </w:rPr>
        <w:t xml:space="preserve"> з документування управлінської інформації в електронній формі та організації роботи з електронними документами в діловодстві</w:t>
      </w:r>
      <w:r w:rsidR="00FE4727" w:rsidRPr="00D56FD8">
        <w:rPr>
          <w:rFonts w:ascii="Times New Roman" w:hAnsi="Times New Roman"/>
          <w:sz w:val="28"/>
          <w:szCs w:val="28"/>
        </w:rPr>
        <w:t>»</w:t>
      </w:r>
      <w:r w:rsidR="003C2BF9" w:rsidRPr="00D56FD8">
        <w:rPr>
          <w:rFonts w:ascii="Times New Roman" w:hAnsi="Times New Roman"/>
          <w:sz w:val="28"/>
          <w:szCs w:val="28"/>
        </w:rPr>
        <w:t xml:space="preserve"> [</w:t>
      </w:r>
      <w:r w:rsidR="0050756A">
        <w:rPr>
          <w:rFonts w:ascii="Times New Roman" w:hAnsi="Times New Roman"/>
          <w:sz w:val="28"/>
          <w:szCs w:val="28"/>
        </w:rPr>
        <w:t>17</w:t>
      </w:r>
      <w:r w:rsidR="003C2BF9" w:rsidRPr="00D56FD8">
        <w:rPr>
          <w:rFonts w:ascii="Times New Roman" w:hAnsi="Times New Roman"/>
          <w:sz w:val="28"/>
          <w:szCs w:val="28"/>
        </w:rPr>
        <w:t>]</w:t>
      </w:r>
      <w:r w:rsidR="00FB26EA" w:rsidRPr="00D56FD8">
        <w:rPr>
          <w:rFonts w:ascii="Times New Roman" w:hAnsi="Times New Roman"/>
          <w:sz w:val="28"/>
          <w:szCs w:val="28"/>
        </w:rPr>
        <w:t>. Зокрема, за цим документом п</w:t>
      </w:r>
      <w:r w:rsidRPr="00D56FD8">
        <w:rPr>
          <w:rFonts w:ascii="Times New Roman" w:hAnsi="Times New Roman"/>
          <w:sz w:val="28"/>
          <w:szCs w:val="28"/>
        </w:rPr>
        <w:t xml:space="preserve">еревірка цілісності електронного документа </w:t>
      </w:r>
      <w:r w:rsidR="00FB26EA" w:rsidRPr="00D56FD8">
        <w:rPr>
          <w:rFonts w:ascii="Times New Roman" w:hAnsi="Times New Roman"/>
          <w:sz w:val="28"/>
          <w:szCs w:val="28"/>
        </w:rPr>
        <w:t xml:space="preserve">відбувається </w:t>
      </w:r>
      <w:r w:rsidRPr="00D56FD8">
        <w:rPr>
          <w:rFonts w:ascii="Times New Roman" w:hAnsi="Times New Roman"/>
          <w:sz w:val="28"/>
          <w:szCs w:val="28"/>
        </w:rPr>
        <w:t xml:space="preserve">шляхом </w:t>
      </w:r>
      <w:r w:rsidR="00FE4727" w:rsidRPr="00D56FD8">
        <w:rPr>
          <w:rFonts w:ascii="Times New Roman" w:hAnsi="Times New Roman"/>
          <w:sz w:val="28"/>
          <w:szCs w:val="28"/>
        </w:rPr>
        <w:t>«</w:t>
      </w:r>
      <w:r w:rsidRPr="00D56FD8">
        <w:rPr>
          <w:rFonts w:ascii="Times New Roman" w:hAnsi="Times New Roman"/>
          <w:sz w:val="28"/>
          <w:szCs w:val="28"/>
        </w:rPr>
        <w:t>перевірки електронного цифрового підпису</w:t>
      </w:r>
      <w:r w:rsidR="00FE4727" w:rsidRPr="00D56FD8">
        <w:rPr>
          <w:rFonts w:ascii="Times New Roman" w:hAnsi="Times New Roman"/>
          <w:sz w:val="28"/>
          <w:szCs w:val="28"/>
        </w:rPr>
        <w:t>»</w:t>
      </w:r>
      <w:r w:rsidRPr="00D56FD8">
        <w:rPr>
          <w:rFonts w:ascii="Times New Roman" w:hAnsi="Times New Roman"/>
          <w:sz w:val="28"/>
          <w:szCs w:val="28"/>
        </w:rPr>
        <w:t xml:space="preserve">. </w:t>
      </w:r>
      <w:r w:rsidR="00FB26EA" w:rsidRPr="00D56FD8">
        <w:rPr>
          <w:rFonts w:ascii="Times New Roman" w:hAnsi="Times New Roman"/>
          <w:sz w:val="28"/>
          <w:szCs w:val="28"/>
        </w:rPr>
        <w:t>За допомогою е</w:t>
      </w:r>
      <w:r w:rsidR="00D6052F" w:rsidRPr="00D56FD8">
        <w:rPr>
          <w:rFonts w:ascii="Times New Roman" w:hAnsi="Times New Roman"/>
          <w:sz w:val="28"/>
          <w:szCs w:val="28"/>
        </w:rPr>
        <w:t>лектронн</w:t>
      </w:r>
      <w:r w:rsidR="00FB26EA" w:rsidRPr="00D56FD8">
        <w:rPr>
          <w:rFonts w:ascii="Times New Roman" w:hAnsi="Times New Roman"/>
          <w:sz w:val="28"/>
          <w:szCs w:val="28"/>
        </w:rPr>
        <w:t>ого</w:t>
      </w:r>
      <w:r w:rsidR="00D6052F" w:rsidRPr="00D56FD8">
        <w:rPr>
          <w:rFonts w:ascii="Times New Roman" w:hAnsi="Times New Roman"/>
          <w:sz w:val="28"/>
          <w:szCs w:val="28"/>
        </w:rPr>
        <w:t xml:space="preserve"> цифров</w:t>
      </w:r>
      <w:r w:rsidR="00FB26EA" w:rsidRPr="00D56FD8">
        <w:rPr>
          <w:rFonts w:ascii="Times New Roman" w:hAnsi="Times New Roman"/>
          <w:sz w:val="28"/>
          <w:szCs w:val="28"/>
        </w:rPr>
        <w:t>ого</w:t>
      </w:r>
      <w:r w:rsidR="00D6052F" w:rsidRPr="00D56FD8">
        <w:rPr>
          <w:rFonts w:ascii="Times New Roman" w:hAnsi="Times New Roman"/>
          <w:sz w:val="28"/>
          <w:szCs w:val="28"/>
        </w:rPr>
        <w:t xml:space="preserve"> підпис</w:t>
      </w:r>
      <w:r w:rsidR="00FB26EA" w:rsidRPr="00D56FD8">
        <w:rPr>
          <w:rFonts w:ascii="Times New Roman" w:hAnsi="Times New Roman"/>
          <w:sz w:val="28"/>
          <w:szCs w:val="28"/>
        </w:rPr>
        <w:t>у підтверджується</w:t>
      </w:r>
      <w:r w:rsidR="00D6052F" w:rsidRPr="00D56FD8">
        <w:rPr>
          <w:rFonts w:ascii="Times New Roman" w:hAnsi="Times New Roman"/>
          <w:sz w:val="28"/>
          <w:szCs w:val="28"/>
        </w:rPr>
        <w:t xml:space="preserve"> </w:t>
      </w:r>
      <w:r w:rsidR="00FE4727" w:rsidRPr="00D56FD8">
        <w:rPr>
          <w:rFonts w:ascii="Times New Roman" w:hAnsi="Times New Roman"/>
          <w:sz w:val="28"/>
          <w:szCs w:val="28"/>
        </w:rPr>
        <w:t>«</w:t>
      </w:r>
      <w:r w:rsidR="00D6052F" w:rsidRPr="00D56FD8">
        <w:rPr>
          <w:rFonts w:ascii="Times New Roman" w:hAnsi="Times New Roman"/>
          <w:sz w:val="28"/>
          <w:szCs w:val="28"/>
        </w:rPr>
        <w:t xml:space="preserve">цілісність електронного документа, тобто захищеність </w:t>
      </w:r>
      <w:r w:rsidR="00FB26EA" w:rsidRPr="00D56FD8">
        <w:rPr>
          <w:rFonts w:ascii="Times New Roman" w:hAnsi="Times New Roman"/>
          <w:sz w:val="28"/>
          <w:szCs w:val="28"/>
        </w:rPr>
        <w:t xml:space="preserve">документа </w:t>
      </w:r>
      <w:r w:rsidR="00D6052F" w:rsidRPr="00D56FD8">
        <w:rPr>
          <w:rFonts w:ascii="Times New Roman" w:hAnsi="Times New Roman"/>
          <w:sz w:val="28"/>
          <w:szCs w:val="28"/>
        </w:rPr>
        <w:t xml:space="preserve">від несанкціонованого </w:t>
      </w:r>
      <w:r w:rsidR="00FB26EA" w:rsidRPr="00D56FD8">
        <w:rPr>
          <w:rFonts w:ascii="Times New Roman" w:hAnsi="Times New Roman"/>
          <w:sz w:val="28"/>
          <w:szCs w:val="28"/>
        </w:rPr>
        <w:t xml:space="preserve">доступу, руйнування, </w:t>
      </w:r>
      <w:r w:rsidR="00D6052F" w:rsidRPr="00D56FD8">
        <w:rPr>
          <w:rFonts w:ascii="Times New Roman" w:hAnsi="Times New Roman"/>
          <w:sz w:val="28"/>
          <w:szCs w:val="28"/>
        </w:rPr>
        <w:t xml:space="preserve">спотворення, знищення </w:t>
      </w:r>
      <w:r w:rsidR="00FB26EA" w:rsidRPr="00D56FD8">
        <w:rPr>
          <w:rFonts w:ascii="Times New Roman" w:hAnsi="Times New Roman"/>
          <w:sz w:val="28"/>
          <w:szCs w:val="28"/>
        </w:rPr>
        <w:t>в процесі передавання</w:t>
      </w:r>
      <w:r w:rsidR="00D6052F" w:rsidRPr="00D56FD8">
        <w:rPr>
          <w:rFonts w:ascii="Times New Roman" w:hAnsi="Times New Roman"/>
          <w:sz w:val="28"/>
          <w:szCs w:val="28"/>
        </w:rPr>
        <w:t xml:space="preserve"> від відправника до о</w:t>
      </w:r>
      <w:r w:rsidR="00FB26EA" w:rsidRPr="00D56FD8">
        <w:rPr>
          <w:rFonts w:ascii="Times New Roman" w:hAnsi="Times New Roman"/>
          <w:sz w:val="28"/>
          <w:szCs w:val="28"/>
        </w:rPr>
        <w:t>тримувача</w:t>
      </w:r>
      <w:r w:rsidR="00FE4727" w:rsidRPr="00D56FD8">
        <w:rPr>
          <w:rFonts w:ascii="Times New Roman" w:hAnsi="Times New Roman"/>
          <w:sz w:val="28"/>
          <w:szCs w:val="28"/>
        </w:rPr>
        <w:t>»</w:t>
      </w:r>
      <w:r w:rsidR="00D6052F" w:rsidRPr="00D56FD8">
        <w:rPr>
          <w:rFonts w:ascii="Times New Roman" w:hAnsi="Times New Roman"/>
          <w:sz w:val="28"/>
          <w:szCs w:val="28"/>
        </w:rPr>
        <w:t xml:space="preserve">. </w:t>
      </w:r>
    </w:p>
    <w:p w14:paraId="1073DCF5" w14:textId="77777777" w:rsidR="00FB26EA" w:rsidRPr="00D56FD8" w:rsidRDefault="00FB26EA" w:rsidP="00FE4727">
      <w:pPr>
        <w:tabs>
          <w:tab w:val="left" w:pos="993"/>
        </w:tabs>
        <w:spacing w:after="0" w:line="360" w:lineRule="auto"/>
        <w:ind w:firstLine="709"/>
        <w:jc w:val="both"/>
        <w:rPr>
          <w:rFonts w:ascii="Times New Roman" w:hAnsi="Times New Roman"/>
          <w:sz w:val="28"/>
          <w:szCs w:val="28"/>
        </w:rPr>
      </w:pPr>
      <w:r w:rsidRPr="00D56FD8">
        <w:rPr>
          <w:rFonts w:ascii="Times New Roman" w:hAnsi="Times New Roman"/>
          <w:sz w:val="28"/>
          <w:szCs w:val="28"/>
        </w:rPr>
        <w:t>Юридичний статус е</w:t>
      </w:r>
      <w:r w:rsidR="00D6052F" w:rsidRPr="00D56FD8">
        <w:rPr>
          <w:rFonts w:ascii="Times New Roman" w:hAnsi="Times New Roman"/>
          <w:sz w:val="28"/>
          <w:szCs w:val="28"/>
        </w:rPr>
        <w:t>лектронн</w:t>
      </w:r>
      <w:r w:rsidRPr="00D56FD8">
        <w:rPr>
          <w:rFonts w:ascii="Times New Roman" w:hAnsi="Times New Roman"/>
          <w:sz w:val="28"/>
          <w:szCs w:val="28"/>
        </w:rPr>
        <w:t>ого</w:t>
      </w:r>
      <w:r w:rsidR="00D6052F" w:rsidRPr="00D56FD8">
        <w:rPr>
          <w:rFonts w:ascii="Times New Roman" w:hAnsi="Times New Roman"/>
          <w:sz w:val="28"/>
          <w:szCs w:val="28"/>
        </w:rPr>
        <w:t xml:space="preserve"> цифров</w:t>
      </w:r>
      <w:r w:rsidRPr="00D56FD8">
        <w:rPr>
          <w:rFonts w:ascii="Times New Roman" w:hAnsi="Times New Roman"/>
          <w:sz w:val="28"/>
          <w:szCs w:val="28"/>
        </w:rPr>
        <w:t>ого</w:t>
      </w:r>
      <w:r w:rsidR="00D6052F" w:rsidRPr="00D56FD8">
        <w:rPr>
          <w:rFonts w:ascii="Times New Roman" w:hAnsi="Times New Roman"/>
          <w:sz w:val="28"/>
          <w:szCs w:val="28"/>
        </w:rPr>
        <w:t xml:space="preserve"> підпис</w:t>
      </w:r>
      <w:r w:rsidRPr="00D56FD8">
        <w:rPr>
          <w:rFonts w:ascii="Times New Roman" w:hAnsi="Times New Roman"/>
          <w:sz w:val="28"/>
          <w:szCs w:val="28"/>
        </w:rPr>
        <w:t xml:space="preserve">у </w:t>
      </w:r>
      <w:r w:rsidR="00D6052F" w:rsidRPr="00D56FD8">
        <w:rPr>
          <w:rFonts w:ascii="Times New Roman" w:hAnsi="Times New Roman"/>
          <w:sz w:val="28"/>
          <w:szCs w:val="28"/>
        </w:rPr>
        <w:t xml:space="preserve">має таке ж значення, </w:t>
      </w:r>
      <w:r w:rsidRPr="00D56FD8">
        <w:rPr>
          <w:rFonts w:ascii="Times New Roman" w:hAnsi="Times New Roman"/>
          <w:sz w:val="28"/>
          <w:szCs w:val="28"/>
        </w:rPr>
        <w:t>як і</w:t>
      </w:r>
      <w:r w:rsidR="00D6052F" w:rsidRPr="00D56FD8">
        <w:rPr>
          <w:rFonts w:ascii="Times New Roman" w:hAnsi="Times New Roman"/>
          <w:sz w:val="28"/>
          <w:szCs w:val="28"/>
        </w:rPr>
        <w:t xml:space="preserve"> власноручний підпис </w:t>
      </w:r>
      <w:r w:rsidRPr="00D56FD8">
        <w:rPr>
          <w:rFonts w:ascii="Times New Roman" w:hAnsi="Times New Roman"/>
          <w:sz w:val="28"/>
          <w:szCs w:val="28"/>
        </w:rPr>
        <w:t xml:space="preserve">автора документа чи </w:t>
      </w:r>
      <w:r w:rsidR="00D6052F" w:rsidRPr="00D56FD8">
        <w:rPr>
          <w:rFonts w:ascii="Times New Roman" w:hAnsi="Times New Roman"/>
          <w:sz w:val="28"/>
          <w:szCs w:val="28"/>
        </w:rPr>
        <w:t>печатка</w:t>
      </w:r>
      <w:r w:rsidRPr="00D56FD8">
        <w:rPr>
          <w:rFonts w:ascii="Times New Roman" w:hAnsi="Times New Roman"/>
          <w:sz w:val="28"/>
          <w:szCs w:val="28"/>
        </w:rPr>
        <w:t xml:space="preserve"> організації</w:t>
      </w:r>
      <w:r w:rsidR="00D6052F" w:rsidRPr="00D56FD8">
        <w:rPr>
          <w:rFonts w:ascii="Times New Roman" w:hAnsi="Times New Roman"/>
          <w:sz w:val="28"/>
          <w:szCs w:val="28"/>
        </w:rPr>
        <w:t xml:space="preserve">, </w:t>
      </w:r>
      <w:r w:rsidRPr="00D56FD8">
        <w:rPr>
          <w:rFonts w:ascii="Times New Roman" w:hAnsi="Times New Roman"/>
          <w:sz w:val="28"/>
          <w:szCs w:val="28"/>
        </w:rPr>
        <w:t>в тому випадку, коли:</w:t>
      </w:r>
    </w:p>
    <w:p w14:paraId="757EE4F1" w14:textId="4E533F9B" w:rsidR="00FB26EA" w:rsidRPr="00D56FD8" w:rsidRDefault="00FB26EA" w:rsidP="00FE4727">
      <w:pPr>
        <w:pStyle w:val="a9"/>
        <w:numPr>
          <w:ilvl w:val="0"/>
          <w:numId w:val="12"/>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його</w:t>
      </w:r>
      <w:r w:rsidR="00D6052F" w:rsidRPr="00D56FD8">
        <w:rPr>
          <w:rFonts w:ascii="Times New Roman" w:hAnsi="Times New Roman"/>
          <w:sz w:val="28"/>
          <w:szCs w:val="28"/>
          <w:lang w:val="uk-UA"/>
        </w:rPr>
        <w:t xml:space="preserve"> підтверджен</w:t>
      </w:r>
      <w:r w:rsidRPr="00D56FD8">
        <w:rPr>
          <w:rFonts w:ascii="Times New Roman" w:hAnsi="Times New Roman"/>
          <w:sz w:val="28"/>
          <w:szCs w:val="28"/>
          <w:lang w:val="uk-UA"/>
        </w:rPr>
        <w:t>о</w:t>
      </w:r>
      <w:r w:rsidR="00D6052F" w:rsidRPr="00D56FD8">
        <w:rPr>
          <w:rFonts w:ascii="Times New Roman" w:hAnsi="Times New Roman"/>
          <w:sz w:val="28"/>
          <w:szCs w:val="28"/>
          <w:lang w:val="uk-UA"/>
        </w:rPr>
        <w:t xml:space="preserve"> за допомогою посилених сертифікатів ключа</w:t>
      </w:r>
      <w:r w:rsidRPr="00D56FD8">
        <w:rPr>
          <w:rFonts w:ascii="Times New Roman" w:hAnsi="Times New Roman"/>
          <w:sz w:val="28"/>
          <w:szCs w:val="28"/>
          <w:lang w:val="uk-UA"/>
        </w:rPr>
        <w:t>;</w:t>
      </w:r>
    </w:p>
    <w:p w14:paraId="4F5E80CA" w14:textId="039B9E05" w:rsidR="00FB26EA" w:rsidRPr="00D56FD8" w:rsidRDefault="00FB26EA" w:rsidP="00FE4727">
      <w:pPr>
        <w:pStyle w:val="a9"/>
        <w:numPr>
          <w:ilvl w:val="0"/>
          <w:numId w:val="12"/>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електронний цифровий підпис </w:t>
      </w:r>
      <w:r w:rsidR="00D6052F" w:rsidRPr="00D56FD8">
        <w:rPr>
          <w:rFonts w:ascii="Times New Roman" w:hAnsi="Times New Roman"/>
          <w:sz w:val="28"/>
          <w:szCs w:val="28"/>
          <w:lang w:val="uk-UA"/>
        </w:rPr>
        <w:t xml:space="preserve">відповідає надійним засобам цифрового підпису; </w:t>
      </w:r>
    </w:p>
    <w:p w14:paraId="78F49DE1" w14:textId="7BF6E603" w:rsidR="00FB26EA" w:rsidRPr="00D56FD8" w:rsidRDefault="00FB26EA" w:rsidP="00FE4727">
      <w:pPr>
        <w:pStyle w:val="a9"/>
        <w:numPr>
          <w:ilvl w:val="0"/>
          <w:numId w:val="12"/>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в ході</w:t>
      </w:r>
      <w:r w:rsidR="00D6052F" w:rsidRPr="00D56FD8">
        <w:rPr>
          <w:rFonts w:ascii="Times New Roman" w:hAnsi="Times New Roman"/>
          <w:sz w:val="28"/>
          <w:szCs w:val="28"/>
          <w:lang w:val="uk-UA"/>
        </w:rPr>
        <w:t xml:space="preserve"> перевірки </w:t>
      </w:r>
      <w:r w:rsidRPr="00D56FD8">
        <w:rPr>
          <w:rFonts w:ascii="Times New Roman" w:hAnsi="Times New Roman"/>
          <w:sz w:val="28"/>
          <w:szCs w:val="28"/>
          <w:lang w:val="uk-UA"/>
        </w:rPr>
        <w:t xml:space="preserve">електронного цифрового підпису </w:t>
      </w:r>
      <w:r w:rsidR="00D6052F" w:rsidRPr="00D56FD8">
        <w:rPr>
          <w:rFonts w:ascii="Times New Roman" w:hAnsi="Times New Roman"/>
          <w:sz w:val="28"/>
          <w:szCs w:val="28"/>
          <w:lang w:val="uk-UA"/>
        </w:rPr>
        <w:t xml:space="preserve">використовуються посилені сертифікати ключа; </w:t>
      </w:r>
    </w:p>
    <w:p w14:paraId="2FE37F50" w14:textId="40C07327" w:rsidR="00D6052F" w:rsidRPr="00D56FD8" w:rsidRDefault="00D6052F" w:rsidP="00FE4727">
      <w:pPr>
        <w:pStyle w:val="a9"/>
        <w:numPr>
          <w:ilvl w:val="0"/>
          <w:numId w:val="12"/>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особистий ключ підпис</w:t>
      </w:r>
      <w:r w:rsidR="00FE4727" w:rsidRPr="00D56FD8">
        <w:rPr>
          <w:rFonts w:ascii="Times New Roman" w:hAnsi="Times New Roman"/>
          <w:sz w:val="28"/>
          <w:szCs w:val="28"/>
          <w:lang w:val="uk-UA"/>
        </w:rPr>
        <w:t>анта</w:t>
      </w:r>
      <w:r w:rsidR="00FB26EA" w:rsidRPr="00D56FD8">
        <w:rPr>
          <w:rFonts w:ascii="Times New Roman" w:hAnsi="Times New Roman"/>
          <w:sz w:val="28"/>
          <w:szCs w:val="28"/>
          <w:lang w:val="uk-UA"/>
        </w:rPr>
        <w:t xml:space="preserve"> електронного документу</w:t>
      </w:r>
      <w:r w:rsidRPr="00D56FD8">
        <w:rPr>
          <w:rFonts w:ascii="Times New Roman" w:hAnsi="Times New Roman"/>
          <w:sz w:val="28"/>
          <w:szCs w:val="28"/>
          <w:lang w:val="uk-UA"/>
        </w:rPr>
        <w:t xml:space="preserve"> відповідає відкритому </w:t>
      </w:r>
      <w:r w:rsidR="00FB26EA" w:rsidRPr="00D56FD8">
        <w:rPr>
          <w:rFonts w:ascii="Times New Roman" w:hAnsi="Times New Roman"/>
          <w:sz w:val="28"/>
          <w:szCs w:val="28"/>
          <w:lang w:val="uk-UA"/>
        </w:rPr>
        <w:t xml:space="preserve">цифровому </w:t>
      </w:r>
      <w:r w:rsidRPr="00D56FD8">
        <w:rPr>
          <w:rFonts w:ascii="Times New Roman" w:hAnsi="Times New Roman"/>
          <w:sz w:val="28"/>
          <w:szCs w:val="28"/>
          <w:lang w:val="uk-UA"/>
        </w:rPr>
        <w:t xml:space="preserve">ключу, </w:t>
      </w:r>
      <w:r w:rsidR="00FB26EA" w:rsidRPr="00D56FD8">
        <w:rPr>
          <w:rFonts w:ascii="Times New Roman" w:hAnsi="Times New Roman"/>
          <w:sz w:val="28"/>
          <w:szCs w:val="28"/>
          <w:lang w:val="uk-UA"/>
        </w:rPr>
        <w:t xml:space="preserve">який </w:t>
      </w:r>
      <w:r w:rsidRPr="00D56FD8">
        <w:rPr>
          <w:rFonts w:ascii="Times New Roman" w:hAnsi="Times New Roman"/>
          <w:sz w:val="28"/>
          <w:szCs w:val="28"/>
          <w:lang w:val="uk-UA"/>
        </w:rPr>
        <w:t xml:space="preserve">вказано у сертифікаті для </w:t>
      </w:r>
      <w:r w:rsidR="00FE4727" w:rsidRPr="00D56FD8">
        <w:rPr>
          <w:rFonts w:ascii="Times New Roman" w:hAnsi="Times New Roman"/>
          <w:sz w:val="28"/>
          <w:szCs w:val="28"/>
          <w:lang w:val="uk-UA"/>
        </w:rPr>
        <w:t>в</w:t>
      </w:r>
      <w:r w:rsidRPr="00D56FD8">
        <w:rPr>
          <w:rFonts w:ascii="Times New Roman" w:hAnsi="Times New Roman"/>
          <w:sz w:val="28"/>
          <w:szCs w:val="28"/>
          <w:lang w:val="uk-UA"/>
        </w:rPr>
        <w:t>сіх учасників електронного документообігу.</w:t>
      </w:r>
    </w:p>
    <w:p w14:paraId="35947913" w14:textId="30935C51" w:rsidR="002A4ABD" w:rsidRPr="00D56FD8" w:rsidRDefault="00E60DA1" w:rsidP="00FB26EA">
      <w:pPr>
        <w:spacing w:after="0" w:line="360" w:lineRule="auto"/>
        <w:ind w:firstLine="709"/>
        <w:jc w:val="both"/>
        <w:rPr>
          <w:rFonts w:ascii="Times New Roman" w:hAnsi="Times New Roman"/>
          <w:sz w:val="28"/>
          <w:szCs w:val="28"/>
        </w:rPr>
      </w:pPr>
      <w:r w:rsidRPr="00D56FD8">
        <w:rPr>
          <w:rFonts w:ascii="Times New Roman" w:hAnsi="Times New Roman"/>
          <w:sz w:val="28"/>
          <w:szCs w:val="28"/>
        </w:rPr>
        <w:lastRenderedPageBreak/>
        <w:t>Відповідно до</w:t>
      </w:r>
      <w:r w:rsidR="002A4ABD" w:rsidRPr="00D56FD8">
        <w:rPr>
          <w:rFonts w:ascii="Times New Roman" w:hAnsi="Times New Roman"/>
          <w:sz w:val="28"/>
          <w:szCs w:val="28"/>
        </w:rPr>
        <w:t xml:space="preserve"> ст.</w:t>
      </w:r>
      <w:r w:rsidRPr="00D56FD8">
        <w:rPr>
          <w:rFonts w:ascii="Times New Roman" w:hAnsi="Times New Roman"/>
          <w:sz w:val="28"/>
          <w:szCs w:val="28"/>
        </w:rPr>
        <w:t xml:space="preserve"> </w:t>
      </w:r>
      <w:r w:rsidR="002A4ABD" w:rsidRPr="00D56FD8">
        <w:rPr>
          <w:rFonts w:ascii="Times New Roman" w:hAnsi="Times New Roman"/>
          <w:sz w:val="28"/>
          <w:szCs w:val="28"/>
        </w:rPr>
        <w:t>18 Закону України «</w:t>
      </w:r>
      <w:r w:rsidRPr="00D56FD8">
        <w:rPr>
          <w:rFonts w:ascii="Times New Roman" w:hAnsi="Times New Roman"/>
          <w:sz w:val="28"/>
          <w:szCs w:val="28"/>
        </w:rPr>
        <w:t>Про електронну ідентифікацію та електронні довірчі послуги</w:t>
      </w:r>
      <w:r w:rsidR="002A4ABD" w:rsidRPr="00D56FD8">
        <w:rPr>
          <w:rFonts w:ascii="Times New Roman" w:hAnsi="Times New Roman"/>
          <w:sz w:val="28"/>
          <w:szCs w:val="28"/>
        </w:rPr>
        <w:t xml:space="preserve">» електронний підпис </w:t>
      </w:r>
      <w:r w:rsidRPr="00D56FD8">
        <w:rPr>
          <w:rFonts w:ascii="Times New Roman" w:hAnsi="Times New Roman"/>
          <w:sz w:val="28"/>
          <w:szCs w:val="28"/>
        </w:rPr>
        <w:t>або</w:t>
      </w:r>
      <w:r w:rsidR="002A4ABD" w:rsidRPr="00D56FD8">
        <w:rPr>
          <w:rFonts w:ascii="Times New Roman" w:hAnsi="Times New Roman"/>
          <w:sz w:val="28"/>
          <w:szCs w:val="28"/>
        </w:rPr>
        <w:t xml:space="preserve"> печатка </w:t>
      </w:r>
      <w:r w:rsidRPr="00D56FD8">
        <w:rPr>
          <w:rFonts w:ascii="Times New Roman" w:hAnsi="Times New Roman"/>
          <w:sz w:val="28"/>
          <w:szCs w:val="28"/>
        </w:rPr>
        <w:t>«..</w:t>
      </w:r>
      <w:r w:rsidR="002A4ABD" w:rsidRPr="00D56FD8">
        <w:rPr>
          <w:rFonts w:ascii="Times New Roman" w:hAnsi="Times New Roman"/>
          <w:sz w:val="28"/>
          <w:szCs w:val="28"/>
        </w:rPr>
        <w:t xml:space="preserve">не можуть бути </w:t>
      </w:r>
      <w:r w:rsidR="002169B5" w:rsidRPr="00D56FD8">
        <w:rPr>
          <w:rFonts w:ascii="Times New Roman" w:hAnsi="Times New Roman"/>
          <w:sz w:val="28"/>
          <w:szCs w:val="28"/>
        </w:rPr>
        <w:t>визнані недійсними  і не розглядатися в якості доказу у судових справах лише на тій підставі, що вони мають електронний вигляд чи не відповідають вимогам кваліфікованого електронного підпису або печатки</w:t>
      </w:r>
      <w:r w:rsidRPr="00D56FD8">
        <w:rPr>
          <w:rFonts w:ascii="Times New Roman" w:hAnsi="Times New Roman"/>
          <w:sz w:val="28"/>
          <w:szCs w:val="28"/>
        </w:rPr>
        <w:t>..» [</w:t>
      </w:r>
      <w:r w:rsidR="0050756A">
        <w:rPr>
          <w:rFonts w:ascii="Times New Roman" w:hAnsi="Times New Roman"/>
          <w:sz w:val="28"/>
          <w:szCs w:val="28"/>
        </w:rPr>
        <w:t>44</w:t>
      </w:r>
      <w:r w:rsidRPr="00D56FD8">
        <w:rPr>
          <w:rFonts w:ascii="Times New Roman" w:hAnsi="Times New Roman"/>
          <w:sz w:val="28"/>
          <w:szCs w:val="28"/>
        </w:rPr>
        <w:t>]</w:t>
      </w:r>
      <w:r w:rsidR="002A4ABD" w:rsidRPr="00D56FD8">
        <w:rPr>
          <w:rFonts w:ascii="Times New Roman" w:hAnsi="Times New Roman"/>
          <w:sz w:val="28"/>
          <w:szCs w:val="28"/>
        </w:rPr>
        <w:t xml:space="preserve">. </w:t>
      </w:r>
      <w:r w:rsidR="002169B5" w:rsidRPr="00D56FD8">
        <w:rPr>
          <w:rFonts w:ascii="Times New Roman" w:hAnsi="Times New Roman"/>
          <w:sz w:val="28"/>
          <w:szCs w:val="28"/>
        </w:rPr>
        <w:t xml:space="preserve"> Відповідно, у к</w:t>
      </w:r>
      <w:r w:rsidR="002A4ABD" w:rsidRPr="00D56FD8">
        <w:rPr>
          <w:rFonts w:ascii="Times New Roman" w:hAnsi="Times New Roman"/>
          <w:sz w:val="28"/>
          <w:szCs w:val="28"/>
        </w:rPr>
        <w:t>валіфікован</w:t>
      </w:r>
      <w:r w:rsidR="002169B5" w:rsidRPr="00D56FD8">
        <w:rPr>
          <w:rFonts w:ascii="Times New Roman" w:hAnsi="Times New Roman"/>
          <w:sz w:val="28"/>
          <w:szCs w:val="28"/>
        </w:rPr>
        <w:t>ого</w:t>
      </w:r>
      <w:r w:rsidR="002A4ABD" w:rsidRPr="00D56FD8">
        <w:rPr>
          <w:rFonts w:ascii="Times New Roman" w:hAnsi="Times New Roman"/>
          <w:sz w:val="28"/>
          <w:szCs w:val="28"/>
        </w:rPr>
        <w:t xml:space="preserve"> електронн</w:t>
      </w:r>
      <w:r w:rsidR="002169B5" w:rsidRPr="00D56FD8">
        <w:rPr>
          <w:rFonts w:ascii="Times New Roman" w:hAnsi="Times New Roman"/>
          <w:sz w:val="28"/>
          <w:szCs w:val="28"/>
        </w:rPr>
        <w:t>ого</w:t>
      </w:r>
      <w:r w:rsidR="002A4ABD" w:rsidRPr="00D56FD8">
        <w:rPr>
          <w:rFonts w:ascii="Times New Roman" w:hAnsi="Times New Roman"/>
          <w:sz w:val="28"/>
          <w:szCs w:val="28"/>
        </w:rPr>
        <w:t xml:space="preserve"> підпис</w:t>
      </w:r>
      <w:r w:rsidR="002169B5" w:rsidRPr="00D56FD8">
        <w:rPr>
          <w:rFonts w:ascii="Times New Roman" w:hAnsi="Times New Roman"/>
          <w:sz w:val="28"/>
          <w:szCs w:val="28"/>
        </w:rPr>
        <w:t>у</w:t>
      </w:r>
      <w:r w:rsidR="002A4ABD" w:rsidRPr="00D56FD8">
        <w:rPr>
          <w:rFonts w:ascii="Times New Roman" w:hAnsi="Times New Roman"/>
          <w:sz w:val="28"/>
          <w:szCs w:val="28"/>
        </w:rPr>
        <w:t xml:space="preserve"> є так</w:t>
      </w:r>
      <w:r w:rsidR="002169B5" w:rsidRPr="00D56FD8">
        <w:rPr>
          <w:rFonts w:ascii="Times New Roman" w:hAnsi="Times New Roman"/>
          <w:sz w:val="28"/>
          <w:szCs w:val="28"/>
        </w:rPr>
        <w:t>а</w:t>
      </w:r>
      <w:r w:rsidR="002A4ABD" w:rsidRPr="00D56FD8">
        <w:rPr>
          <w:rFonts w:ascii="Times New Roman" w:hAnsi="Times New Roman"/>
          <w:sz w:val="28"/>
          <w:szCs w:val="28"/>
        </w:rPr>
        <w:t xml:space="preserve"> сам</w:t>
      </w:r>
      <w:r w:rsidR="002169B5" w:rsidRPr="00D56FD8">
        <w:rPr>
          <w:rFonts w:ascii="Times New Roman" w:hAnsi="Times New Roman"/>
          <w:sz w:val="28"/>
          <w:szCs w:val="28"/>
        </w:rPr>
        <w:t>а</w:t>
      </w:r>
      <w:r w:rsidR="002A4ABD" w:rsidRPr="00D56FD8">
        <w:rPr>
          <w:rFonts w:ascii="Times New Roman" w:hAnsi="Times New Roman"/>
          <w:sz w:val="28"/>
          <w:szCs w:val="28"/>
        </w:rPr>
        <w:t xml:space="preserve"> юридичн</w:t>
      </w:r>
      <w:r w:rsidR="002169B5" w:rsidRPr="00D56FD8">
        <w:rPr>
          <w:rFonts w:ascii="Times New Roman" w:hAnsi="Times New Roman"/>
          <w:sz w:val="28"/>
          <w:szCs w:val="28"/>
        </w:rPr>
        <w:t>а</w:t>
      </w:r>
      <w:r w:rsidR="002A4ABD" w:rsidRPr="00D56FD8">
        <w:rPr>
          <w:rFonts w:ascii="Times New Roman" w:hAnsi="Times New Roman"/>
          <w:sz w:val="28"/>
          <w:szCs w:val="28"/>
        </w:rPr>
        <w:t xml:space="preserve"> сил</w:t>
      </w:r>
      <w:r w:rsidR="002169B5" w:rsidRPr="00D56FD8">
        <w:rPr>
          <w:rFonts w:ascii="Times New Roman" w:hAnsi="Times New Roman"/>
          <w:sz w:val="28"/>
          <w:szCs w:val="28"/>
        </w:rPr>
        <w:t>а</w:t>
      </w:r>
      <w:r w:rsidR="002A4ABD" w:rsidRPr="00D56FD8">
        <w:rPr>
          <w:rFonts w:ascii="Times New Roman" w:hAnsi="Times New Roman"/>
          <w:sz w:val="28"/>
          <w:szCs w:val="28"/>
        </w:rPr>
        <w:t xml:space="preserve">, як і </w:t>
      </w:r>
      <w:r w:rsidR="002169B5" w:rsidRPr="00D56FD8">
        <w:rPr>
          <w:rFonts w:ascii="Times New Roman" w:hAnsi="Times New Roman"/>
          <w:sz w:val="28"/>
          <w:szCs w:val="28"/>
        </w:rPr>
        <w:t xml:space="preserve">у </w:t>
      </w:r>
      <w:r w:rsidR="002A4ABD" w:rsidRPr="00D56FD8">
        <w:rPr>
          <w:rFonts w:ascii="Times New Roman" w:hAnsi="Times New Roman"/>
          <w:sz w:val="28"/>
          <w:szCs w:val="28"/>
        </w:rPr>
        <w:t>власноручн</w:t>
      </w:r>
      <w:r w:rsidR="002169B5" w:rsidRPr="00D56FD8">
        <w:rPr>
          <w:rFonts w:ascii="Times New Roman" w:hAnsi="Times New Roman"/>
          <w:sz w:val="28"/>
          <w:szCs w:val="28"/>
        </w:rPr>
        <w:t>ого</w:t>
      </w:r>
      <w:r w:rsidR="002A4ABD" w:rsidRPr="00D56FD8">
        <w:rPr>
          <w:rFonts w:ascii="Times New Roman" w:hAnsi="Times New Roman"/>
          <w:sz w:val="28"/>
          <w:szCs w:val="28"/>
        </w:rPr>
        <w:t xml:space="preserve"> підпис</w:t>
      </w:r>
      <w:r w:rsidR="002169B5" w:rsidRPr="00D56FD8">
        <w:rPr>
          <w:rFonts w:ascii="Times New Roman" w:hAnsi="Times New Roman"/>
          <w:sz w:val="28"/>
          <w:szCs w:val="28"/>
        </w:rPr>
        <w:t>у</w:t>
      </w:r>
      <w:r w:rsidR="002A4ABD" w:rsidRPr="00D56FD8">
        <w:rPr>
          <w:rFonts w:ascii="Times New Roman" w:hAnsi="Times New Roman"/>
          <w:sz w:val="28"/>
          <w:szCs w:val="28"/>
        </w:rPr>
        <w:t xml:space="preserve">, </w:t>
      </w:r>
      <w:r w:rsidR="002169B5" w:rsidRPr="00D56FD8">
        <w:rPr>
          <w:rFonts w:ascii="Times New Roman" w:hAnsi="Times New Roman"/>
          <w:sz w:val="28"/>
          <w:szCs w:val="28"/>
        </w:rPr>
        <w:t>і</w:t>
      </w:r>
      <w:r w:rsidR="002A4ABD" w:rsidRPr="00D56FD8">
        <w:rPr>
          <w:rFonts w:ascii="Times New Roman" w:hAnsi="Times New Roman"/>
          <w:sz w:val="28"/>
          <w:szCs w:val="28"/>
        </w:rPr>
        <w:t xml:space="preserve"> є презумпці</w:t>
      </w:r>
      <w:r w:rsidR="002169B5" w:rsidRPr="00D56FD8">
        <w:rPr>
          <w:rFonts w:ascii="Times New Roman" w:hAnsi="Times New Roman"/>
          <w:sz w:val="28"/>
          <w:szCs w:val="28"/>
        </w:rPr>
        <w:t>я</w:t>
      </w:r>
      <w:r w:rsidR="002A4ABD" w:rsidRPr="00D56FD8">
        <w:rPr>
          <w:rFonts w:ascii="Times New Roman" w:hAnsi="Times New Roman"/>
          <w:sz w:val="28"/>
          <w:szCs w:val="28"/>
        </w:rPr>
        <w:t xml:space="preserve"> його відповідності власноручному підпису</w:t>
      </w:r>
      <w:r w:rsidR="002169B5" w:rsidRPr="00D56FD8">
        <w:rPr>
          <w:rFonts w:ascii="Times New Roman" w:hAnsi="Times New Roman"/>
          <w:sz w:val="28"/>
          <w:szCs w:val="28"/>
        </w:rPr>
        <w:t xml:space="preserve"> автора документа</w:t>
      </w:r>
      <w:r w:rsidR="002A4ABD" w:rsidRPr="00D56FD8">
        <w:rPr>
          <w:rFonts w:ascii="Times New Roman" w:hAnsi="Times New Roman"/>
          <w:sz w:val="28"/>
          <w:szCs w:val="28"/>
        </w:rPr>
        <w:t xml:space="preserve">. </w:t>
      </w:r>
      <w:r w:rsidR="002169B5" w:rsidRPr="00D56FD8">
        <w:rPr>
          <w:rFonts w:ascii="Times New Roman" w:hAnsi="Times New Roman"/>
          <w:sz w:val="28"/>
          <w:szCs w:val="28"/>
        </w:rPr>
        <w:t>Щодо к</w:t>
      </w:r>
      <w:r w:rsidR="002A4ABD" w:rsidRPr="00D56FD8">
        <w:rPr>
          <w:rFonts w:ascii="Times New Roman" w:hAnsi="Times New Roman"/>
          <w:sz w:val="28"/>
          <w:szCs w:val="28"/>
        </w:rPr>
        <w:t>валіфікован</w:t>
      </w:r>
      <w:r w:rsidR="002169B5" w:rsidRPr="00D56FD8">
        <w:rPr>
          <w:rFonts w:ascii="Times New Roman" w:hAnsi="Times New Roman"/>
          <w:sz w:val="28"/>
          <w:szCs w:val="28"/>
        </w:rPr>
        <w:t>ої</w:t>
      </w:r>
      <w:r w:rsidR="002A4ABD" w:rsidRPr="00D56FD8">
        <w:rPr>
          <w:rFonts w:ascii="Times New Roman" w:hAnsi="Times New Roman"/>
          <w:sz w:val="28"/>
          <w:szCs w:val="28"/>
        </w:rPr>
        <w:t xml:space="preserve"> електронн</w:t>
      </w:r>
      <w:r w:rsidR="002169B5" w:rsidRPr="00D56FD8">
        <w:rPr>
          <w:rFonts w:ascii="Times New Roman" w:hAnsi="Times New Roman"/>
          <w:sz w:val="28"/>
          <w:szCs w:val="28"/>
        </w:rPr>
        <w:t>ої</w:t>
      </w:r>
      <w:r w:rsidR="002A4ABD" w:rsidRPr="00D56FD8">
        <w:rPr>
          <w:rFonts w:ascii="Times New Roman" w:hAnsi="Times New Roman"/>
          <w:sz w:val="28"/>
          <w:szCs w:val="28"/>
        </w:rPr>
        <w:t xml:space="preserve"> печатк</w:t>
      </w:r>
      <w:r w:rsidR="002169B5" w:rsidRPr="00D56FD8">
        <w:rPr>
          <w:rFonts w:ascii="Times New Roman" w:hAnsi="Times New Roman"/>
          <w:sz w:val="28"/>
          <w:szCs w:val="28"/>
        </w:rPr>
        <w:t>и, то вона</w:t>
      </w:r>
      <w:r w:rsidR="002A4ABD" w:rsidRPr="00D56FD8">
        <w:rPr>
          <w:rFonts w:ascii="Times New Roman" w:hAnsi="Times New Roman"/>
          <w:sz w:val="28"/>
          <w:szCs w:val="28"/>
        </w:rPr>
        <w:t xml:space="preserve"> має презумпцію цілісності </w:t>
      </w:r>
      <w:r w:rsidR="002169B5" w:rsidRPr="00D56FD8">
        <w:rPr>
          <w:rFonts w:ascii="Times New Roman" w:hAnsi="Times New Roman"/>
          <w:sz w:val="28"/>
          <w:szCs w:val="28"/>
        </w:rPr>
        <w:t xml:space="preserve">цифрових </w:t>
      </w:r>
      <w:r w:rsidR="002A4ABD" w:rsidRPr="00D56FD8">
        <w:rPr>
          <w:rFonts w:ascii="Times New Roman" w:hAnsi="Times New Roman"/>
          <w:sz w:val="28"/>
          <w:szCs w:val="28"/>
        </w:rPr>
        <w:t xml:space="preserve">даних </w:t>
      </w:r>
      <w:r w:rsidR="002169B5" w:rsidRPr="00D56FD8">
        <w:rPr>
          <w:rFonts w:ascii="Times New Roman" w:hAnsi="Times New Roman"/>
          <w:sz w:val="28"/>
          <w:szCs w:val="28"/>
        </w:rPr>
        <w:t>й</w:t>
      </w:r>
      <w:r w:rsidR="002A4ABD" w:rsidRPr="00D56FD8">
        <w:rPr>
          <w:rFonts w:ascii="Times New Roman" w:hAnsi="Times New Roman"/>
          <w:sz w:val="28"/>
          <w:szCs w:val="28"/>
        </w:rPr>
        <w:t xml:space="preserve"> достовірності походження </w:t>
      </w:r>
      <w:r w:rsidR="002169B5" w:rsidRPr="00D56FD8">
        <w:rPr>
          <w:rFonts w:ascii="Times New Roman" w:hAnsi="Times New Roman"/>
          <w:sz w:val="28"/>
          <w:szCs w:val="28"/>
        </w:rPr>
        <w:t xml:space="preserve">тих </w:t>
      </w:r>
      <w:r w:rsidR="002A4ABD" w:rsidRPr="00D56FD8">
        <w:rPr>
          <w:rFonts w:ascii="Times New Roman" w:hAnsi="Times New Roman"/>
          <w:sz w:val="28"/>
          <w:szCs w:val="28"/>
        </w:rPr>
        <w:t xml:space="preserve">даних, з якими </w:t>
      </w:r>
      <w:r w:rsidR="002169B5" w:rsidRPr="00D56FD8">
        <w:rPr>
          <w:rFonts w:ascii="Times New Roman" w:hAnsi="Times New Roman"/>
          <w:sz w:val="28"/>
          <w:szCs w:val="28"/>
        </w:rPr>
        <w:t>печатка</w:t>
      </w:r>
      <w:r w:rsidR="002A4ABD" w:rsidRPr="00D56FD8">
        <w:rPr>
          <w:rFonts w:ascii="Times New Roman" w:hAnsi="Times New Roman"/>
          <w:sz w:val="28"/>
          <w:szCs w:val="28"/>
        </w:rPr>
        <w:t xml:space="preserve"> пов’язана. </w:t>
      </w:r>
    </w:p>
    <w:p w14:paraId="18C1FE8E" w14:textId="12397970" w:rsidR="002A4ABD" w:rsidRPr="00D56FD8" w:rsidRDefault="00FE4727" w:rsidP="00D73F39">
      <w:pPr>
        <w:spacing w:after="0" w:line="360" w:lineRule="auto"/>
        <w:ind w:firstLine="709"/>
        <w:jc w:val="both"/>
        <w:rPr>
          <w:rFonts w:ascii="Times New Roman" w:hAnsi="Times New Roman"/>
          <w:sz w:val="28"/>
          <w:szCs w:val="28"/>
        </w:rPr>
      </w:pPr>
      <w:r w:rsidRPr="00D56FD8">
        <w:rPr>
          <w:rFonts w:ascii="Times New Roman" w:hAnsi="Times New Roman"/>
          <w:sz w:val="28"/>
          <w:szCs w:val="28"/>
        </w:rPr>
        <w:t>В</w:t>
      </w:r>
      <w:r w:rsidR="002169B5" w:rsidRPr="00D56FD8">
        <w:rPr>
          <w:rFonts w:ascii="Times New Roman" w:hAnsi="Times New Roman"/>
          <w:sz w:val="28"/>
          <w:szCs w:val="28"/>
        </w:rPr>
        <w:t>сі с</w:t>
      </w:r>
      <w:r w:rsidR="002A4ABD" w:rsidRPr="00D56FD8">
        <w:rPr>
          <w:rFonts w:ascii="Times New Roman" w:hAnsi="Times New Roman"/>
          <w:sz w:val="28"/>
          <w:szCs w:val="28"/>
        </w:rPr>
        <w:t xml:space="preserve">уб’єкти електронного документообігу </w:t>
      </w:r>
      <w:r w:rsidR="002169B5" w:rsidRPr="00D56FD8">
        <w:rPr>
          <w:rFonts w:ascii="Times New Roman" w:hAnsi="Times New Roman"/>
          <w:sz w:val="28"/>
          <w:szCs w:val="28"/>
        </w:rPr>
        <w:t>мають</w:t>
      </w:r>
      <w:r w:rsidR="002A4ABD" w:rsidRPr="00D56FD8">
        <w:rPr>
          <w:rFonts w:ascii="Times New Roman" w:hAnsi="Times New Roman"/>
          <w:sz w:val="28"/>
          <w:szCs w:val="28"/>
        </w:rPr>
        <w:t xml:space="preserve"> права </w:t>
      </w:r>
      <w:r w:rsidR="002169B5" w:rsidRPr="00D56FD8">
        <w:rPr>
          <w:rFonts w:ascii="Times New Roman" w:hAnsi="Times New Roman"/>
          <w:sz w:val="28"/>
          <w:szCs w:val="28"/>
        </w:rPr>
        <w:t xml:space="preserve">і </w:t>
      </w:r>
      <w:r w:rsidR="002A4ABD" w:rsidRPr="00D56FD8">
        <w:rPr>
          <w:rFonts w:ascii="Times New Roman" w:hAnsi="Times New Roman"/>
          <w:sz w:val="28"/>
          <w:szCs w:val="28"/>
        </w:rPr>
        <w:t>обов’язки, в</w:t>
      </w:r>
      <w:r w:rsidR="002169B5" w:rsidRPr="00D56FD8">
        <w:rPr>
          <w:rFonts w:ascii="Times New Roman" w:hAnsi="Times New Roman"/>
          <w:sz w:val="28"/>
          <w:szCs w:val="28"/>
        </w:rPr>
        <w:t xml:space="preserve">изначені </w:t>
      </w:r>
      <w:r w:rsidR="002A4ABD" w:rsidRPr="00D56FD8">
        <w:rPr>
          <w:rFonts w:ascii="Times New Roman" w:hAnsi="Times New Roman"/>
          <w:sz w:val="28"/>
          <w:szCs w:val="28"/>
        </w:rPr>
        <w:t xml:space="preserve">законодавством, в тому числі </w:t>
      </w:r>
      <w:r w:rsidR="002169B5" w:rsidRPr="00D56FD8">
        <w:rPr>
          <w:rFonts w:ascii="Times New Roman" w:hAnsi="Times New Roman"/>
          <w:sz w:val="28"/>
          <w:szCs w:val="28"/>
        </w:rPr>
        <w:t>положеннями</w:t>
      </w:r>
      <w:r w:rsidR="002A4ABD" w:rsidRPr="00D56FD8">
        <w:rPr>
          <w:rFonts w:ascii="Times New Roman" w:hAnsi="Times New Roman"/>
          <w:sz w:val="28"/>
          <w:szCs w:val="28"/>
        </w:rPr>
        <w:t xml:space="preserve"> Закон</w:t>
      </w:r>
      <w:r w:rsidR="002169B5" w:rsidRPr="00D56FD8">
        <w:rPr>
          <w:rFonts w:ascii="Times New Roman" w:hAnsi="Times New Roman"/>
          <w:sz w:val="28"/>
          <w:szCs w:val="28"/>
        </w:rPr>
        <w:t>у</w:t>
      </w:r>
      <w:r w:rsidR="002A4ABD" w:rsidRPr="00D56FD8">
        <w:rPr>
          <w:rFonts w:ascii="Times New Roman" w:hAnsi="Times New Roman"/>
          <w:sz w:val="28"/>
          <w:szCs w:val="28"/>
        </w:rPr>
        <w:t xml:space="preserve"> України «Про електронні документи та електронний документообіг» </w:t>
      </w:r>
      <w:r w:rsidR="002169B5" w:rsidRPr="00D56FD8">
        <w:rPr>
          <w:rFonts w:ascii="Times New Roman" w:hAnsi="Times New Roman"/>
          <w:sz w:val="28"/>
          <w:szCs w:val="28"/>
        </w:rPr>
        <w:t>і</w:t>
      </w:r>
      <w:r w:rsidR="002A4ABD" w:rsidRPr="00D56FD8">
        <w:rPr>
          <w:rFonts w:ascii="Times New Roman" w:hAnsi="Times New Roman"/>
          <w:sz w:val="28"/>
          <w:szCs w:val="28"/>
        </w:rPr>
        <w:t xml:space="preserve"> </w:t>
      </w:r>
      <w:r w:rsidR="002169B5" w:rsidRPr="00D56FD8">
        <w:rPr>
          <w:rFonts w:ascii="Times New Roman" w:hAnsi="Times New Roman"/>
          <w:sz w:val="28"/>
          <w:szCs w:val="28"/>
        </w:rPr>
        <w:t xml:space="preserve">Закону України </w:t>
      </w:r>
      <w:r w:rsidR="002A4ABD" w:rsidRPr="00D56FD8">
        <w:rPr>
          <w:rFonts w:ascii="Times New Roman" w:hAnsi="Times New Roman"/>
          <w:sz w:val="28"/>
          <w:szCs w:val="28"/>
        </w:rPr>
        <w:t>«</w:t>
      </w:r>
      <w:r w:rsidR="002169B5" w:rsidRPr="00D56FD8">
        <w:rPr>
          <w:rFonts w:ascii="Times New Roman" w:hAnsi="Times New Roman"/>
          <w:sz w:val="28"/>
          <w:szCs w:val="28"/>
        </w:rPr>
        <w:t>Про електронну ідентифікацію та електронні довірчі послуги</w:t>
      </w:r>
      <w:r w:rsidR="002A4ABD" w:rsidRPr="00D56FD8">
        <w:rPr>
          <w:rFonts w:ascii="Times New Roman" w:hAnsi="Times New Roman"/>
          <w:sz w:val="28"/>
          <w:szCs w:val="28"/>
        </w:rPr>
        <w:t xml:space="preserve">». </w:t>
      </w:r>
      <w:r w:rsidR="002169B5" w:rsidRPr="00D56FD8">
        <w:rPr>
          <w:rFonts w:ascii="Times New Roman" w:hAnsi="Times New Roman"/>
          <w:sz w:val="28"/>
          <w:szCs w:val="28"/>
        </w:rPr>
        <w:t>У випадку</w:t>
      </w:r>
      <w:r w:rsidRPr="00D56FD8">
        <w:rPr>
          <w:rFonts w:ascii="Times New Roman" w:hAnsi="Times New Roman"/>
          <w:sz w:val="28"/>
          <w:szCs w:val="28"/>
        </w:rPr>
        <w:t>,</w:t>
      </w:r>
      <w:r w:rsidR="002169B5" w:rsidRPr="00D56FD8">
        <w:rPr>
          <w:rFonts w:ascii="Times New Roman" w:hAnsi="Times New Roman"/>
          <w:sz w:val="28"/>
          <w:szCs w:val="28"/>
        </w:rPr>
        <w:t xml:space="preserve"> коли</w:t>
      </w:r>
      <w:r w:rsidR="002A4ABD" w:rsidRPr="00D56FD8">
        <w:rPr>
          <w:rFonts w:ascii="Times New Roman" w:hAnsi="Times New Roman"/>
          <w:sz w:val="28"/>
          <w:szCs w:val="28"/>
        </w:rPr>
        <w:t xml:space="preserve"> в процесі організації електронного документообігу </w:t>
      </w:r>
      <w:r w:rsidR="002169B5" w:rsidRPr="00D56FD8">
        <w:rPr>
          <w:rFonts w:ascii="Times New Roman" w:hAnsi="Times New Roman"/>
          <w:sz w:val="28"/>
          <w:szCs w:val="28"/>
        </w:rPr>
        <w:t xml:space="preserve">у суб’єктів електронного документообігу </w:t>
      </w:r>
      <w:r w:rsidR="002A4ABD" w:rsidRPr="00D56FD8">
        <w:rPr>
          <w:rFonts w:ascii="Times New Roman" w:hAnsi="Times New Roman"/>
          <w:sz w:val="28"/>
          <w:szCs w:val="28"/>
        </w:rPr>
        <w:t xml:space="preserve">виникає </w:t>
      </w:r>
      <w:r w:rsidR="002169B5" w:rsidRPr="00D56FD8">
        <w:rPr>
          <w:rFonts w:ascii="Times New Roman" w:hAnsi="Times New Roman"/>
          <w:sz w:val="28"/>
          <w:szCs w:val="28"/>
        </w:rPr>
        <w:t>потреба</w:t>
      </w:r>
      <w:r w:rsidR="002A4ABD" w:rsidRPr="00D56FD8">
        <w:rPr>
          <w:rFonts w:ascii="Times New Roman" w:hAnsi="Times New Roman"/>
          <w:sz w:val="28"/>
          <w:szCs w:val="28"/>
        </w:rPr>
        <w:t xml:space="preserve"> у визначенні </w:t>
      </w:r>
      <w:r w:rsidR="002169B5" w:rsidRPr="00D56FD8">
        <w:rPr>
          <w:rFonts w:ascii="Times New Roman" w:hAnsi="Times New Roman"/>
          <w:sz w:val="28"/>
          <w:szCs w:val="28"/>
        </w:rPr>
        <w:t xml:space="preserve">їх </w:t>
      </w:r>
      <w:r w:rsidR="002A4ABD" w:rsidRPr="00D56FD8">
        <w:rPr>
          <w:rFonts w:ascii="Times New Roman" w:hAnsi="Times New Roman"/>
          <w:sz w:val="28"/>
          <w:szCs w:val="28"/>
        </w:rPr>
        <w:t xml:space="preserve">додаткових прав </w:t>
      </w:r>
      <w:r w:rsidR="002169B5" w:rsidRPr="00D56FD8">
        <w:rPr>
          <w:rFonts w:ascii="Times New Roman" w:hAnsi="Times New Roman"/>
          <w:sz w:val="28"/>
          <w:szCs w:val="28"/>
        </w:rPr>
        <w:t>і</w:t>
      </w:r>
      <w:r w:rsidR="002A4ABD" w:rsidRPr="00D56FD8">
        <w:rPr>
          <w:rFonts w:ascii="Times New Roman" w:hAnsi="Times New Roman"/>
          <w:sz w:val="28"/>
          <w:szCs w:val="28"/>
        </w:rPr>
        <w:t xml:space="preserve"> обов’язків, </w:t>
      </w:r>
      <w:r w:rsidR="002169B5" w:rsidRPr="00D56FD8">
        <w:rPr>
          <w:rFonts w:ascii="Times New Roman" w:hAnsi="Times New Roman"/>
          <w:sz w:val="28"/>
          <w:szCs w:val="28"/>
        </w:rPr>
        <w:t xml:space="preserve">які </w:t>
      </w:r>
      <w:r w:rsidR="002A4ABD" w:rsidRPr="00D56FD8">
        <w:rPr>
          <w:rFonts w:ascii="Times New Roman" w:hAnsi="Times New Roman"/>
          <w:sz w:val="28"/>
          <w:szCs w:val="28"/>
        </w:rPr>
        <w:t xml:space="preserve">не </w:t>
      </w:r>
      <w:r w:rsidR="002169B5" w:rsidRPr="00D56FD8">
        <w:rPr>
          <w:rFonts w:ascii="Times New Roman" w:hAnsi="Times New Roman"/>
          <w:sz w:val="28"/>
          <w:szCs w:val="28"/>
        </w:rPr>
        <w:t>встановлені чинним</w:t>
      </w:r>
      <w:r w:rsidR="002A4ABD" w:rsidRPr="00D56FD8">
        <w:rPr>
          <w:rFonts w:ascii="Times New Roman" w:hAnsi="Times New Roman"/>
          <w:sz w:val="28"/>
          <w:szCs w:val="28"/>
        </w:rPr>
        <w:t xml:space="preserve"> законодавством, т</w:t>
      </w:r>
      <w:r w:rsidR="002169B5" w:rsidRPr="00D56FD8">
        <w:rPr>
          <w:rFonts w:ascii="Times New Roman" w:hAnsi="Times New Roman"/>
          <w:sz w:val="28"/>
          <w:szCs w:val="28"/>
        </w:rPr>
        <w:t>о суб’єкти ці</w:t>
      </w:r>
      <w:r w:rsidR="002A4ABD" w:rsidRPr="00D56FD8">
        <w:rPr>
          <w:rFonts w:ascii="Times New Roman" w:hAnsi="Times New Roman"/>
          <w:sz w:val="28"/>
          <w:szCs w:val="28"/>
        </w:rPr>
        <w:t xml:space="preserve"> права </w:t>
      </w:r>
      <w:r w:rsidR="002169B5" w:rsidRPr="00D56FD8">
        <w:rPr>
          <w:rFonts w:ascii="Times New Roman" w:hAnsi="Times New Roman"/>
          <w:sz w:val="28"/>
          <w:szCs w:val="28"/>
        </w:rPr>
        <w:t xml:space="preserve">і </w:t>
      </w:r>
      <w:r w:rsidR="002A4ABD" w:rsidRPr="00D56FD8">
        <w:rPr>
          <w:rFonts w:ascii="Times New Roman" w:hAnsi="Times New Roman"/>
          <w:sz w:val="28"/>
          <w:szCs w:val="28"/>
        </w:rPr>
        <w:t>обов’язки можуть встановлювати</w:t>
      </w:r>
      <w:r w:rsidR="002169B5" w:rsidRPr="00D56FD8">
        <w:rPr>
          <w:rFonts w:ascii="Times New Roman" w:hAnsi="Times New Roman"/>
          <w:sz w:val="28"/>
          <w:szCs w:val="28"/>
        </w:rPr>
        <w:t xml:space="preserve"> </w:t>
      </w:r>
      <w:r w:rsidR="002A4ABD" w:rsidRPr="00D56FD8">
        <w:rPr>
          <w:rFonts w:ascii="Times New Roman" w:hAnsi="Times New Roman"/>
          <w:sz w:val="28"/>
          <w:szCs w:val="28"/>
        </w:rPr>
        <w:t>на договірних засадах.</w:t>
      </w:r>
    </w:p>
    <w:p w14:paraId="519A708C" w14:textId="3C101F19" w:rsidR="004908AF" w:rsidRPr="00D56FD8" w:rsidRDefault="00FE4727" w:rsidP="004908AF">
      <w:pPr>
        <w:spacing w:after="0" w:line="360" w:lineRule="auto"/>
        <w:ind w:firstLine="709"/>
        <w:jc w:val="both"/>
        <w:rPr>
          <w:rFonts w:ascii="Times New Roman" w:hAnsi="Times New Roman"/>
          <w:sz w:val="28"/>
          <w:szCs w:val="28"/>
        </w:rPr>
      </w:pPr>
      <w:r w:rsidRPr="00D56FD8">
        <w:rPr>
          <w:rFonts w:ascii="Times New Roman" w:hAnsi="Times New Roman"/>
          <w:sz w:val="28"/>
          <w:szCs w:val="28"/>
        </w:rPr>
        <w:t>Р</w:t>
      </w:r>
      <w:r w:rsidR="002169B5" w:rsidRPr="00D56FD8">
        <w:rPr>
          <w:rFonts w:ascii="Times New Roman" w:hAnsi="Times New Roman"/>
          <w:sz w:val="28"/>
          <w:szCs w:val="28"/>
        </w:rPr>
        <w:t xml:space="preserve">озглянемо особливості регулювання системи електронного </w:t>
      </w:r>
      <w:r w:rsidR="002169B5" w:rsidRPr="00D56FD8">
        <w:rPr>
          <w:rFonts w:ascii="Times New Roman" w:hAnsi="Times New Roman" w:cs="Times New Roman"/>
          <w:sz w:val="28"/>
          <w:szCs w:val="28"/>
        </w:rPr>
        <w:t xml:space="preserve">документообігу у закладах освіти. Так, </w:t>
      </w:r>
      <w:bookmarkStart w:id="8" w:name="_Hlk183386708"/>
      <w:r w:rsidR="002169B5" w:rsidRPr="00D56FD8">
        <w:rPr>
          <w:rFonts w:ascii="Times New Roman" w:hAnsi="Times New Roman" w:cs="Times New Roman"/>
          <w:sz w:val="28"/>
          <w:szCs w:val="28"/>
        </w:rPr>
        <w:t xml:space="preserve">Міністерство освіти України своїм </w:t>
      </w:r>
      <w:hyperlink r:id="rId8" w:anchor="Text" w:tgtFrame="_blank" w:history="1">
        <w:r w:rsidR="000824B6" w:rsidRPr="00D56FD8">
          <w:rPr>
            <w:rFonts w:ascii="Times New Roman" w:hAnsi="Times New Roman" w:cs="Times New Roman"/>
            <w:sz w:val="28"/>
            <w:szCs w:val="28"/>
          </w:rPr>
          <w:t>Наказом</w:t>
        </w:r>
        <w:r w:rsidR="002169B5" w:rsidRPr="00D56FD8">
          <w:rPr>
            <w:rFonts w:ascii="Times New Roman" w:hAnsi="Times New Roman" w:cs="Times New Roman"/>
            <w:sz w:val="28"/>
            <w:szCs w:val="28"/>
          </w:rPr>
          <w:t xml:space="preserve"> №707</w:t>
        </w:r>
        <w:r w:rsidR="000824B6" w:rsidRPr="00D56FD8">
          <w:rPr>
            <w:rFonts w:ascii="Times New Roman" w:hAnsi="Times New Roman" w:cs="Times New Roman"/>
            <w:sz w:val="28"/>
            <w:szCs w:val="28"/>
          </w:rPr>
          <w:t xml:space="preserve"> від 08.08.2022 </w:t>
        </w:r>
      </w:hyperlink>
      <w:r w:rsidR="002169B5" w:rsidRPr="00D56FD8">
        <w:rPr>
          <w:rFonts w:ascii="Times New Roman" w:hAnsi="Times New Roman" w:cs="Times New Roman"/>
          <w:sz w:val="28"/>
          <w:szCs w:val="28"/>
        </w:rPr>
        <w:t>р.</w:t>
      </w:r>
      <w:r w:rsidR="000824B6" w:rsidRPr="00D56FD8">
        <w:rPr>
          <w:rFonts w:ascii="Times New Roman" w:hAnsi="Times New Roman" w:cs="Times New Roman"/>
          <w:sz w:val="28"/>
          <w:szCs w:val="28"/>
        </w:rPr>
        <w:t> затверд</w:t>
      </w:r>
      <w:r w:rsidR="002169B5" w:rsidRPr="00D56FD8">
        <w:rPr>
          <w:rFonts w:ascii="Times New Roman" w:hAnsi="Times New Roman" w:cs="Times New Roman"/>
          <w:sz w:val="28"/>
          <w:szCs w:val="28"/>
        </w:rPr>
        <w:t>ило</w:t>
      </w:r>
      <w:r w:rsidR="000824B6" w:rsidRPr="00D56FD8">
        <w:rPr>
          <w:rFonts w:ascii="Times New Roman" w:hAnsi="Times New Roman"/>
          <w:sz w:val="28"/>
          <w:szCs w:val="28"/>
        </w:rPr>
        <w:t xml:space="preserve"> </w:t>
      </w:r>
      <w:r w:rsidRPr="00D56FD8">
        <w:rPr>
          <w:rFonts w:ascii="Times New Roman" w:hAnsi="Times New Roman"/>
          <w:sz w:val="28"/>
          <w:szCs w:val="28"/>
        </w:rPr>
        <w:t>«</w:t>
      </w:r>
      <w:r w:rsidR="000824B6" w:rsidRPr="00D56FD8">
        <w:rPr>
          <w:rFonts w:ascii="Times New Roman" w:hAnsi="Times New Roman"/>
          <w:sz w:val="28"/>
          <w:szCs w:val="28"/>
        </w:rPr>
        <w:t xml:space="preserve">Інструкцію з ведення ділової документації у </w:t>
      </w:r>
      <w:r w:rsidR="002169B5" w:rsidRPr="00D56FD8">
        <w:rPr>
          <w:rFonts w:ascii="Times New Roman" w:hAnsi="Times New Roman"/>
          <w:sz w:val="28"/>
          <w:szCs w:val="28"/>
        </w:rPr>
        <w:t>ЗЗСО</w:t>
      </w:r>
      <w:r w:rsidR="000824B6" w:rsidRPr="00D56FD8">
        <w:rPr>
          <w:rFonts w:ascii="Times New Roman" w:hAnsi="Times New Roman"/>
          <w:sz w:val="28"/>
          <w:szCs w:val="28"/>
        </w:rPr>
        <w:t xml:space="preserve"> в електронній формі</w:t>
      </w:r>
      <w:r w:rsidRPr="00D56FD8">
        <w:rPr>
          <w:rFonts w:ascii="Times New Roman" w:hAnsi="Times New Roman"/>
          <w:sz w:val="28"/>
          <w:szCs w:val="28"/>
        </w:rPr>
        <w:t>»</w:t>
      </w:r>
      <w:r w:rsidR="003C2BF9" w:rsidRPr="00D56FD8">
        <w:rPr>
          <w:rFonts w:ascii="Times New Roman" w:hAnsi="Times New Roman"/>
          <w:sz w:val="28"/>
          <w:szCs w:val="28"/>
        </w:rPr>
        <w:t xml:space="preserve"> [</w:t>
      </w:r>
      <w:r w:rsidR="0050756A">
        <w:rPr>
          <w:rFonts w:ascii="Times New Roman" w:hAnsi="Times New Roman"/>
          <w:sz w:val="28"/>
          <w:szCs w:val="28"/>
        </w:rPr>
        <w:t>51</w:t>
      </w:r>
      <w:r w:rsidR="003C2BF9" w:rsidRPr="00D56FD8">
        <w:rPr>
          <w:rFonts w:ascii="Times New Roman" w:hAnsi="Times New Roman"/>
          <w:sz w:val="28"/>
          <w:szCs w:val="28"/>
        </w:rPr>
        <w:t>]</w:t>
      </w:r>
      <w:r w:rsidR="000824B6" w:rsidRPr="00D56FD8">
        <w:rPr>
          <w:rFonts w:ascii="Times New Roman" w:hAnsi="Times New Roman"/>
          <w:sz w:val="28"/>
          <w:szCs w:val="28"/>
        </w:rPr>
        <w:t>. Ц</w:t>
      </w:r>
      <w:r w:rsidR="002169B5" w:rsidRPr="00D56FD8">
        <w:rPr>
          <w:rFonts w:ascii="Times New Roman" w:hAnsi="Times New Roman"/>
          <w:sz w:val="28"/>
          <w:szCs w:val="28"/>
        </w:rPr>
        <w:t>ією</w:t>
      </w:r>
      <w:r w:rsidR="000824B6" w:rsidRPr="00D56FD8">
        <w:rPr>
          <w:rFonts w:ascii="Times New Roman" w:hAnsi="Times New Roman"/>
          <w:sz w:val="28"/>
          <w:szCs w:val="28"/>
        </w:rPr>
        <w:t xml:space="preserve"> </w:t>
      </w:r>
      <w:r w:rsidR="002169B5" w:rsidRPr="00D56FD8">
        <w:rPr>
          <w:rFonts w:ascii="Times New Roman" w:hAnsi="Times New Roman"/>
          <w:sz w:val="28"/>
          <w:szCs w:val="28"/>
        </w:rPr>
        <w:t>Інструкцією</w:t>
      </w:r>
      <w:r w:rsidR="000824B6" w:rsidRPr="00D56FD8">
        <w:rPr>
          <w:rFonts w:ascii="Times New Roman" w:hAnsi="Times New Roman"/>
          <w:sz w:val="28"/>
          <w:szCs w:val="28"/>
        </w:rPr>
        <w:t xml:space="preserve"> встановлю</w:t>
      </w:r>
      <w:r w:rsidR="002169B5" w:rsidRPr="00D56FD8">
        <w:rPr>
          <w:rFonts w:ascii="Times New Roman" w:hAnsi="Times New Roman"/>
          <w:sz w:val="28"/>
          <w:szCs w:val="28"/>
        </w:rPr>
        <w:t xml:space="preserve">ються </w:t>
      </w:r>
      <w:r w:rsidR="000824B6" w:rsidRPr="00D56FD8">
        <w:rPr>
          <w:rFonts w:ascii="Times New Roman" w:hAnsi="Times New Roman"/>
          <w:sz w:val="28"/>
          <w:szCs w:val="28"/>
        </w:rPr>
        <w:t>відповідні вимоги</w:t>
      </w:r>
      <w:r w:rsidR="002169B5" w:rsidRPr="00D56FD8">
        <w:rPr>
          <w:rFonts w:ascii="Times New Roman" w:hAnsi="Times New Roman"/>
          <w:sz w:val="28"/>
          <w:szCs w:val="28"/>
        </w:rPr>
        <w:t xml:space="preserve"> до організації системи електронного </w:t>
      </w:r>
      <w:r w:rsidR="002169B5" w:rsidRPr="00D56FD8">
        <w:rPr>
          <w:rFonts w:ascii="Times New Roman" w:hAnsi="Times New Roman" w:cs="Times New Roman"/>
          <w:sz w:val="28"/>
          <w:szCs w:val="28"/>
        </w:rPr>
        <w:t>документообігу</w:t>
      </w:r>
      <w:r w:rsidR="002169B5" w:rsidRPr="00D56FD8">
        <w:rPr>
          <w:rFonts w:ascii="Times New Roman" w:hAnsi="Times New Roman"/>
          <w:sz w:val="28"/>
          <w:szCs w:val="28"/>
        </w:rPr>
        <w:t xml:space="preserve">, які </w:t>
      </w:r>
      <w:r w:rsidR="000824B6" w:rsidRPr="00D56FD8">
        <w:rPr>
          <w:rFonts w:ascii="Times New Roman" w:hAnsi="Times New Roman"/>
          <w:sz w:val="28"/>
          <w:szCs w:val="28"/>
        </w:rPr>
        <w:t>дозволя</w:t>
      </w:r>
      <w:r w:rsidR="002169B5" w:rsidRPr="00D56FD8">
        <w:rPr>
          <w:rFonts w:ascii="Times New Roman" w:hAnsi="Times New Roman"/>
          <w:sz w:val="28"/>
          <w:szCs w:val="28"/>
        </w:rPr>
        <w:t>ють</w:t>
      </w:r>
      <w:r w:rsidR="000824B6" w:rsidRPr="00D56FD8">
        <w:rPr>
          <w:rFonts w:ascii="Times New Roman" w:hAnsi="Times New Roman"/>
          <w:sz w:val="28"/>
          <w:szCs w:val="28"/>
        </w:rPr>
        <w:t xml:space="preserve"> забезпечити </w:t>
      </w:r>
      <w:r w:rsidRPr="00D56FD8">
        <w:rPr>
          <w:rFonts w:ascii="Times New Roman" w:hAnsi="Times New Roman"/>
          <w:sz w:val="28"/>
          <w:szCs w:val="28"/>
        </w:rPr>
        <w:t>«</w:t>
      </w:r>
      <w:r w:rsidR="000824B6" w:rsidRPr="00D56FD8">
        <w:rPr>
          <w:rFonts w:ascii="Times New Roman" w:hAnsi="Times New Roman"/>
          <w:sz w:val="28"/>
          <w:szCs w:val="28"/>
        </w:rPr>
        <w:t xml:space="preserve">оперативність </w:t>
      </w:r>
      <w:r w:rsidR="002169B5" w:rsidRPr="00D56FD8">
        <w:rPr>
          <w:rFonts w:ascii="Times New Roman" w:hAnsi="Times New Roman"/>
          <w:sz w:val="28"/>
          <w:szCs w:val="28"/>
        </w:rPr>
        <w:t>та</w:t>
      </w:r>
      <w:r w:rsidR="000824B6" w:rsidRPr="00D56FD8">
        <w:rPr>
          <w:rFonts w:ascii="Times New Roman" w:hAnsi="Times New Roman"/>
          <w:sz w:val="28"/>
          <w:szCs w:val="28"/>
        </w:rPr>
        <w:t xml:space="preserve"> достовірність інформації, організувати </w:t>
      </w:r>
      <w:r w:rsidR="002169B5" w:rsidRPr="00D56FD8">
        <w:rPr>
          <w:rFonts w:ascii="Times New Roman" w:hAnsi="Times New Roman"/>
          <w:sz w:val="28"/>
          <w:szCs w:val="28"/>
        </w:rPr>
        <w:t xml:space="preserve">навчальний </w:t>
      </w:r>
      <w:r w:rsidR="000824B6" w:rsidRPr="00D56FD8">
        <w:rPr>
          <w:rFonts w:ascii="Times New Roman" w:hAnsi="Times New Roman"/>
          <w:sz w:val="28"/>
          <w:szCs w:val="28"/>
        </w:rPr>
        <w:t xml:space="preserve">процес </w:t>
      </w:r>
      <w:r w:rsidR="002169B5" w:rsidRPr="00D56FD8">
        <w:rPr>
          <w:rFonts w:ascii="Times New Roman" w:hAnsi="Times New Roman"/>
          <w:sz w:val="28"/>
          <w:szCs w:val="28"/>
        </w:rPr>
        <w:t>і</w:t>
      </w:r>
      <w:r w:rsidR="000824B6" w:rsidRPr="00D56FD8">
        <w:rPr>
          <w:rFonts w:ascii="Times New Roman" w:hAnsi="Times New Roman"/>
          <w:sz w:val="28"/>
          <w:szCs w:val="28"/>
        </w:rPr>
        <w:t xml:space="preserve">з </w:t>
      </w:r>
      <w:r w:rsidR="002169B5" w:rsidRPr="00D56FD8">
        <w:rPr>
          <w:rFonts w:ascii="Times New Roman" w:hAnsi="Times New Roman"/>
          <w:sz w:val="28"/>
          <w:szCs w:val="28"/>
        </w:rPr>
        <w:t>застосуванням</w:t>
      </w:r>
      <w:r w:rsidR="000824B6" w:rsidRPr="00D56FD8">
        <w:rPr>
          <w:rFonts w:ascii="Times New Roman" w:hAnsi="Times New Roman"/>
          <w:sz w:val="28"/>
          <w:szCs w:val="28"/>
        </w:rPr>
        <w:t xml:space="preserve"> технологій дистанційного навчання </w:t>
      </w:r>
      <w:r w:rsidR="002169B5" w:rsidRPr="00D56FD8">
        <w:rPr>
          <w:rFonts w:ascii="Times New Roman" w:hAnsi="Times New Roman"/>
          <w:sz w:val="28"/>
          <w:szCs w:val="28"/>
        </w:rPr>
        <w:t>і</w:t>
      </w:r>
      <w:r w:rsidR="000824B6" w:rsidRPr="00D56FD8">
        <w:rPr>
          <w:rFonts w:ascii="Times New Roman" w:hAnsi="Times New Roman"/>
          <w:sz w:val="28"/>
          <w:szCs w:val="28"/>
        </w:rPr>
        <w:t xml:space="preserve"> ефективно відстежувати результати навчання </w:t>
      </w:r>
      <w:r w:rsidR="002169B5" w:rsidRPr="00D56FD8">
        <w:rPr>
          <w:rFonts w:ascii="Times New Roman" w:hAnsi="Times New Roman"/>
          <w:sz w:val="28"/>
          <w:szCs w:val="28"/>
        </w:rPr>
        <w:t>учнів</w:t>
      </w:r>
      <w:r w:rsidR="00147540" w:rsidRPr="00D56FD8">
        <w:rPr>
          <w:rFonts w:ascii="Times New Roman" w:hAnsi="Times New Roman"/>
          <w:sz w:val="28"/>
          <w:szCs w:val="28"/>
        </w:rPr>
        <w:t>»</w:t>
      </w:r>
      <w:r w:rsidR="002169B5" w:rsidRPr="00D56FD8">
        <w:rPr>
          <w:rFonts w:ascii="Times New Roman" w:hAnsi="Times New Roman"/>
          <w:sz w:val="28"/>
          <w:szCs w:val="28"/>
        </w:rPr>
        <w:t>.</w:t>
      </w:r>
      <w:r w:rsidR="004908AF" w:rsidRPr="00D56FD8">
        <w:rPr>
          <w:rFonts w:ascii="Times New Roman" w:hAnsi="Times New Roman"/>
          <w:sz w:val="28"/>
          <w:szCs w:val="28"/>
        </w:rPr>
        <w:t xml:space="preserve"> </w:t>
      </w:r>
      <w:bookmarkEnd w:id="8"/>
      <w:r w:rsidR="004908AF" w:rsidRPr="00D56FD8">
        <w:rPr>
          <w:rFonts w:ascii="Times New Roman" w:hAnsi="Times New Roman"/>
          <w:sz w:val="28"/>
          <w:szCs w:val="28"/>
        </w:rPr>
        <w:t xml:space="preserve">Зокрема, Інструкцією вводиться поняття електронного класного журналу – окремого </w:t>
      </w:r>
      <w:r w:rsidR="00147540" w:rsidRPr="00D56FD8">
        <w:rPr>
          <w:rFonts w:ascii="Times New Roman" w:hAnsi="Times New Roman"/>
          <w:sz w:val="28"/>
          <w:szCs w:val="28"/>
        </w:rPr>
        <w:t>«</w:t>
      </w:r>
      <w:r w:rsidR="004908AF" w:rsidRPr="00D56FD8">
        <w:rPr>
          <w:rFonts w:ascii="Times New Roman" w:hAnsi="Times New Roman"/>
          <w:sz w:val="28"/>
          <w:szCs w:val="28"/>
        </w:rPr>
        <w:t>електронного документу, який реалізовано як окрем</w:t>
      </w:r>
      <w:r w:rsidR="00147540" w:rsidRPr="00D56FD8">
        <w:rPr>
          <w:rFonts w:ascii="Times New Roman" w:hAnsi="Times New Roman"/>
          <w:sz w:val="28"/>
          <w:szCs w:val="28"/>
        </w:rPr>
        <w:t>у</w:t>
      </w:r>
      <w:r w:rsidR="004908AF" w:rsidRPr="00D56FD8">
        <w:rPr>
          <w:rFonts w:ascii="Times New Roman" w:hAnsi="Times New Roman"/>
          <w:sz w:val="28"/>
          <w:szCs w:val="28"/>
        </w:rPr>
        <w:t xml:space="preserve"> освітн</w:t>
      </w:r>
      <w:r w:rsidR="00147540" w:rsidRPr="00D56FD8">
        <w:rPr>
          <w:rFonts w:ascii="Times New Roman" w:hAnsi="Times New Roman"/>
          <w:sz w:val="28"/>
          <w:szCs w:val="28"/>
        </w:rPr>
        <w:t>ю</w:t>
      </w:r>
      <w:r w:rsidR="004908AF" w:rsidRPr="00D56FD8">
        <w:rPr>
          <w:rFonts w:ascii="Times New Roman" w:hAnsi="Times New Roman"/>
          <w:sz w:val="28"/>
          <w:szCs w:val="28"/>
        </w:rPr>
        <w:t xml:space="preserve"> електронн</w:t>
      </w:r>
      <w:r w:rsidR="00147540" w:rsidRPr="00D56FD8">
        <w:rPr>
          <w:rFonts w:ascii="Times New Roman" w:hAnsi="Times New Roman"/>
          <w:sz w:val="28"/>
          <w:szCs w:val="28"/>
        </w:rPr>
        <w:t>у</w:t>
      </w:r>
      <w:r w:rsidR="004908AF" w:rsidRPr="00D56FD8">
        <w:rPr>
          <w:rFonts w:ascii="Times New Roman" w:hAnsi="Times New Roman"/>
          <w:sz w:val="28"/>
          <w:szCs w:val="28"/>
        </w:rPr>
        <w:t xml:space="preserve"> інформаційн</w:t>
      </w:r>
      <w:r w:rsidR="00147540" w:rsidRPr="00D56FD8">
        <w:rPr>
          <w:rFonts w:ascii="Times New Roman" w:hAnsi="Times New Roman"/>
          <w:sz w:val="28"/>
          <w:szCs w:val="28"/>
        </w:rPr>
        <w:t>у</w:t>
      </w:r>
      <w:r w:rsidR="004908AF" w:rsidRPr="00D56FD8">
        <w:rPr>
          <w:rFonts w:ascii="Times New Roman" w:hAnsi="Times New Roman"/>
          <w:sz w:val="28"/>
          <w:szCs w:val="28"/>
        </w:rPr>
        <w:t xml:space="preserve"> систем</w:t>
      </w:r>
      <w:r w:rsidR="00147540" w:rsidRPr="00D56FD8">
        <w:rPr>
          <w:rFonts w:ascii="Times New Roman" w:hAnsi="Times New Roman"/>
          <w:sz w:val="28"/>
          <w:szCs w:val="28"/>
        </w:rPr>
        <w:t>у</w:t>
      </w:r>
      <w:r w:rsidR="004908AF" w:rsidRPr="00D56FD8">
        <w:rPr>
          <w:rFonts w:ascii="Times New Roman" w:hAnsi="Times New Roman"/>
          <w:sz w:val="28"/>
          <w:szCs w:val="28"/>
        </w:rPr>
        <w:t xml:space="preserve"> чи як функціональний модуль програмно-апаратного комплексу АІКОМ</w:t>
      </w:r>
      <w:r w:rsidR="00147540" w:rsidRPr="00D56FD8">
        <w:rPr>
          <w:rFonts w:ascii="Times New Roman" w:hAnsi="Times New Roman"/>
          <w:sz w:val="28"/>
          <w:szCs w:val="28"/>
        </w:rPr>
        <w:t>»</w:t>
      </w:r>
      <w:r w:rsidR="004908AF" w:rsidRPr="00D56FD8">
        <w:rPr>
          <w:rFonts w:ascii="Times New Roman" w:hAnsi="Times New Roman"/>
          <w:sz w:val="28"/>
          <w:szCs w:val="28"/>
        </w:rPr>
        <w:t xml:space="preserve">. </w:t>
      </w:r>
    </w:p>
    <w:p w14:paraId="2D4A5980" w14:textId="17F976E8" w:rsidR="00193BE6" w:rsidRPr="00D56FD8" w:rsidRDefault="00193BE6" w:rsidP="00193BE6">
      <w:pPr>
        <w:spacing w:after="0" w:line="360" w:lineRule="auto"/>
        <w:ind w:firstLine="709"/>
        <w:jc w:val="both"/>
        <w:rPr>
          <w:rFonts w:ascii="Times New Roman" w:hAnsi="Times New Roman"/>
          <w:sz w:val="28"/>
          <w:szCs w:val="28"/>
        </w:rPr>
      </w:pPr>
      <w:r w:rsidRPr="00D56FD8">
        <w:rPr>
          <w:rFonts w:ascii="Times New Roman" w:hAnsi="Times New Roman"/>
          <w:sz w:val="28"/>
          <w:szCs w:val="28"/>
        </w:rPr>
        <w:lastRenderedPageBreak/>
        <w:t>Постановою Каб</w:t>
      </w:r>
      <w:r w:rsidR="00147540" w:rsidRPr="00D56FD8">
        <w:rPr>
          <w:rFonts w:ascii="Times New Roman" w:hAnsi="Times New Roman"/>
          <w:sz w:val="28"/>
          <w:szCs w:val="28"/>
        </w:rPr>
        <w:t xml:space="preserve">інету </w:t>
      </w:r>
      <w:r w:rsidRPr="00D56FD8">
        <w:rPr>
          <w:rFonts w:ascii="Times New Roman" w:hAnsi="Times New Roman"/>
          <w:sz w:val="28"/>
          <w:szCs w:val="28"/>
        </w:rPr>
        <w:t>мін</w:t>
      </w:r>
      <w:r w:rsidR="00147540" w:rsidRPr="00D56FD8">
        <w:rPr>
          <w:rFonts w:ascii="Times New Roman" w:hAnsi="Times New Roman"/>
          <w:sz w:val="28"/>
          <w:szCs w:val="28"/>
        </w:rPr>
        <w:t>істрів</w:t>
      </w:r>
      <w:r w:rsidRPr="00D56FD8">
        <w:rPr>
          <w:rFonts w:ascii="Times New Roman" w:hAnsi="Times New Roman"/>
          <w:sz w:val="28"/>
          <w:szCs w:val="28"/>
        </w:rPr>
        <w:t xml:space="preserve"> України № 1255 від 2 грудня 2021 р. «Про затвердження Положення про програмно-апаратний комплекс «Автоматизований інформаційний комплекс освітнього менеджменту»</w:t>
      </w:r>
      <w:r w:rsidRPr="00D56FD8">
        <w:rPr>
          <w:color w:val="333333"/>
          <w:shd w:val="clear" w:color="auto" w:fill="FFFFFF"/>
        </w:rPr>
        <w:t xml:space="preserve"> </w:t>
      </w:r>
      <w:r w:rsidRPr="00D56FD8">
        <w:rPr>
          <w:rFonts w:ascii="Times New Roman" w:hAnsi="Times New Roman"/>
          <w:sz w:val="28"/>
          <w:szCs w:val="28"/>
        </w:rPr>
        <w:t>визначен</w:t>
      </w:r>
      <w:r w:rsidR="00147540" w:rsidRPr="00D56FD8">
        <w:rPr>
          <w:rFonts w:ascii="Times New Roman" w:hAnsi="Times New Roman"/>
          <w:sz w:val="28"/>
          <w:szCs w:val="28"/>
        </w:rPr>
        <w:t>і</w:t>
      </w:r>
      <w:r w:rsidRPr="00D56FD8">
        <w:rPr>
          <w:rFonts w:ascii="Times New Roman" w:hAnsi="Times New Roman"/>
          <w:sz w:val="28"/>
          <w:szCs w:val="28"/>
        </w:rPr>
        <w:t xml:space="preserve"> головні завдання, призначення і питання </w:t>
      </w:r>
      <w:r w:rsidR="00147540" w:rsidRPr="00D56FD8">
        <w:rPr>
          <w:rFonts w:ascii="Times New Roman" w:hAnsi="Times New Roman"/>
          <w:sz w:val="28"/>
          <w:szCs w:val="28"/>
        </w:rPr>
        <w:t xml:space="preserve">щодо </w:t>
      </w:r>
      <w:r w:rsidRPr="00D56FD8">
        <w:rPr>
          <w:rFonts w:ascii="Times New Roman" w:hAnsi="Times New Roman"/>
          <w:sz w:val="28"/>
          <w:szCs w:val="28"/>
        </w:rPr>
        <w:t>функціонування даного програмно-апаратного комплексу</w:t>
      </w:r>
      <w:r w:rsidR="003C2BF9" w:rsidRPr="00D56FD8">
        <w:rPr>
          <w:rFonts w:ascii="Times New Roman" w:hAnsi="Times New Roman"/>
          <w:sz w:val="28"/>
          <w:szCs w:val="28"/>
        </w:rPr>
        <w:t xml:space="preserve"> [</w:t>
      </w:r>
      <w:r w:rsidR="0050756A">
        <w:rPr>
          <w:rFonts w:ascii="Times New Roman" w:hAnsi="Times New Roman"/>
          <w:sz w:val="28"/>
          <w:szCs w:val="28"/>
        </w:rPr>
        <w:t>54</w:t>
      </w:r>
      <w:r w:rsidR="003C2BF9" w:rsidRPr="00D56FD8">
        <w:rPr>
          <w:rFonts w:ascii="Times New Roman" w:hAnsi="Times New Roman"/>
          <w:sz w:val="28"/>
          <w:szCs w:val="28"/>
        </w:rPr>
        <w:t>]</w:t>
      </w:r>
      <w:r w:rsidRPr="00D56FD8">
        <w:rPr>
          <w:rFonts w:ascii="Times New Roman" w:hAnsi="Times New Roman"/>
          <w:sz w:val="28"/>
          <w:szCs w:val="28"/>
        </w:rPr>
        <w:t>.</w:t>
      </w:r>
    </w:p>
    <w:p w14:paraId="02862006" w14:textId="146912F9" w:rsidR="00882F4E" w:rsidRPr="00D56FD8" w:rsidRDefault="00882F4E" w:rsidP="00882F4E">
      <w:pPr>
        <w:spacing w:after="0" w:line="360" w:lineRule="auto"/>
        <w:ind w:firstLine="709"/>
        <w:jc w:val="both"/>
        <w:rPr>
          <w:rFonts w:ascii="Times New Roman" w:hAnsi="Times New Roman"/>
          <w:sz w:val="28"/>
          <w:szCs w:val="28"/>
        </w:rPr>
      </w:pPr>
      <w:r w:rsidRPr="00D56FD8">
        <w:rPr>
          <w:rFonts w:ascii="Times New Roman" w:hAnsi="Times New Roman"/>
          <w:sz w:val="28"/>
          <w:szCs w:val="28"/>
        </w:rPr>
        <w:t>Згідно даної постанови</w:t>
      </w:r>
      <w:r w:rsidR="00147540" w:rsidRPr="00D56FD8">
        <w:rPr>
          <w:rFonts w:ascii="Times New Roman" w:hAnsi="Times New Roman"/>
          <w:sz w:val="28"/>
          <w:szCs w:val="28"/>
        </w:rPr>
        <w:t>,</w:t>
      </w:r>
      <w:r w:rsidRPr="00D56FD8">
        <w:rPr>
          <w:rFonts w:ascii="Times New Roman" w:hAnsi="Times New Roman"/>
          <w:sz w:val="28"/>
          <w:szCs w:val="28"/>
        </w:rPr>
        <w:t xml:space="preserve"> програмно-апаратний комплекс АІКОМ – це «..аналітична інформаційна система, яка призначена для накопичення, зберігання й автоматичної обробки освітньої статистики для цілей розподілу ресурсів освітньої субвенції, </w:t>
      </w:r>
      <w:r w:rsidR="00AB2143" w:rsidRPr="00D56FD8">
        <w:rPr>
          <w:rFonts w:ascii="Times New Roman" w:hAnsi="Times New Roman"/>
          <w:sz w:val="28"/>
          <w:szCs w:val="28"/>
        </w:rPr>
        <w:t xml:space="preserve">ведення фінансової звітності, </w:t>
      </w:r>
      <w:r w:rsidRPr="00D56FD8">
        <w:rPr>
          <w:rFonts w:ascii="Times New Roman" w:hAnsi="Times New Roman"/>
          <w:sz w:val="28"/>
          <w:szCs w:val="28"/>
        </w:rPr>
        <w:t xml:space="preserve">ведення обліку </w:t>
      </w:r>
      <w:r w:rsidR="00AB2143" w:rsidRPr="00D56FD8">
        <w:rPr>
          <w:rFonts w:ascii="Times New Roman" w:hAnsi="Times New Roman"/>
          <w:sz w:val="28"/>
          <w:szCs w:val="28"/>
        </w:rPr>
        <w:t>учнів</w:t>
      </w:r>
      <w:r w:rsidRPr="00D56FD8">
        <w:rPr>
          <w:rFonts w:ascii="Times New Roman" w:hAnsi="Times New Roman"/>
          <w:sz w:val="28"/>
          <w:szCs w:val="28"/>
        </w:rPr>
        <w:t xml:space="preserve">, формування переліку </w:t>
      </w:r>
      <w:r w:rsidR="00AB2143" w:rsidRPr="00D56FD8">
        <w:rPr>
          <w:rFonts w:ascii="Times New Roman" w:hAnsi="Times New Roman"/>
          <w:sz w:val="28"/>
          <w:szCs w:val="28"/>
        </w:rPr>
        <w:t xml:space="preserve">навчальних </w:t>
      </w:r>
      <w:r w:rsidRPr="00D56FD8">
        <w:rPr>
          <w:rFonts w:ascii="Times New Roman" w:hAnsi="Times New Roman"/>
          <w:sz w:val="28"/>
          <w:szCs w:val="28"/>
        </w:rPr>
        <w:t xml:space="preserve">підручників, </w:t>
      </w:r>
      <w:r w:rsidR="00AB2143" w:rsidRPr="00D56FD8">
        <w:rPr>
          <w:rFonts w:ascii="Times New Roman" w:hAnsi="Times New Roman"/>
          <w:sz w:val="28"/>
          <w:szCs w:val="28"/>
        </w:rPr>
        <w:t>які використовують</w:t>
      </w:r>
      <w:r w:rsidRPr="00D56FD8">
        <w:rPr>
          <w:rFonts w:ascii="Times New Roman" w:hAnsi="Times New Roman"/>
          <w:sz w:val="28"/>
          <w:szCs w:val="28"/>
        </w:rPr>
        <w:t xml:space="preserve"> заклади освіти, ведення електронних </w:t>
      </w:r>
      <w:r w:rsidR="00AB2143" w:rsidRPr="00D56FD8">
        <w:rPr>
          <w:rFonts w:ascii="Times New Roman" w:hAnsi="Times New Roman"/>
          <w:sz w:val="28"/>
          <w:szCs w:val="28"/>
        </w:rPr>
        <w:t xml:space="preserve">щоденників та </w:t>
      </w:r>
      <w:r w:rsidRPr="00D56FD8">
        <w:rPr>
          <w:rFonts w:ascii="Times New Roman" w:hAnsi="Times New Roman"/>
          <w:sz w:val="28"/>
          <w:szCs w:val="28"/>
        </w:rPr>
        <w:t>класних журналів</w:t>
      </w:r>
      <w:r w:rsidR="00AB2143" w:rsidRPr="00D56FD8">
        <w:rPr>
          <w:rFonts w:ascii="Times New Roman" w:hAnsi="Times New Roman"/>
          <w:sz w:val="28"/>
          <w:szCs w:val="28"/>
        </w:rPr>
        <w:t xml:space="preserve">, </w:t>
      </w:r>
      <w:r w:rsidRPr="00D56FD8">
        <w:rPr>
          <w:rFonts w:ascii="Times New Roman" w:hAnsi="Times New Roman"/>
          <w:sz w:val="28"/>
          <w:szCs w:val="28"/>
        </w:rPr>
        <w:t>електронного документообігу, підвищення кваліфікації педагогічн</w:t>
      </w:r>
      <w:r w:rsidR="00AB2143" w:rsidRPr="00D56FD8">
        <w:rPr>
          <w:rFonts w:ascii="Times New Roman" w:hAnsi="Times New Roman"/>
          <w:sz w:val="28"/>
          <w:szCs w:val="28"/>
        </w:rPr>
        <w:t xml:space="preserve">ого </w:t>
      </w:r>
      <w:r w:rsidRPr="00D56FD8">
        <w:rPr>
          <w:rFonts w:ascii="Times New Roman" w:hAnsi="Times New Roman"/>
          <w:sz w:val="28"/>
          <w:szCs w:val="28"/>
        </w:rPr>
        <w:t>п</w:t>
      </w:r>
      <w:r w:rsidR="00AB2143" w:rsidRPr="00D56FD8">
        <w:rPr>
          <w:rFonts w:ascii="Times New Roman" w:hAnsi="Times New Roman"/>
          <w:sz w:val="28"/>
          <w:szCs w:val="28"/>
        </w:rPr>
        <w:t>ерсоналу..» [</w:t>
      </w:r>
      <w:r w:rsidR="0050756A">
        <w:rPr>
          <w:rFonts w:ascii="Times New Roman" w:hAnsi="Times New Roman"/>
          <w:sz w:val="28"/>
          <w:szCs w:val="28"/>
        </w:rPr>
        <w:t>54</w:t>
      </w:r>
      <w:r w:rsidR="00AB2143" w:rsidRPr="00D56FD8">
        <w:rPr>
          <w:rFonts w:ascii="Times New Roman" w:hAnsi="Times New Roman"/>
          <w:sz w:val="28"/>
          <w:szCs w:val="28"/>
        </w:rPr>
        <w:t>]</w:t>
      </w:r>
      <w:r w:rsidRPr="00D56FD8">
        <w:rPr>
          <w:rFonts w:ascii="Times New Roman" w:hAnsi="Times New Roman"/>
          <w:sz w:val="28"/>
          <w:szCs w:val="28"/>
        </w:rPr>
        <w:t xml:space="preserve">. </w:t>
      </w:r>
      <w:r w:rsidR="00AB2143" w:rsidRPr="00D56FD8">
        <w:rPr>
          <w:rFonts w:ascii="Times New Roman" w:hAnsi="Times New Roman"/>
          <w:sz w:val="28"/>
          <w:szCs w:val="28"/>
        </w:rPr>
        <w:t>А</w:t>
      </w:r>
      <w:r w:rsidRPr="00D56FD8">
        <w:rPr>
          <w:rFonts w:ascii="Times New Roman" w:hAnsi="Times New Roman"/>
          <w:sz w:val="28"/>
          <w:szCs w:val="28"/>
        </w:rPr>
        <w:t>втоматизован</w:t>
      </w:r>
      <w:r w:rsidR="00AB2143" w:rsidRPr="00D56FD8">
        <w:rPr>
          <w:rFonts w:ascii="Times New Roman" w:hAnsi="Times New Roman"/>
          <w:sz w:val="28"/>
          <w:szCs w:val="28"/>
        </w:rPr>
        <w:t>ий</w:t>
      </w:r>
      <w:r w:rsidRPr="00D56FD8">
        <w:rPr>
          <w:rFonts w:ascii="Times New Roman" w:hAnsi="Times New Roman"/>
          <w:sz w:val="28"/>
          <w:szCs w:val="28"/>
        </w:rPr>
        <w:t xml:space="preserve"> комплекс</w:t>
      </w:r>
      <w:r w:rsidR="00AB2143" w:rsidRPr="00D56FD8">
        <w:rPr>
          <w:rFonts w:ascii="Times New Roman" w:hAnsi="Times New Roman"/>
          <w:sz w:val="28"/>
          <w:szCs w:val="28"/>
        </w:rPr>
        <w:t xml:space="preserve"> АІКОМ</w:t>
      </w:r>
      <w:r w:rsidRPr="00D56FD8">
        <w:rPr>
          <w:rFonts w:ascii="Times New Roman" w:hAnsi="Times New Roman"/>
          <w:sz w:val="28"/>
          <w:szCs w:val="28"/>
        </w:rPr>
        <w:t xml:space="preserve"> </w:t>
      </w:r>
      <w:r w:rsidR="00AB2143" w:rsidRPr="00D56FD8">
        <w:rPr>
          <w:rFonts w:ascii="Times New Roman" w:hAnsi="Times New Roman"/>
          <w:sz w:val="28"/>
          <w:szCs w:val="28"/>
        </w:rPr>
        <w:t xml:space="preserve">складається із </w:t>
      </w:r>
      <w:r w:rsidRPr="00D56FD8">
        <w:rPr>
          <w:rFonts w:ascii="Times New Roman" w:hAnsi="Times New Roman"/>
          <w:sz w:val="28"/>
          <w:szCs w:val="28"/>
        </w:rPr>
        <w:t>центральн</w:t>
      </w:r>
      <w:r w:rsidR="00AB2143" w:rsidRPr="00D56FD8">
        <w:rPr>
          <w:rFonts w:ascii="Times New Roman" w:hAnsi="Times New Roman"/>
          <w:sz w:val="28"/>
          <w:szCs w:val="28"/>
        </w:rPr>
        <w:t>ої</w:t>
      </w:r>
      <w:r w:rsidRPr="00D56FD8">
        <w:rPr>
          <w:rFonts w:ascii="Times New Roman" w:hAnsi="Times New Roman"/>
          <w:sz w:val="28"/>
          <w:szCs w:val="28"/>
        </w:rPr>
        <w:t xml:space="preserve"> баз</w:t>
      </w:r>
      <w:r w:rsidR="00AB2143" w:rsidRPr="00D56FD8">
        <w:rPr>
          <w:rFonts w:ascii="Times New Roman" w:hAnsi="Times New Roman"/>
          <w:sz w:val="28"/>
          <w:szCs w:val="28"/>
        </w:rPr>
        <w:t>и</w:t>
      </w:r>
      <w:r w:rsidRPr="00D56FD8">
        <w:rPr>
          <w:rFonts w:ascii="Times New Roman" w:hAnsi="Times New Roman"/>
          <w:sz w:val="28"/>
          <w:szCs w:val="28"/>
        </w:rPr>
        <w:t xml:space="preserve"> даних, підсистеми</w:t>
      </w:r>
      <w:r w:rsidR="00AB2143" w:rsidRPr="00D56FD8">
        <w:rPr>
          <w:rFonts w:ascii="Times New Roman" w:hAnsi="Times New Roman"/>
          <w:sz w:val="28"/>
          <w:szCs w:val="28"/>
        </w:rPr>
        <w:t>,</w:t>
      </w:r>
      <w:r w:rsidRPr="00D56FD8">
        <w:rPr>
          <w:rFonts w:ascii="Times New Roman" w:hAnsi="Times New Roman"/>
          <w:sz w:val="28"/>
          <w:szCs w:val="28"/>
        </w:rPr>
        <w:t xml:space="preserve"> програмн</w:t>
      </w:r>
      <w:r w:rsidR="00AB2143" w:rsidRPr="00D56FD8">
        <w:rPr>
          <w:rFonts w:ascii="Times New Roman" w:hAnsi="Times New Roman"/>
          <w:sz w:val="28"/>
          <w:szCs w:val="28"/>
        </w:rPr>
        <w:t>их</w:t>
      </w:r>
      <w:r w:rsidRPr="00D56FD8">
        <w:rPr>
          <w:rFonts w:ascii="Times New Roman" w:hAnsi="Times New Roman"/>
          <w:sz w:val="28"/>
          <w:szCs w:val="28"/>
        </w:rPr>
        <w:t xml:space="preserve"> модулі</w:t>
      </w:r>
      <w:r w:rsidR="00AB2143" w:rsidRPr="00D56FD8">
        <w:rPr>
          <w:rFonts w:ascii="Times New Roman" w:hAnsi="Times New Roman"/>
          <w:sz w:val="28"/>
          <w:szCs w:val="28"/>
        </w:rPr>
        <w:t>в</w:t>
      </w:r>
      <w:r w:rsidRPr="00D56FD8">
        <w:rPr>
          <w:rFonts w:ascii="Times New Roman" w:hAnsi="Times New Roman"/>
          <w:sz w:val="28"/>
          <w:szCs w:val="28"/>
        </w:rPr>
        <w:t xml:space="preserve">, </w:t>
      </w:r>
      <w:r w:rsidR="00AB2143" w:rsidRPr="00D56FD8">
        <w:rPr>
          <w:rFonts w:ascii="Times New Roman" w:hAnsi="Times New Roman"/>
          <w:sz w:val="28"/>
          <w:szCs w:val="28"/>
        </w:rPr>
        <w:t>які</w:t>
      </w:r>
      <w:r w:rsidRPr="00D56FD8">
        <w:rPr>
          <w:rFonts w:ascii="Times New Roman" w:hAnsi="Times New Roman"/>
          <w:sz w:val="28"/>
          <w:szCs w:val="28"/>
        </w:rPr>
        <w:t xml:space="preserve"> забезпечують реалізацію </w:t>
      </w:r>
      <w:r w:rsidR="00AB2143" w:rsidRPr="00D56FD8">
        <w:rPr>
          <w:rFonts w:ascii="Times New Roman" w:hAnsi="Times New Roman"/>
          <w:sz w:val="28"/>
          <w:szCs w:val="28"/>
        </w:rPr>
        <w:t xml:space="preserve">усіх </w:t>
      </w:r>
      <w:r w:rsidRPr="00D56FD8">
        <w:rPr>
          <w:rFonts w:ascii="Times New Roman" w:hAnsi="Times New Roman"/>
          <w:sz w:val="28"/>
          <w:szCs w:val="28"/>
        </w:rPr>
        <w:t>функціональних можливостей</w:t>
      </w:r>
      <w:r w:rsidR="00AB2143" w:rsidRPr="00D56FD8">
        <w:rPr>
          <w:rFonts w:ascii="Times New Roman" w:hAnsi="Times New Roman"/>
          <w:sz w:val="28"/>
          <w:szCs w:val="28"/>
        </w:rPr>
        <w:t xml:space="preserve"> даного  комплексу</w:t>
      </w:r>
      <w:r w:rsidRPr="00D56FD8">
        <w:rPr>
          <w:rFonts w:ascii="Times New Roman" w:hAnsi="Times New Roman"/>
          <w:sz w:val="28"/>
          <w:szCs w:val="28"/>
        </w:rPr>
        <w:t>.</w:t>
      </w:r>
    </w:p>
    <w:p w14:paraId="34898324" w14:textId="40093227" w:rsidR="004908AF" w:rsidRPr="00D56FD8" w:rsidRDefault="004908AF" w:rsidP="004908AF">
      <w:pPr>
        <w:spacing w:after="0" w:line="360" w:lineRule="auto"/>
        <w:ind w:firstLine="709"/>
        <w:jc w:val="both"/>
        <w:rPr>
          <w:rFonts w:ascii="Times New Roman" w:hAnsi="Times New Roman"/>
          <w:sz w:val="28"/>
          <w:szCs w:val="28"/>
        </w:rPr>
      </w:pPr>
      <w:r w:rsidRPr="00D56FD8">
        <w:rPr>
          <w:rFonts w:ascii="Times New Roman" w:hAnsi="Times New Roman"/>
          <w:sz w:val="28"/>
          <w:szCs w:val="28"/>
        </w:rPr>
        <w:t>Крім АІКОМ, заклади освіти можуть використовувати сторонні електронні освітні інформаційні системи, тобто інформаційно-комунікаційні системи, які призначен</w:t>
      </w:r>
      <w:r w:rsidR="00147540" w:rsidRPr="00D56FD8">
        <w:rPr>
          <w:rFonts w:ascii="Times New Roman" w:hAnsi="Times New Roman"/>
          <w:sz w:val="28"/>
          <w:szCs w:val="28"/>
        </w:rPr>
        <w:t>і</w:t>
      </w:r>
      <w:r w:rsidRPr="00D56FD8">
        <w:rPr>
          <w:rFonts w:ascii="Times New Roman" w:hAnsi="Times New Roman"/>
          <w:sz w:val="28"/>
          <w:szCs w:val="28"/>
        </w:rPr>
        <w:t xml:space="preserve"> для автоматизації управління освітнім закладом (дошкільним, ЗЗСО, позашкільним, професійно-технічним), створення та обробки електронних документів, обміну </w:t>
      </w:r>
      <w:r w:rsidR="00147540" w:rsidRPr="00D56FD8">
        <w:rPr>
          <w:rFonts w:ascii="Times New Roman" w:hAnsi="Times New Roman"/>
          <w:sz w:val="28"/>
          <w:szCs w:val="28"/>
        </w:rPr>
        <w:t>да</w:t>
      </w:r>
      <w:r w:rsidRPr="00D56FD8">
        <w:rPr>
          <w:rFonts w:ascii="Times New Roman" w:hAnsi="Times New Roman"/>
          <w:sz w:val="28"/>
          <w:szCs w:val="28"/>
        </w:rPr>
        <w:t>ними між різними структурними підрозділами та із центральною базою даних АІКОМ.</w:t>
      </w:r>
    </w:p>
    <w:p w14:paraId="5F93B164" w14:textId="77777777" w:rsidR="00147540" w:rsidRPr="00D56FD8" w:rsidRDefault="00147540" w:rsidP="00D73F39">
      <w:pPr>
        <w:pStyle w:val="2"/>
        <w:spacing w:before="0" w:line="360" w:lineRule="auto"/>
        <w:ind w:firstLine="709"/>
        <w:jc w:val="both"/>
        <w:rPr>
          <w:rFonts w:ascii="Times New Roman" w:hAnsi="Times New Roman" w:cs="Times New Roman"/>
          <w:b/>
          <w:bCs/>
          <w:color w:val="auto"/>
          <w:sz w:val="28"/>
          <w:szCs w:val="28"/>
        </w:rPr>
      </w:pPr>
    </w:p>
    <w:p w14:paraId="76EFF2B2" w14:textId="72087799" w:rsidR="005E7EAF" w:rsidRPr="00D56FD8" w:rsidRDefault="005E7EAF" w:rsidP="00D73F39">
      <w:pPr>
        <w:pStyle w:val="2"/>
        <w:spacing w:before="0" w:line="360" w:lineRule="auto"/>
        <w:ind w:firstLine="709"/>
        <w:jc w:val="both"/>
        <w:rPr>
          <w:rFonts w:ascii="Times New Roman" w:hAnsi="Times New Roman" w:cs="Times New Roman"/>
          <w:b/>
          <w:bCs/>
          <w:color w:val="auto"/>
          <w:sz w:val="28"/>
          <w:szCs w:val="28"/>
        </w:rPr>
      </w:pPr>
      <w:bookmarkStart w:id="9" w:name="_Toc184557303"/>
      <w:r w:rsidRPr="00D56FD8">
        <w:rPr>
          <w:rFonts w:ascii="Times New Roman" w:hAnsi="Times New Roman" w:cs="Times New Roman"/>
          <w:b/>
          <w:bCs/>
          <w:color w:val="auto"/>
          <w:sz w:val="28"/>
          <w:szCs w:val="28"/>
        </w:rPr>
        <w:t>1.3. Основні напрямки діяльності з організації електронного документообігу в навчальному закладі</w:t>
      </w:r>
      <w:bookmarkEnd w:id="9"/>
    </w:p>
    <w:p w14:paraId="45D6E162" w14:textId="77777777" w:rsidR="00D73F39" w:rsidRPr="00D56FD8" w:rsidRDefault="00D73F39" w:rsidP="00D73F39"/>
    <w:p w14:paraId="1962360F" w14:textId="715D070F" w:rsidR="00954EBF" w:rsidRPr="00D56FD8" w:rsidRDefault="00954EBF" w:rsidP="00714CF8">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В закладах освіти </w:t>
      </w:r>
      <w:r w:rsidR="00882F4E" w:rsidRPr="00D56FD8">
        <w:rPr>
          <w:rFonts w:ascii="Times New Roman" w:hAnsi="Times New Roman"/>
          <w:sz w:val="28"/>
          <w:szCs w:val="28"/>
        </w:rPr>
        <w:t xml:space="preserve">в процесі управління освітнім процесом  </w:t>
      </w:r>
      <w:r w:rsidRPr="00D56FD8">
        <w:rPr>
          <w:rFonts w:ascii="Times New Roman" w:hAnsi="Times New Roman"/>
          <w:sz w:val="28"/>
          <w:szCs w:val="28"/>
        </w:rPr>
        <w:t>використову</w:t>
      </w:r>
      <w:r w:rsidR="00882F4E" w:rsidRPr="00D56FD8">
        <w:rPr>
          <w:rFonts w:ascii="Times New Roman" w:hAnsi="Times New Roman"/>
          <w:sz w:val="28"/>
          <w:szCs w:val="28"/>
        </w:rPr>
        <w:t>є</w:t>
      </w:r>
      <w:r w:rsidRPr="00D56FD8">
        <w:rPr>
          <w:rFonts w:ascii="Times New Roman" w:hAnsi="Times New Roman"/>
          <w:sz w:val="28"/>
          <w:szCs w:val="28"/>
        </w:rPr>
        <w:t>ть</w:t>
      </w:r>
      <w:r w:rsidR="00882F4E" w:rsidRPr="00D56FD8">
        <w:rPr>
          <w:rFonts w:ascii="Times New Roman" w:hAnsi="Times New Roman"/>
          <w:sz w:val="28"/>
          <w:szCs w:val="28"/>
        </w:rPr>
        <w:t>ся</w:t>
      </w:r>
      <w:r w:rsidRPr="00D56FD8">
        <w:rPr>
          <w:rFonts w:ascii="Times New Roman" w:hAnsi="Times New Roman"/>
          <w:sz w:val="28"/>
          <w:szCs w:val="28"/>
        </w:rPr>
        <w:t xml:space="preserve"> б</w:t>
      </w:r>
      <w:r w:rsidR="00882F4E" w:rsidRPr="00D56FD8">
        <w:rPr>
          <w:rFonts w:ascii="Times New Roman" w:hAnsi="Times New Roman"/>
          <w:sz w:val="28"/>
          <w:szCs w:val="28"/>
        </w:rPr>
        <w:t xml:space="preserve">агато </w:t>
      </w:r>
      <w:r w:rsidR="00147540" w:rsidRPr="00D56FD8">
        <w:rPr>
          <w:rFonts w:ascii="Times New Roman" w:hAnsi="Times New Roman"/>
          <w:sz w:val="28"/>
          <w:szCs w:val="28"/>
        </w:rPr>
        <w:t>різних</w:t>
      </w:r>
      <w:r w:rsidRPr="00D56FD8">
        <w:rPr>
          <w:rFonts w:ascii="Times New Roman" w:hAnsi="Times New Roman"/>
          <w:sz w:val="28"/>
          <w:szCs w:val="28"/>
        </w:rPr>
        <w:t xml:space="preserve"> документів</w:t>
      </w:r>
      <w:r w:rsidR="00147540" w:rsidRPr="00D56FD8">
        <w:rPr>
          <w:rFonts w:ascii="Times New Roman" w:hAnsi="Times New Roman"/>
          <w:sz w:val="28"/>
          <w:szCs w:val="28"/>
        </w:rPr>
        <w:t xml:space="preserve"> ділового листування</w:t>
      </w:r>
      <w:r w:rsidRPr="00D56FD8">
        <w:rPr>
          <w:rFonts w:ascii="Times New Roman" w:hAnsi="Times New Roman"/>
          <w:sz w:val="28"/>
          <w:szCs w:val="28"/>
        </w:rPr>
        <w:t xml:space="preserve"> – </w:t>
      </w:r>
      <w:r w:rsidR="00882F4E" w:rsidRPr="00D56FD8">
        <w:rPr>
          <w:rFonts w:ascii="Times New Roman" w:hAnsi="Times New Roman"/>
          <w:sz w:val="28"/>
          <w:szCs w:val="28"/>
        </w:rPr>
        <w:t xml:space="preserve">розпорядження та </w:t>
      </w:r>
      <w:r w:rsidRPr="00D56FD8">
        <w:rPr>
          <w:rFonts w:ascii="Times New Roman" w:hAnsi="Times New Roman"/>
          <w:sz w:val="28"/>
          <w:szCs w:val="28"/>
        </w:rPr>
        <w:t xml:space="preserve">накази, розклад </w:t>
      </w:r>
      <w:r w:rsidR="00882F4E" w:rsidRPr="00D56FD8">
        <w:rPr>
          <w:rFonts w:ascii="Times New Roman" w:hAnsi="Times New Roman"/>
          <w:sz w:val="28"/>
          <w:szCs w:val="28"/>
        </w:rPr>
        <w:t xml:space="preserve">навчальних </w:t>
      </w:r>
      <w:r w:rsidRPr="00D56FD8">
        <w:rPr>
          <w:rFonts w:ascii="Times New Roman" w:hAnsi="Times New Roman"/>
          <w:sz w:val="28"/>
          <w:szCs w:val="28"/>
        </w:rPr>
        <w:t xml:space="preserve">занять, заяви на відпустку, навчальні </w:t>
      </w:r>
      <w:r w:rsidR="00882F4E" w:rsidRPr="00D56FD8">
        <w:rPr>
          <w:rFonts w:ascii="Times New Roman" w:hAnsi="Times New Roman"/>
          <w:sz w:val="28"/>
          <w:szCs w:val="28"/>
        </w:rPr>
        <w:t xml:space="preserve">матеріали, методичні </w:t>
      </w:r>
      <w:r w:rsidRPr="00D56FD8">
        <w:rPr>
          <w:rFonts w:ascii="Times New Roman" w:hAnsi="Times New Roman"/>
          <w:sz w:val="28"/>
          <w:szCs w:val="28"/>
        </w:rPr>
        <w:t xml:space="preserve">документи, табелі </w:t>
      </w:r>
      <w:r w:rsidR="00882F4E" w:rsidRPr="00D56FD8">
        <w:rPr>
          <w:rFonts w:ascii="Times New Roman" w:hAnsi="Times New Roman"/>
          <w:sz w:val="28"/>
          <w:szCs w:val="28"/>
        </w:rPr>
        <w:t xml:space="preserve">успішності учнів </w:t>
      </w:r>
      <w:r w:rsidRPr="00D56FD8">
        <w:rPr>
          <w:rFonts w:ascii="Times New Roman" w:hAnsi="Times New Roman"/>
          <w:sz w:val="28"/>
          <w:szCs w:val="28"/>
        </w:rPr>
        <w:t>та багато іншого.</w:t>
      </w:r>
      <w:r w:rsidR="00882F4E" w:rsidRPr="00D56FD8">
        <w:rPr>
          <w:rFonts w:ascii="Times New Roman" w:hAnsi="Times New Roman"/>
          <w:sz w:val="28"/>
          <w:szCs w:val="28"/>
        </w:rPr>
        <w:t xml:space="preserve"> </w:t>
      </w:r>
      <w:r w:rsidRPr="00D56FD8">
        <w:rPr>
          <w:rFonts w:ascii="Times New Roman" w:hAnsi="Times New Roman"/>
          <w:sz w:val="28"/>
          <w:szCs w:val="28"/>
        </w:rPr>
        <w:t xml:space="preserve">Якщо </w:t>
      </w:r>
      <w:r w:rsidR="00882F4E" w:rsidRPr="00D56FD8">
        <w:rPr>
          <w:rFonts w:ascii="Times New Roman" w:hAnsi="Times New Roman"/>
          <w:sz w:val="28"/>
          <w:szCs w:val="28"/>
        </w:rPr>
        <w:t xml:space="preserve">хоча б </w:t>
      </w:r>
      <w:r w:rsidRPr="00D56FD8">
        <w:rPr>
          <w:rFonts w:ascii="Times New Roman" w:hAnsi="Times New Roman"/>
          <w:sz w:val="28"/>
          <w:szCs w:val="28"/>
        </w:rPr>
        <w:t xml:space="preserve">частину </w:t>
      </w:r>
      <w:r w:rsidR="00882F4E" w:rsidRPr="00D56FD8">
        <w:rPr>
          <w:rFonts w:ascii="Times New Roman" w:hAnsi="Times New Roman"/>
          <w:sz w:val="28"/>
          <w:szCs w:val="28"/>
        </w:rPr>
        <w:t xml:space="preserve">цих документів </w:t>
      </w:r>
      <w:r w:rsidRPr="00D56FD8">
        <w:rPr>
          <w:rFonts w:ascii="Times New Roman" w:hAnsi="Times New Roman"/>
          <w:sz w:val="28"/>
          <w:szCs w:val="28"/>
        </w:rPr>
        <w:t>перевести в електронний формат,</w:t>
      </w:r>
      <w:r w:rsidR="00882F4E" w:rsidRPr="00D56FD8">
        <w:rPr>
          <w:rFonts w:ascii="Times New Roman" w:hAnsi="Times New Roman"/>
          <w:sz w:val="28"/>
          <w:szCs w:val="28"/>
        </w:rPr>
        <w:t xml:space="preserve"> </w:t>
      </w:r>
      <w:r w:rsidR="00882F4E" w:rsidRPr="00D56FD8">
        <w:rPr>
          <w:rFonts w:ascii="Times New Roman" w:hAnsi="Times New Roman"/>
          <w:sz w:val="28"/>
          <w:szCs w:val="28"/>
        </w:rPr>
        <w:lastRenderedPageBreak/>
        <w:t>то</w:t>
      </w:r>
      <w:r w:rsidRPr="00D56FD8">
        <w:rPr>
          <w:rFonts w:ascii="Times New Roman" w:hAnsi="Times New Roman"/>
          <w:sz w:val="28"/>
          <w:szCs w:val="28"/>
        </w:rPr>
        <w:t xml:space="preserve"> робота з ними </w:t>
      </w:r>
      <w:r w:rsidR="00882F4E" w:rsidRPr="00D56FD8">
        <w:rPr>
          <w:rFonts w:ascii="Times New Roman" w:hAnsi="Times New Roman"/>
          <w:sz w:val="28"/>
          <w:szCs w:val="28"/>
        </w:rPr>
        <w:t xml:space="preserve">суттєво </w:t>
      </w:r>
      <w:r w:rsidRPr="00D56FD8">
        <w:rPr>
          <w:rFonts w:ascii="Times New Roman" w:hAnsi="Times New Roman"/>
          <w:sz w:val="28"/>
          <w:szCs w:val="28"/>
        </w:rPr>
        <w:t>полегшиться</w:t>
      </w:r>
      <w:r w:rsidR="00882F4E" w:rsidRPr="00D56FD8">
        <w:rPr>
          <w:rFonts w:ascii="Times New Roman" w:hAnsi="Times New Roman"/>
          <w:sz w:val="28"/>
          <w:szCs w:val="28"/>
        </w:rPr>
        <w:t>, а максимальна цифровізація документообігу закладу освіти істотно підвищить продуктивність праці пе</w:t>
      </w:r>
      <w:r w:rsidR="00147540" w:rsidRPr="00D56FD8">
        <w:rPr>
          <w:rFonts w:ascii="Times New Roman" w:hAnsi="Times New Roman"/>
          <w:sz w:val="28"/>
          <w:szCs w:val="28"/>
        </w:rPr>
        <w:t>дагогічного персоналу</w:t>
      </w:r>
      <w:r w:rsidR="00882F4E" w:rsidRPr="00D56FD8">
        <w:rPr>
          <w:rFonts w:ascii="Times New Roman" w:hAnsi="Times New Roman"/>
          <w:sz w:val="28"/>
          <w:szCs w:val="28"/>
        </w:rPr>
        <w:t xml:space="preserve"> та</w:t>
      </w:r>
      <w:r w:rsidR="00147540" w:rsidRPr="00D56FD8">
        <w:rPr>
          <w:rFonts w:ascii="Times New Roman" w:hAnsi="Times New Roman"/>
          <w:sz w:val="28"/>
          <w:szCs w:val="28"/>
        </w:rPr>
        <w:t>,</w:t>
      </w:r>
      <w:r w:rsidR="00882F4E" w:rsidRPr="00D56FD8">
        <w:rPr>
          <w:rFonts w:ascii="Times New Roman" w:hAnsi="Times New Roman"/>
          <w:sz w:val="28"/>
          <w:szCs w:val="28"/>
        </w:rPr>
        <w:t xml:space="preserve"> відповідно</w:t>
      </w:r>
      <w:r w:rsidR="00147540" w:rsidRPr="00D56FD8">
        <w:rPr>
          <w:rFonts w:ascii="Times New Roman" w:hAnsi="Times New Roman"/>
          <w:sz w:val="28"/>
          <w:szCs w:val="28"/>
        </w:rPr>
        <w:t>,</w:t>
      </w:r>
      <w:r w:rsidR="00882F4E" w:rsidRPr="00D56FD8">
        <w:rPr>
          <w:rFonts w:ascii="Times New Roman" w:hAnsi="Times New Roman"/>
          <w:sz w:val="28"/>
          <w:szCs w:val="28"/>
        </w:rPr>
        <w:t xml:space="preserve"> якість освітнього процесу.</w:t>
      </w:r>
      <w:r w:rsidRPr="00D56FD8">
        <w:rPr>
          <w:rFonts w:ascii="Times New Roman" w:hAnsi="Times New Roman"/>
          <w:sz w:val="28"/>
          <w:szCs w:val="28"/>
        </w:rPr>
        <w:t xml:space="preserve"> </w:t>
      </w:r>
      <w:r w:rsidR="00882F4E" w:rsidRPr="00D56FD8">
        <w:rPr>
          <w:rFonts w:ascii="Times New Roman" w:hAnsi="Times New Roman"/>
          <w:sz w:val="28"/>
          <w:szCs w:val="28"/>
        </w:rPr>
        <w:t>Адже використання електронного документообігу в закладі освіти може застосовуватися в таких напрямах</w:t>
      </w:r>
      <w:r w:rsidR="00992E80" w:rsidRPr="00D56FD8">
        <w:rPr>
          <w:rFonts w:ascii="Times New Roman" w:hAnsi="Times New Roman"/>
          <w:sz w:val="28"/>
          <w:szCs w:val="28"/>
        </w:rPr>
        <w:t xml:space="preserve"> [</w:t>
      </w:r>
      <w:r w:rsidR="0050756A">
        <w:rPr>
          <w:rFonts w:ascii="Times New Roman" w:hAnsi="Times New Roman"/>
          <w:sz w:val="28"/>
          <w:szCs w:val="28"/>
        </w:rPr>
        <w:t>31</w:t>
      </w:r>
      <w:r w:rsidR="00992E80" w:rsidRPr="00D56FD8">
        <w:rPr>
          <w:rFonts w:ascii="Times New Roman" w:hAnsi="Times New Roman"/>
          <w:sz w:val="28"/>
          <w:szCs w:val="28"/>
        </w:rPr>
        <w:t>, с. 181]</w:t>
      </w:r>
      <w:r w:rsidRPr="00D56FD8">
        <w:rPr>
          <w:rFonts w:ascii="Times New Roman" w:hAnsi="Times New Roman"/>
          <w:sz w:val="28"/>
          <w:szCs w:val="28"/>
        </w:rPr>
        <w:t>:</w:t>
      </w:r>
    </w:p>
    <w:p w14:paraId="67C08FA6" w14:textId="5946C7C1" w:rsidR="00954EBF" w:rsidRPr="00D56FD8" w:rsidRDefault="00882F4E" w:rsidP="00147540">
      <w:pPr>
        <w:pStyle w:val="a9"/>
        <w:numPr>
          <w:ilvl w:val="0"/>
          <w:numId w:val="13"/>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цифровізація </w:t>
      </w:r>
      <w:r w:rsidR="00714CF8" w:rsidRPr="00D56FD8">
        <w:rPr>
          <w:rFonts w:ascii="Times New Roman" w:hAnsi="Times New Roman"/>
          <w:sz w:val="28"/>
          <w:szCs w:val="28"/>
          <w:lang w:val="uk-UA"/>
        </w:rPr>
        <w:t xml:space="preserve">електронного </w:t>
      </w:r>
      <w:r w:rsidRPr="00D56FD8">
        <w:rPr>
          <w:rFonts w:ascii="Times New Roman" w:hAnsi="Times New Roman"/>
          <w:sz w:val="28"/>
          <w:szCs w:val="28"/>
          <w:lang w:val="uk-UA"/>
        </w:rPr>
        <w:t>д</w:t>
      </w:r>
      <w:r w:rsidR="00954EBF" w:rsidRPr="00D56FD8">
        <w:rPr>
          <w:rFonts w:ascii="Times New Roman" w:hAnsi="Times New Roman"/>
          <w:sz w:val="28"/>
          <w:szCs w:val="28"/>
          <w:lang w:val="uk-UA"/>
        </w:rPr>
        <w:t>окументообіг</w:t>
      </w:r>
      <w:r w:rsidRPr="00D56FD8">
        <w:rPr>
          <w:rFonts w:ascii="Times New Roman" w:hAnsi="Times New Roman"/>
          <w:sz w:val="28"/>
          <w:szCs w:val="28"/>
          <w:lang w:val="uk-UA"/>
        </w:rPr>
        <w:t>у</w:t>
      </w:r>
      <w:r w:rsidR="00954EBF" w:rsidRPr="00D56FD8">
        <w:rPr>
          <w:rFonts w:ascii="Times New Roman" w:hAnsi="Times New Roman"/>
          <w:sz w:val="28"/>
          <w:szCs w:val="28"/>
          <w:lang w:val="uk-UA"/>
        </w:rPr>
        <w:t xml:space="preserve"> між адміністрацією </w:t>
      </w:r>
      <w:r w:rsidRPr="00D56FD8">
        <w:rPr>
          <w:rFonts w:ascii="Times New Roman" w:hAnsi="Times New Roman"/>
          <w:sz w:val="28"/>
          <w:szCs w:val="28"/>
          <w:lang w:val="uk-UA"/>
        </w:rPr>
        <w:t>школи і вчителями:</w:t>
      </w:r>
    </w:p>
    <w:p w14:paraId="6153C7F7" w14:textId="4DC59C14" w:rsidR="00954EBF" w:rsidRPr="00D56FD8" w:rsidRDefault="00714CF8" w:rsidP="00147540">
      <w:pPr>
        <w:numPr>
          <w:ilvl w:val="0"/>
          <w:numId w:val="14"/>
        </w:numPr>
        <w:tabs>
          <w:tab w:val="left" w:pos="1134"/>
        </w:tabs>
        <w:spacing w:after="0" w:line="360" w:lineRule="auto"/>
        <w:ind w:left="0" w:firstLine="709"/>
        <w:jc w:val="both"/>
        <w:rPr>
          <w:rFonts w:ascii="Times New Roman" w:hAnsi="Times New Roman"/>
          <w:sz w:val="28"/>
          <w:szCs w:val="28"/>
        </w:rPr>
      </w:pPr>
      <w:r w:rsidRPr="00D56FD8">
        <w:rPr>
          <w:rFonts w:ascii="Times New Roman" w:hAnsi="Times New Roman"/>
          <w:sz w:val="28"/>
          <w:szCs w:val="28"/>
        </w:rPr>
        <w:t>а</w:t>
      </w:r>
      <w:r w:rsidR="00954EBF" w:rsidRPr="00D56FD8">
        <w:rPr>
          <w:rFonts w:ascii="Times New Roman" w:hAnsi="Times New Roman"/>
          <w:sz w:val="28"/>
          <w:szCs w:val="28"/>
        </w:rPr>
        <w:t xml:space="preserve">втоматизація створення, зберігання </w:t>
      </w:r>
      <w:r w:rsidRPr="00D56FD8">
        <w:rPr>
          <w:rFonts w:ascii="Times New Roman" w:hAnsi="Times New Roman"/>
          <w:sz w:val="28"/>
          <w:szCs w:val="28"/>
        </w:rPr>
        <w:t>й</w:t>
      </w:r>
      <w:r w:rsidR="00954EBF" w:rsidRPr="00D56FD8">
        <w:rPr>
          <w:rFonts w:ascii="Times New Roman" w:hAnsi="Times New Roman"/>
          <w:sz w:val="28"/>
          <w:szCs w:val="28"/>
        </w:rPr>
        <w:t xml:space="preserve"> погодження </w:t>
      </w:r>
      <w:r w:rsidRPr="00D56FD8">
        <w:rPr>
          <w:rFonts w:ascii="Times New Roman" w:hAnsi="Times New Roman"/>
          <w:sz w:val="28"/>
          <w:szCs w:val="28"/>
        </w:rPr>
        <w:t>управлінських</w:t>
      </w:r>
      <w:r w:rsidR="00954EBF" w:rsidRPr="00D56FD8">
        <w:rPr>
          <w:rFonts w:ascii="Times New Roman" w:hAnsi="Times New Roman"/>
          <w:sz w:val="28"/>
          <w:szCs w:val="28"/>
        </w:rPr>
        <w:t xml:space="preserve"> документів</w:t>
      </w:r>
      <w:r w:rsidRPr="00D56FD8">
        <w:rPr>
          <w:rFonts w:ascii="Times New Roman" w:hAnsi="Times New Roman"/>
          <w:sz w:val="28"/>
          <w:szCs w:val="28"/>
        </w:rPr>
        <w:t xml:space="preserve"> (</w:t>
      </w:r>
      <w:r w:rsidR="00954EBF" w:rsidRPr="00D56FD8">
        <w:rPr>
          <w:rFonts w:ascii="Times New Roman" w:hAnsi="Times New Roman"/>
          <w:sz w:val="28"/>
          <w:szCs w:val="28"/>
        </w:rPr>
        <w:t>наказ</w:t>
      </w:r>
      <w:r w:rsidRPr="00D56FD8">
        <w:rPr>
          <w:rFonts w:ascii="Times New Roman" w:hAnsi="Times New Roman"/>
          <w:sz w:val="28"/>
          <w:szCs w:val="28"/>
        </w:rPr>
        <w:t>ів</w:t>
      </w:r>
      <w:r w:rsidR="00954EBF" w:rsidRPr="00D56FD8">
        <w:rPr>
          <w:rFonts w:ascii="Times New Roman" w:hAnsi="Times New Roman"/>
          <w:sz w:val="28"/>
          <w:szCs w:val="28"/>
        </w:rPr>
        <w:t>, розпоряджен</w:t>
      </w:r>
      <w:r w:rsidRPr="00D56FD8">
        <w:rPr>
          <w:rFonts w:ascii="Times New Roman" w:hAnsi="Times New Roman"/>
          <w:sz w:val="28"/>
          <w:szCs w:val="28"/>
        </w:rPr>
        <w:t>ь</w:t>
      </w:r>
      <w:r w:rsidR="00954EBF" w:rsidRPr="00D56FD8">
        <w:rPr>
          <w:rFonts w:ascii="Times New Roman" w:hAnsi="Times New Roman"/>
          <w:sz w:val="28"/>
          <w:szCs w:val="28"/>
        </w:rPr>
        <w:t>, звіт</w:t>
      </w:r>
      <w:r w:rsidRPr="00D56FD8">
        <w:rPr>
          <w:rFonts w:ascii="Times New Roman" w:hAnsi="Times New Roman"/>
          <w:sz w:val="28"/>
          <w:szCs w:val="28"/>
        </w:rPr>
        <w:t>ів</w:t>
      </w:r>
      <w:r w:rsidR="00954EBF" w:rsidRPr="00D56FD8">
        <w:rPr>
          <w:rFonts w:ascii="Times New Roman" w:hAnsi="Times New Roman"/>
          <w:sz w:val="28"/>
          <w:szCs w:val="28"/>
        </w:rPr>
        <w:t>, графік</w:t>
      </w:r>
      <w:r w:rsidRPr="00D56FD8">
        <w:rPr>
          <w:rFonts w:ascii="Times New Roman" w:hAnsi="Times New Roman"/>
          <w:sz w:val="28"/>
          <w:szCs w:val="28"/>
        </w:rPr>
        <w:t>ів);</w:t>
      </w:r>
    </w:p>
    <w:p w14:paraId="662B47D0" w14:textId="0B6A11B5" w:rsidR="00954EBF" w:rsidRPr="00D56FD8" w:rsidRDefault="00714CF8" w:rsidP="00147540">
      <w:pPr>
        <w:numPr>
          <w:ilvl w:val="0"/>
          <w:numId w:val="14"/>
        </w:numPr>
        <w:tabs>
          <w:tab w:val="left" w:pos="1134"/>
        </w:tabs>
        <w:spacing w:after="0" w:line="360" w:lineRule="auto"/>
        <w:ind w:left="0" w:firstLine="709"/>
        <w:jc w:val="both"/>
        <w:rPr>
          <w:rFonts w:ascii="Times New Roman" w:hAnsi="Times New Roman"/>
          <w:sz w:val="28"/>
          <w:szCs w:val="28"/>
        </w:rPr>
      </w:pPr>
      <w:r w:rsidRPr="00D56FD8">
        <w:rPr>
          <w:rFonts w:ascii="Times New Roman" w:hAnsi="Times New Roman"/>
          <w:sz w:val="28"/>
          <w:szCs w:val="28"/>
        </w:rPr>
        <w:t xml:space="preserve">вчителі </w:t>
      </w:r>
      <w:r w:rsidR="00954EBF" w:rsidRPr="00D56FD8">
        <w:rPr>
          <w:rFonts w:ascii="Times New Roman" w:hAnsi="Times New Roman"/>
          <w:sz w:val="28"/>
          <w:szCs w:val="28"/>
        </w:rPr>
        <w:t xml:space="preserve">можуть подавати заявки на </w:t>
      </w:r>
      <w:r w:rsidRPr="00D56FD8">
        <w:rPr>
          <w:rFonts w:ascii="Times New Roman" w:hAnsi="Times New Roman"/>
          <w:sz w:val="28"/>
          <w:szCs w:val="28"/>
        </w:rPr>
        <w:t xml:space="preserve">відпустки, </w:t>
      </w:r>
      <w:r w:rsidR="00954EBF" w:rsidRPr="00D56FD8">
        <w:rPr>
          <w:rFonts w:ascii="Times New Roman" w:hAnsi="Times New Roman"/>
          <w:sz w:val="28"/>
          <w:szCs w:val="28"/>
        </w:rPr>
        <w:t xml:space="preserve">відрядження, </w:t>
      </w:r>
      <w:r w:rsidRPr="00D56FD8">
        <w:rPr>
          <w:rFonts w:ascii="Times New Roman" w:hAnsi="Times New Roman"/>
          <w:sz w:val="28"/>
          <w:szCs w:val="28"/>
        </w:rPr>
        <w:t xml:space="preserve">здійснювати в режимі онлайн </w:t>
      </w:r>
      <w:r w:rsidR="00954EBF" w:rsidRPr="00D56FD8">
        <w:rPr>
          <w:rFonts w:ascii="Times New Roman" w:hAnsi="Times New Roman"/>
          <w:sz w:val="28"/>
          <w:szCs w:val="28"/>
        </w:rPr>
        <w:t>інші адміністративні дії</w:t>
      </w:r>
      <w:r w:rsidRPr="00D56FD8">
        <w:rPr>
          <w:rFonts w:ascii="Times New Roman" w:hAnsi="Times New Roman"/>
          <w:sz w:val="28"/>
          <w:szCs w:val="28"/>
        </w:rPr>
        <w:t>;</w:t>
      </w:r>
    </w:p>
    <w:p w14:paraId="2A4BADEA" w14:textId="7F35F104" w:rsidR="00954EBF" w:rsidRPr="00D56FD8" w:rsidRDefault="00714CF8" w:rsidP="00147540">
      <w:pPr>
        <w:pStyle w:val="a9"/>
        <w:numPr>
          <w:ilvl w:val="0"/>
          <w:numId w:val="13"/>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цифрові</w:t>
      </w:r>
      <w:r w:rsidR="00954EBF" w:rsidRPr="00D56FD8">
        <w:rPr>
          <w:rFonts w:ascii="Times New Roman" w:hAnsi="Times New Roman"/>
          <w:sz w:val="28"/>
          <w:szCs w:val="28"/>
          <w:lang w:val="uk-UA"/>
        </w:rPr>
        <w:t xml:space="preserve"> навчальні матеріали </w:t>
      </w:r>
      <w:r w:rsidRPr="00D56FD8">
        <w:rPr>
          <w:rFonts w:ascii="Times New Roman" w:hAnsi="Times New Roman"/>
          <w:sz w:val="28"/>
          <w:szCs w:val="28"/>
          <w:lang w:val="uk-UA"/>
        </w:rPr>
        <w:t xml:space="preserve">– вчителі </w:t>
      </w:r>
      <w:r w:rsidR="00954EBF" w:rsidRPr="00D56FD8">
        <w:rPr>
          <w:rFonts w:ascii="Times New Roman" w:hAnsi="Times New Roman"/>
          <w:sz w:val="28"/>
          <w:szCs w:val="28"/>
          <w:lang w:val="uk-UA"/>
        </w:rPr>
        <w:t xml:space="preserve">можуть завантажувати </w:t>
      </w:r>
      <w:r w:rsidRPr="00D56FD8">
        <w:rPr>
          <w:rFonts w:ascii="Times New Roman" w:hAnsi="Times New Roman"/>
          <w:sz w:val="28"/>
          <w:szCs w:val="28"/>
          <w:lang w:val="uk-UA"/>
        </w:rPr>
        <w:t xml:space="preserve">електронні навчальні матеріали (презентації, </w:t>
      </w:r>
      <w:r w:rsidR="00954EBF" w:rsidRPr="00D56FD8">
        <w:rPr>
          <w:rFonts w:ascii="Times New Roman" w:hAnsi="Times New Roman"/>
          <w:sz w:val="28"/>
          <w:szCs w:val="28"/>
          <w:lang w:val="uk-UA"/>
        </w:rPr>
        <w:t>лекції, відео</w:t>
      </w:r>
      <w:r w:rsidRPr="00D56FD8">
        <w:rPr>
          <w:rFonts w:ascii="Times New Roman" w:hAnsi="Times New Roman"/>
          <w:sz w:val="28"/>
          <w:szCs w:val="28"/>
          <w:lang w:val="uk-UA"/>
        </w:rPr>
        <w:t>)</w:t>
      </w:r>
      <w:r w:rsidR="00954EBF" w:rsidRPr="00D56FD8">
        <w:rPr>
          <w:rFonts w:ascii="Times New Roman" w:hAnsi="Times New Roman"/>
          <w:sz w:val="28"/>
          <w:szCs w:val="28"/>
          <w:lang w:val="uk-UA"/>
        </w:rPr>
        <w:t xml:space="preserve"> на електронні ресурси</w:t>
      </w:r>
      <w:r w:rsidRPr="00D56FD8">
        <w:rPr>
          <w:rFonts w:ascii="Times New Roman" w:hAnsi="Times New Roman"/>
          <w:sz w:val="28"/>
          <w:szCs w:val="28"/>
          <w:lang w:val="uk-UA"/>
        </w:rPr>
        <w:t xml:space="preserve"> для того</w:t>
      </w:r>
      <w:r w:rsidR="00954EBF" w:rsidRPr="00D56FD8">
        <w:rPr>
          <w:rFonts w:ascii="Times New Roman" w:hAnsi="Times New Roman"/>
          <w:sz w:val="28"/>
          <w:szCs w:val="28"/>
          <w:lang w:val="uk-UA"/>
        </w:rPr>
        <w:t xml:space="preserve">, щоб </w:t>
      </w:r>
      <w:r w:rsidRPr="00D56FD8">
        <w:rPr>
          <w:rFonts w:ascii="Times New Roman" w:hAnsi="Times New Roman"/>
          <w:sz w:val="28"/>
          <w:szCs w:val="28"/>
          <w:lang w:val="uk-UA"/>
        </w:rPr>
        <w:t>учнів</w:t>
      </w:r>
      <w:r w:rsidR="00954EBF" w:rsidRPr="00D56FD8">
        <w:rPr>
          <w:rFonts w:ascii="Times New Roman" w:hAnsi="Times New Roman"/>
          <w:sz w:val="28"/>
          <w:szCs w:val="28"/>
          <w:lang w:val="uk-UA"/>
        </w:rPr>
        <w:t xml:space="preserve"> могли </w:t>
      </w:r>
      <w:r w:rsidRPr="00D56FD8">
        <w:rPr>
          <w:rFonts w:ascii="Times New Roman" w:hAnsi="Times New Roman"/>
          <w:sz w:val="28"/>
          <w:szCs w:val="28"/>
          <w:lang w:val="uk-UA"/>
        </w:rPr>
        <w:t xml:space="preserve">в будь-який час </w:t>
      </w:r>
      <w:r w:rsidR="00954EBF" w:rsidRPr="00D56FD8">
        <w:rPr>
          <w:rFonts w:ascii="Times New Roman" w:hAnsi="Times New Roman"/>
          <w:sz w:val="28"/>
          <w:szCs w:val="28"/>
          <w:lang w:val="uk-UA"/>
        </w:rPr>
        <w:t xml:space="preserve">працювати з ними </w:t>
      </w:r>
      <w:r w:rsidR="00147540" w:rsidRPr="00D56FD8">
        <w:rPr>
          <w:rFonts w:ascii="Times New Roman" w:hAnsi="Times New Roman"/>
          <w:sz w:val="28"/>
          <w:szCs w:val="28"/>
          <w:lang w:val="uk-UA"/>
        </w:rPr>
        <w:t xml:space="preserve">у форматі </w:t>
      </w:r>
      <w:r w:rsidR="00954EBF" w:rsidRPr="00D56FD8">
        <w:rPr>
          <w:rFonts w:ascii="Times New Roman" w:hAnsi="Times New Roman"/>
          <w:sz w:val="28"/>
          <w:szCs w:val="28"/>
          <w:lang w:val="uk-UA"/>
        </w:rPr>
        <w:t>онлайн</w:t>
      </w:r>
      <w:r w:rsidRPr="00D56FD8">
        <w:rPr>
          <w:rFonts w:ascii="Times New Roman" w:hAnsi="Times New Roman"/>
          <w:sz w:val="28"/>
          <w:szCs w:val="28"/>
          <w:lang w:val="uk-UA"/>
        </w:rPr>
        <w:t>;</w:t>
      </w:r>
    </w:p>
    <w:p w14:paraId="3E21FCC4" w14:textId="081C7606" w:rsidR="00954EBF" w:rsidRPr="00D56FD8" w:rsidRDefault="00882F4E" w:rsidP="00147540">
      <w:pPr>
        <w:pStyle w:val="a9"/>
        <w:numPr>
          <w:ilvl w:val="0"/>
          <w:numId w:val="13"/>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е</w:t>
      </w:r>
      <w:r w:rsidR="00954EBF" w:rsidRPr="00D56FD8">
        <w:rPr>
          <w:rFonts w:ascii="Times New Roman" w:hAnsi="Times New Roman"/>
          <w:sz w:val="28"/>
          <w:szCs w:val="28"/>
          <w:lang w:val="uk-UA"/>
        </w:rPr>
        <w:t xml:space="preserve">лектронний журнал </w:t>
      </w:r>
      <w:r w:rsidR="00714CF8" w:rsidRPr="00D56FD8">
        <w:rPr>
          <w:rFonts w:ascii="Times New Roman" w:hAnsi="Times New Roman"/>
          <w:sz w:val="28"/>
          <w:szCs w:val="28"/>
          <w:lang w:val="uk-UA"/>
        </w:rPr>
        <w:t>і</w:t>
      </w:r>
      <w:r w:rsidR="00954EBF" w:rsidRPr="00D56FD8">
        <w:rPr>
          <w:rFonts w:ascii="Times New Roman" w:hAnsi="Times New Roman"/>
          <w:sz w:val="28"/>
          <w:szCs w:val="28"/>
          <w:lang w:val="uk-UA"/>
        </w:rPr>
        <w:t xml:space="preserve"> щоденник</w:t>
      </w:r>
      <w:r w:rsidR="00714CF8" w:rsidRPr="00D56FD8">
        <w:rPr>
          <w:rFonts w:ascii="Times New Roman" w:hAnsi="Times New Roman"/>
          <w:sz w:val="28"/>
          <w:szCs w:val="28"/>
          <w:lang w:val="uk-UA"/>
        </w:rPr>
        <w:t xml:space="preserve"> – вчителі</w:t>
      </w:r>
      <w:r w:rsidR="00954EBF" w:rsidRPr="00D56FD8">
        <w:rPr>
          <w:rFonts w:ascii="Times New Roman" w:hAnsi="Times New Roman"/>
          <w:sz w:val="28"/>
          <w:szCs w:val="28"/>
          <w:lang w:val="uk-UA"/>
        </w:rPr>
        <w:t xml:space="preserve"> можуть вносити </w:t>
      </w:r>
      <w:r w:rsidR="00714CF8" w:rsidRPr="00D56FD8">
        <w:rPr>
          <w:rFonts w:ascii="Times New Roman" w:hAnsi="Times New Roman"/>
          <w:sz w:val="28"/>
          <w:szCs w:val="28"/>
          <w:lang w:val="uk-UA"/>
        </w:rPr>
        <w:t xml:space="preserve">інформацію про відвідуваність учнів, </w:t>
      </w:r>
      <w:r w:rsidR="00954EBF" w:rsidRPr="00D56FD8">
        <w:rPr>
          <w:rFonts w:ascii="Times New Roman" w:hAnsi="Times New Roman"/>
          <w:sz w:val="28"/>
          <w:szCs w:val="28"/>
          <w:lang w:val="uk-UA"/>
        </w:rPr>
        <w:t>оцінки</w:t>
      </w:r>
      <w:r w:rsidR="00714CF8" w:rsidRPr="00D56FD8">
        <w:rPr>
          <w:rFonts w:ascii="Times New Roman" w:hAnsi="Times New Roman"/>
          <w:sz w:val="28"/>
          <w:szCs w:val="28"/>
          <w:lang w:val="uk-UA"/>
        </w:rPr>
        <w:t xml:space="preserve"> з </w:t>
      </w:r>
      <w:r w:rsidR="00147540" w:rsidRPr="00D56FD8">
        <w:rPr>
          <w:rFonts w:ascii="Times New Roman" w:hAnsi="Times New Roman"/>
          <w:sz w:val="28"/>
          <w:szCs w:val="28"/>
          <w:lang w:val="uk-UA"/>
        </w:rPr>
        <w:t xml:space="preserve">навчальних </w:t>
      </w:r>
      <w:r w:rsidR="00714CF8" w:rsidRPr="00D56FD8">
        <w:rPr>
          <w:rFonts w:ascii="Times New Roman" w:hAnsi="Times New Roman"/>
          <w:sz w:val="28"/>
          <w:szCs w:val="28"/>
          <w:lang w:val="uk-UA"/>
        </w:rPr>
        <w:t>предметів</w:t>
      </w:r>
      <w:r w:rsidR="00954EBF" w:rsidRPr="00D56FD8">
        <w:rPr>
          <w:rFonts w:ascii="Times New Roman" w:hAnsi="Times New Roman"/>
          <w:sz w:val="28"/>
          <w:szCs w:val="28"/>
          <w:lang w:val="uk-UA"/>
        </w:rPr>
        <w:t>, комент</w:t>
      </w:r>
      <w:r w:rsidR="00714CF8" w:rsidRPr="00D56FD8">
        <w:rPr>
          <w:rFonts w:ascii="Times New Roman" w:hAnsi="Times New Roman"/>
          <w:sz w:val="28"/>
          <w:szCs w:val="28"/>
          <w:lang w:val="uk-UA"/>
        </w:rPr>
        <w:t>увати</w:t>
      </w:r>
      <w:r w:rsidR="00954EBF" w:rsidRPr="00D56FD8">
        <w:rPr>
          <w:rFonts w:ascii="Times New Roman" w:hAnsi="Times New Roman"/>
          <w:sz w:val="28"/>
          <w:szCs w:val="28"/>
          <w:lang w:val="uk-UA"/>
        </w:rPr>
        <w:t xml:space="preserve"> </w:t>
      </w:r>
      <w:r w:rsidR="00714CF8" w:rsidRPr="00D56FD8">
        <w:rPr>
          <w:rFonts w:ascii="Times New Roman" w:hAnsi="Times New Roman"/>
          <w:sz w:val="28"/>
          <w:szCs w:val="28"/>
          <w:lang w:val="uk-UA"/>
        </w:rPr>
        <w:t xml:space="preserve">навчальну </w:t>
      </w:r>
      <w:r w:rsidR="00954EBF" w:rsidRPr="00D56FD8">
        <w:rPr>
          <w:rFonts w:ascii="Times New Roman" w:hAnsi="Times New Roman"/>
          <w:sz w:val="28"/>
          <w:szCs w:val="28"/>
          <w:lang w:val="uk-UA"/>
        </w:rPr>
        <w:t xml:space="preserve">успішність </w:t>
      </w:r>
      <w:r w:rsidR="00714CF8" w:rsidRPr="00D56FD8">
        <w:rPr>
          <w:rFonts w:ascii="Times New Roman" w:hAnsi="Times New Roman"/>
          <w:sz w:val="28"/>
          <w:szCs w:val="28"/>
          <w:lang w:val="uk-UA"/>
        </w:rPr>
        <w:t>у</w:t>
      </w:r>
      <w:r w:rsidR="00147540" w:rsidRPr="00D56FD8">
        <w:rPr>
          <w:rFonts w:ascii="Times New Roman" w:hAnsi="Times New Roman"/>
          <w:sz w:val="28"/>
          <w:szCs w:val="28"/>
          <w:lang w:val="uk-UA"/>
        </w:rPr>
        <w:t>ч</w:t>
      </w:r>
      <w:r w:rsidR="00714CF8" w:rsidRPr="00D56FD8">
        <w:rPr>
          <w:rFonts w:ascii="Times New Roman" w:hAnsi="Times New Roman"/>
          <w:sz w:val="28"/>
          <w:szCs w:val="28"/>
          <w:lang w:val="uk-UA"/>
        </w:rPr>
        <w:t>нів</w:t>
      </w:r>
      <w:r w:rsidR="00954EBF" w:rsidRPr="00D56FD8">
        <w:rPr>
          <w:rFonts w:ascii="Times New Roman" w:hAnsi="Times New Roman"/>
          <w:sz w:val="28"/>
          <w:szCs w:val="28"/>
          <w:lang w:val="uk-UA"/>
        </w:rPr>
        <w:t xml:space="preserve">. </w:t>
      </w:r>
      <w:r w:rsidR="00714CF8" w:rsidRPr="00D56FD8">
        <w:rPr>
          <w:rFonts w:ascii="Times New Roman" w:hAnsi="Times New Roman"/>
          <w:sz w:val="28"/>
          <w:szCs w:val="28"/>
          <w:lang w:val="uk-UA"/>
        </w:rPr>
        <w:t>Учні</w:t>
      </w:r>
      <w:r w:rsidR="00954EBF" w:rsidRPr="00D56FD8">
        <w:rPr>
          <w:rFonts w:ascii="Times New Roman" w:hAnsi="Times New Roman"/>
          <w:sz w:val="28"/>
          <w:szCs w:val="28"/>
          <w:lang w:val="uk-UA"/>
        </w:rPr>
        <w:t xml:space="preserve"> можуть </w:t>
      </w:r>
      <w:r w:rsidR="00714CF8" w:rsidRPr="00D56FD8">
        <w:rPr>
          <w:rFonts w:ascii="Times New Roman" w:hAnsi="Times New Roman"/>
          <w:sz w:val="28"/>
          <w:szCs w:val="28"/>
          <w:lang w:val="uk-UA"/>
        </w:rPr>
        <w:t xml:space="preserve">у реальному часі </w:t>
      </w:r>
      <w:r w:rsidR="00954EBF" w:rsidRPr="00D56FD8">
        <w:rPr>
          <w:rFonts w:ascii="Times New Roman" w:hAnsi="Times New Roman"/>
          <w:sz w:val="28"/>
          <w:szCs w:val="28"/>
          <w:lang w:val="uk-UA"/>
        </w:rPr>
        <w:t xml:space="preserve">відстежувати свої оцінки </w:t>
      </w:r>
      <w:r w:rsidR="00714CF8" w:rsidRPr="00D56FD8">
        <w:rPr>
          <w:rFonts w:ascii="Times New Roman" w:hAnsi="Times New Roman"/>
          <w:sz w:val="28"/>
          <w:szCs w:val="28"/>
          <w:lang w:val="uk-UA"/>
        </w:rPr>
        <w:t>і</w:t>
      </w:r>
      <w:r w:rsidR="00954EBF" w:rsidRPr="00D56FD8">
        <w:rPr>
          <w:rFonts w:ascii="Times New Roman" w:hAnsi="Times New Roman"/>
          <w:sz w:val="28"/>
          <w:szCs w:val="28"/>
          <w:lang w:val="uk-UA"/>
        </w:rPr>
        <w:t xml:space="preserve"> прогрес</w:t>
      </w:r>
      <w:r w:rsidR="00714CF8" w:rsidRPr="00D56FD8">
        <w:rPr>
          <w:rFonts w:ascii="Times New Roman" w:hAnsi="Times New Roman"/>
          <w:sz w:val="28"/>
          <w:szCs w:val="28"/>
          <w:lang w:val="uk-UA"/>
        </w:rPr>
        <w:t xml:space="preserve"> у навчанні;</w:t>
      </w:r>
    </w:p>
    <w:p w14:paraId="38EAB828" w14:textId="49332E57" w:rsidR="00954EBF" w:rsidRPr="00D56FD8" w:rsidRDefault="00714CF8" w:rsidP="00147540">
      <w:pPr>
        <w:pStyle w:val="a9"/>
        <w:numPr>
          <w:ilvl w:val="0"/>
          <w:numId w:val="13"/>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електронна взаємодія з учнями:</w:t>
      </w:r>
    </w:p>
    <w:p w14:paraId="4D8158F8" w14:textId="3BEB81F0" w:rsidR="00954EBF" w:rsidRPr="00D56FD8" w:rsidRDefault="00714CF8" w:rsidP="00147540">
      <w:pPr>
        <w:pStyle w:val="a9"/>
        <w:numPr>
          <w:ilvl w:val="0"/>
          <w:numId w:val="15"/>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в</w:t>
      </w:r>
      <w:r w:rsidR="00954EBF" w:rsidRPr="00D56FD8">
        <w:rPr>
          <w:rFonts w:ascii="Times New Roman" w:hAnsi="Times New Roman"/>
          <w:sz w:val="28"/>
          <w:szCs w:val="28"/>
          <w:lang w:val="uk-UA"/>
        </w:rPr>
        <w:t xml:space="preserve">ідправка </w:t>
      </w:r>
      <w:r w:rsidRPr="00D56FD8">
        <w:rPr>
          <w:rFonts w:ascii="Times New Roman" w:hAnsi="Times New Roman"/>
          <w:sz w:val="28"/>
          <w:szCs w:val="28"/>
          <w:lang w:val="uk-UA"/>
        </w:rPr>
        <w:t xml:space="preserve">через цифрові канали </w:t>
      </w:r>
      <w:r w:rsidR="00954EBF" w:rsidRPr="00D56FD8">
        <w:rPr>
          <w:rFonts w:ascii="Times New Roman" w:hAnsi="Times New Roman"/>
          <w:sz w:val="28"/>
          <w:szCs w:val="28"/>
          <w:lang w:val="uk-UA"/>
        </w:rPr>
        <w:t xml:space="preserve">важливої </w:t>
      </w:r>
      <w:r w:rsidRPr="00D56FD8">
        <w:rPr>
          <w:rFonts w:ascii="Times New Roman" w:hAnsi="Times New Roman"/>
          <w:sz w:val="28"/>
          <w:szCs w:val="28"/>
          <w:lang w:val="uk-UA"/>
        </w:rPr>
        <w:t xml:space="preserve">навчальної </w:t>
      </w:r>
      <w:r w:rsidR="00954EBF" w:rsidRPr="00D56FD8">
        <w:rPr>
          <w:rFonts w:ascii="Times New Roman" w:hAnsi="Times New Roman"/>
          <w:sz w:val="28"/>
          <w:szCs w:val="28"/>
          <w:lang w:val="uk-UA"/>
        </w:rPr>
        <w:t>інформації, розкладів</w:t>
      </w:r>
      <w:r w:rsidRPr="00D56FD8">
        <w:rPr>
          <w:rFonts w:ascii="Times New Roman" w:hAnsi="Times New Roman"/>
          <w:sz w:val="28"/>
          <w:szCs w:val="28"/>
          <w:lang w:val="uk-UA"/>
        </w:rPr>
        <w:t xml:space="preserve"> уроків</w:t>
      </w:r>
      <w:r w:rsidR="00954EBF" w:rsidRPr="00D56FD8">
        <w:rPr>
          <w:rFonts w:ascii="Times New Roman" w:hAnsi="Times New Roman"/>
          <w:sz w:val="28"/>
          <w:szCs w:val="28"/>
          <w:lang w:val="uk-UA"/>
        </w:rPr>
        <w:t>, повідомлень</w:t>
      </w:r>
      <w:r w:rsidRPr="00D56FD8">
        <w:rPr>
          <w:rFonts w:ascii="Times New Roman" w:hAnsi="Times New Roman"/>
          <w:sz w:val="28"/>
          <w:szCs w:val="28"/>
          <w:lang w:val="uk-UA"/>
        </w:rPr>
        <w:t>,</w:t>
      </w:r>
      <w:r w:rsidR="00954EBF" w:rsidRPr="00D56FD8">
        <w:rPr>
          <w:rFonts w:ascii="Times New Roman" w:hAnsi="Times New Roman"/>
          <w:sz w:val="28"/>
          <w:szCs w:val="28"/>
          <w:lang w:val="uk-UA"/>
        </w:rPr>
        <w:t>пров</w:t>
      </w:r>
      <w:r w:rsidRPr="00D56FD8">
        <w:rPr>
          <w:rFonts w:ascii="Times New Roman" w:hAnsi="Times New Roman"/>
          <w:sz w:val="28"/>
          <w:szCs w:val="28"/>
          <w:lang w:val="uk-UA"/>
        </w:rPr>
        <w:t>едення онлайн-</w:t>
      </w:r>
      <w:r w:rsidR="00954EBF" w:rsidRPr="00D56FD8">
        <w:rPr>
          <w:rFonts w:ascii="Times New Roman" w:hAnsi="Times New Roman"/>
          <w:sz w:val="28"/>
          <w:szCs w:val="28"/>
          <w:lang w:val="uk-UA"/>
        </w:rPr>
        <w:t>консультаці</w:t>
      </w:r>
      <w:r w:rsidRPr="00D56FD8">
        <w:rPr>
          <w:rFonts w:ascii="Times New Roman" w:hAnsi="Times New Roman"/>
          <w:sz w:val="28"/>
          <w:szCs w:val="28"/>
          <w:lang w:val="uk-UA"/>
        </w:rPr>
        <w:t>й,</w:t>
      </w:r>
      <w:r w:rsidR="00954EBF" w:rsidRPr="00D56FD8">
        <w:rPr>
          <w:rFonts w:ascii="Times New Roman" w:hAnsi="Times New Roman"/>
          <w:sz w:val="28"/>
          <w:szCs w:val="28"/>
          <w:lang w:val="uk-UA"/>
        </w:rPr>
        <w:t xml:space="preserve"> опитуван</w:t>
      </w:r>
      <w:r w:rsidRPr="00D56FD8">
        <w:rPr>
          <w:rFonts w:ascii="Times New Roman" w:hAnsi="Times New Roman"/>
          <w:sz w:val="28"/>
          <w:szCs w:val="28"/>
          <w:lang w:val="uk-UA"/>
        </w:rPr>
        <w:t>ь;</w:t>
      </w:r>
      <w:r w:rsidR="00954EBF" w:rsidRPr="00D56FD8">
        <w:rPr>
          <w:rFonts w:ascii="Times New Roman" w:hAnsi="Times New Roman"/>
          <w:sz w:val="28"/>
          <w:szCs w:val="28"/>
          <w:lang w:val="uk-UA"/>
        </w:rPr>
        <w:t> </w:t>
      </w:r>
    </w:p>
    <w:p w14:paraId="763F0080" w14:textId="54E4BA50" w:rsidR="00954EBF" w:rsidRPr="00D56FD8" w:rsidRDefault="00714CF8" w:rsidP="00147540">
      <w:pPr>
        <w:pStyle w:val="a9"/>
        <w:numPr>
          <w:ilvl w:val="0"/>
          <w:numId w:val="15"/>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надання</w:t>
      </w:r>
      <w:r w:rsidR="00954EBF" w:rsidRPr="00D56FD8">
        <w:rPr>
          <w:rFonts w:ascii="Times New Roman" w:hAnsi="Times New Roman"/>
          <w:sz w:val="28"/>
          <w:szCs w:val="28"/>
          <w:lang w:val="uk-UA"/>
        </w:rPr>
        <w:t xml:space="preserve"> можлив</w:t>
      </w:r>
      <w:r w:rsidRPr="00D56FD8">
        <w:rPr>
          <w:rFonts w:ascii="Times New Roman" w:hAnsi="Times New Roman"/>
          <w:sz w:val="28"/>
          <w:szCs w:val="28"/>
          <w:lang w:val="uk-UA"/>
        </w:rPr>
        <w:t>о</w:t>
      </w:r>
      <w:r w:rsidR="00954EBF" w:rsidRPr="00D56FD8">
        <w:rPr>
          <w:rFonts w:ascii="Times New Roman" w:hAnsi="Times New Roman"/>
          <w:sz w:val="28"/>
          <w:szCs w:val="28"/>
          <w:lang w:val="uk-UA"/>
        </w:rPr>
        <w:t>ст</w:t>
      </w:r>
      <w:r w:rsidRPr="00D56FD8">
        <w:rPr>
          <w:rFonts w:ascii="Times New Roman" w:hAnsi="Times New Roman"/>
          <w:sz w:val="28"/>
          <w:szCs w:val="28"/>
          <w:lang w:val="uk-UA"/>
        </w:rPr>
        <w:t>і</w:t>
      </w:r>
      <w:r w:rsidR="00954EBF" w:rsidRPr="00D56FD8">
        <w:rPr>
          <w:rFonts w:ascii="Times New Roman" w:hAnsi="Times New Roman"/>
          <w:sz w:val="28"/>
          <w:szCs w:val="28"/>
          <w:lang w:val="uk-UA"/>
        </w:rPr>
        <w:t xml:space="preserve"> пода</w:t>
      </w:r>
      <w:r w:rsidRPr="00D56FD8">
        <w:rPr>
          <w:rFonts w:ascii="Times New Roman" w:hAnsi="Times New Roman"/>
          <w:sz w:val="28"/>
          <w:szCs w:val="28"/>
          <w:lang w:val="uk-UA"/>
        </w:rPr>
        <w:t xml:space="preserve">ння </w:t>
      </w:r>
      <w:r w:rsidR="00954EBF" w:rsidRPr="00D56FD8">
        <w:rPr>
          <w:rFonts w:ascii="Times New Roman" w:hAnsi="Times New Roman"/>
          <w:sz w:val="28"/>
          <w:szCs w:val="28"/>
          <w:lang w:val="uk-UA"/>
        </w:rPr>
        <w:t xml:space="preserve">заявки </w:t>
      </w:r>
      <w:r w:rsidRPr="00D56FD8">
        <w:rPr>
          <w:rFonts w:ascii="Times New Roman" w:hAnsi="Times New Roman"/>
          <w:sz w:val="28"/>
          <w:szCs w:val="28"/>
          <w:lang w:val="uk-UA"/>
        </w:rPr>
        <w:t xml:space="preserve">учнями </w:t>
      </w:r>
      <w:r w:rsidR="00954EBF" w:rsidRPr="00D56FD8">
        <w:rPr>
          <w:rFonts w:ascii="Times New Roman" w:hAnsi="Times New Roman"/>
          <w:sz w:val="28"/>
          <w:szCs w:val="28"/>
          <w:lang w:val="uk-UA"/>
        </w:rPr>
        <w:t xml:space="preserve">на участь у </w:t>
      </w:r>
      <w:r w:rsidRPr="00D56FD8">
        <w:rPr>
          <w:rFonts w:ascii="Times New Roman" w:hAnsi="Times New Roman"/>
          <w:sz w:val="28"/>
          <w:szCs w:val="28"/>
          <w:lang w:val="uk-UA"/>
        </w:rPr>
        <w:t xml:space="preserve">навчальних </w:t>
      </w:r>
      <w:r w:rsidR="00954EBF" w:rsidRPr="00D56FD8">
        <w:rPr>
          <w:rFonts w:ascii="Times New Roman" w:hAnsi="Times New Roman"/>
          <w:sz w:val="28"/>
          <w:szCs w:val="28"/>
          <w:lang w:val="uk-UA"/>
        </w:rPr>
        <w:t xml:space="preserve">програмах, </w:t>
      </w:r>
      <w:r w:rsidRPr="00D56FD8">
        <w:rPr>
          <w:rFonts w:ascii="Times New Roman" w:hAnsi="Times New Roman"/>
          <w:sz w:val="28"/>
          <w:szCs w:val="28"/>
          <w:lang w:val="uk-UA"/>
        </w:rPr>
        <w:t xml:space="preserve">конкурсах, олімпіадах </w:t>
      </w:r>
      <w:r w:rsidR="00954EBF" w:rsidRPr="00D56FD8">
        <w:rPr>
          <w:rFonts w:ascii="Times New Roman" w:hAnsi="Times New Roman"/>
          <w:sz w:val="28"/>
          <w:szCs w:val="28"/>
          <w:lang w:val="uk-UA"/>
        </w:rPr>
        <w:t xml:space="preserve">та інших </w:t>
      </w:r>
      <w:r w:rsidRPr="00D56FD8">
        <w:rPr>
          <w:rFonts w:ascii="Times New Roman" w:hAnsi="Times New Roman"/>
          <w:sz w:val="28"/>
          <w:szCs w:val="28"/>
          <w:lang w:val="uk-UA"/>
        </w:rPr>
        <w:t>шкільних заходах</w:t>
      </w:r>
      <w:r w:rsidR="00954EBF" w:rsidRPr="00D56FD8">
        <w:rPr>
          <w:rFonts w:ascii="Times New Roman" w:hAnsi="Times New Roman"/>
          <w:sz w:val="28"/>
          <w:szCs w:val="28"/>
          <w:lang w:val="uk-UA"/>
        </w:rPr>
        <w:t xml:space="preserve"> </w:t>
      </w:r>
      <w:r w:rsidR="007B2271" w:rsidRPr="00D56FD8">
        <w:rPr>
          <w:rFonts w:ascii="Times New Roman" w:hAnsi="Times New Roman"/>
          <w:sz w:val="28"/>
          <w:szCs w:val="28"/>
          <w:lang w:val="uk-UA"/>
        </w:rPr>
        <w:t xml:space="preserve">у форматі </w:t>
      </w:r>
      <w:r w:rsidR="00954EBF" w:rsidRPr="00D56FD8">
        <w:rPr>
          <w:rFonts w:ascii="Times New Roman" w:hAnsi="Times New Roman"/>
          <w:sz w:val="28"/>
          <w:szCs w:val="28"/>
          <w:lang w:val="uk-UA"/>
        </w:rPr>
        <w:t>онлайн</w:t>
      </w:r>
      <w:r w:rsidRPr="00D56FD8">
        <w:rPr>
          <w:rFonts w:ascii="Times New Roman" w:hAnsi="Times New Roman"/>
          <w:sz w:val="28"/>
          <w:szCs w:val="28"/>
          <w:lang w:val="uk-UA"/>
        </w:rPr>
        <w:t>;</w:t>
      </w:r>
    </w:p>
    <w:p w14:paraId="6A03299B" w14:textId="65CC7F01" w:rsidR="00954EBF" w:rsidRPr="00D56FD8" w:rsidRDefault="00882F4E" w:rsidP="00147540">
      <w:pPr>
        <w:pStyle w:val="a9"/>
        <w:numPr>
          <w:ilvl w:val="0"/>
          <w:numId w:val="13"/>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комунікація </w:t>
      </w:r>
      <w:r w:rsidR="00714CF8" w:rsidRPr="00D56FD8">
        <w:rPr>
          <w:rFonts w:ascii="Times New Roman" w:hAnsi="Times New Roman"/>
          <w:sz w:val="28"/>
          <w:szCs w:val="28"/>
          <w:lang w:val="uk-UA"/>
        </w:rPr>
        <w:t>з батьками –</w:t>
      </w:r>
      <w:r w:rsidR="00314146" w:rsidRPr="00D56FD8">
        <w:rPr>
          <w:rFonts w:ascii="Times New Roman" w:hAnsi="Times New Roman"/>
          <w:sz w:val="28"/>
          <w:szCs w:val="28"/>
          <w:lang w:val="uk-UA"/>
        </w:rPr>
        <w:t xml:space="preserve"> </w:t>
      </w:r>
      <w:r w:rsidR="00954EBF" w:rsidRPr="00D56FD8">
        <w:rPr>
          <w:rFonts w:ascii="Times New Roman" w:hAnsi="Times New Roman"/>
          <w:sz w:val="28"/>
          <w:szCs w:val="28"/>
          <w:lang w:val="uk-UA"/>
        </w:rPr>
        <w:t>відправк</w:t>
      </w:r>
      <w:r w:rsidR="00314146" w:rsidRPr="00D56FD8">
        <w:rPr>
          <w:rFonts w:ascii="Times New Roman" w:hAnsi="Times New Roman"/>
          <w:sz w:val="28"/>
          <w:szCs w:val="28"/>
          <w:lang w:val="uk-UA"/>
        </w:rPr>
        <w:t>а</w:t>
      </w:r>
      <w:r w:rsidR="00954EBF" w:rsidRPr="00D56FD8">
        <w:rPr>
          <w:rFonts w:ascii="Times New Roman" w:hAnsi="Times New Roman"/>
          <w:sz w:val="28"/>
          <w:szCs w:val="28"/>
          <w:lang w:val="uk-UA"/>
        </w:rPr>
        <w:t xml:space="preserve"> </w:t>
      </w:r>
      <w:r w:rsidR="00314146" w:rsidRPr="00D56FD8">
        <w:rPr>
          <w:rFonts w:ascii="Times New Roman" w:hAnsi="Times New Roman"/>
          <w:sz w:val="28"/>
          <w:szCs w:val="28"/>
          <w:lang w:val="uk-UA"/>
        </w:rPr>
        <w:t xml:space="preserve">листів, </w:t>
      </w:r>
      <w:r w:rsidR="00954EBF" w:rsidRPr="00D56FD8">
        <w:rPr>
          <w:rFonts w:ascii="Times New Roman" w:hAnsi="Times New Roman"/>
          <w:sz w:val="28"/>
          <w:szCs w:val="28"/>
          <w:lang w:val="uk-UA"/>
        </w:rPr>
        <w:t xml:space="preserve">повідомлень, розкладів та іншої важливої </w:t>
      </w:r>
      <w:r w:rsidR="000B1F59" w:rsidRPr="00D56FD8">
        <w:rPr>
          <w:rFonts w:ascii="Times New Roman" w:hAnsi="Times New Roman"/>
          <w:sz w:val="28"/>
          <w:szCs w:val="28"/>
          <w:lang w:val="uk-UA"/>
        </w:rPr>
        <w:t xml:space="preserve">навчальної та організаційної </w:t>
      </w:r>
      <w:r w:rsidR="00954EBF" w:rsidRPr="00D56FD8">
        <w:rPr>
          <w:rFonts w:ascii="Times New Roman" w:hAnsi="Times New Roman"/>
          <w:sz w:val="28"/>
          <w:szCs w:val="28"/>
          <w:lang w:val="uk-UA"/>
        </w:rPr>
        <w:t xml:space="preserve">інформації </w:t>
      </w:r>
      <w:r w:rsidR="000B1F59" w:rsidRPr="00D56FD8">
        <w:rPr>
          <w:rFonts w:ascii="Times New Roman" w:hAnsi="Times New Roman"/>
          <w:sz w:val="28"/>
          <w:szCs w:val="28"/>
          <w:lang w:val="uk-UA"/>
        </w:rPr>
        <w:t xml:space="preserve">батькам </w:t>
      </w:r>
      <w:r w:rsidR="00954EBF" w:rsidRPr="00D56FD8">
        <w:rPr>
          <w:rFonts w:ascii="Times New Roman" w:hAnsi="Times New Roman"/>
          <w:sz w:val="28"/>
          <w:szCs w:val="28"/>
          <w:lang w:val="uk-UA"/>
        </w:rPr>
        <w:t xml:space="preserve">через електронні канали, проведення опитувань </w:t>
      </w:r>
      <w:r w:rsidR="000B1F59" w:rsidRPr="00D56FD8">
        <w:rPr>
          <w:rFonts w:ascii="Times New Roman" w:hAnsi="Times New Roman"/>
          <w:sz w:val="28"/>
          <w:szCs w:val="28"/>
          <w:lang w:val="uk-UA"/>
        </w:rPr>
        <w:t xml:space="preserve">чи батьківських </w:t>
      </w:r>
      <w:r w:rsidR="00954EBF" w:rsidRPr="00D56FD8">
        <w:rPr>
          <w:rFonts w:ascii="Times New Roman" w:hAnsi="Times New Roman"/>
          <w:sz w:val="28"/>
          <w:szCs w:val="28"/>
          <w:lang w:val="uk-UA"/>
        </w:rPr>
        <w:t xml:space="preserve"> зборів онлайн.</w:t>
      </w:r>
    </w:p>
    <w:p w14:paraId="166009EF" w14:textId="1A7BD043" w:rsidR="00954EBF" w:rsidRPr="00D56FD8" w:rsidRDefault="00702FBA" w:rsidP="00954EBF">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Звичайно, </w:t>
      </w:r>
      <w:r w:rsidR="00954EBF" w:rsidRPr="00D56FD8">
        <w:rPr>
          <w:rFonts w:ascii="Times New Roman" w:hAnsi="Times New Roman"/>
          <w:sz w:val="28"/>
          <w:szCs w:val="28"/>
        </w:rPr>
        <w:t xml:space="preserve"> деяк</w:t>
      </w:r>
      <w:r w:rsidRPr="00D56FD8">
        <w:rPr>
          <w:rFonts w:ascii="Times New Roman" w:hAnsi="Times New Roman"/>
          <w:sz w:val="28"/>
          <w:szCs w:val="28"/>
        </w:rPr>
        <w:t>і</w:t>
      </w:r>
      <w:r w:rsidR="00954EBF" w:rsidRPr="00D56FD8">
        <w:rPr>
          <w:rFonts w:ascii="Times New Roman" w:hAnsi="Times New Roman"/>
          <w:sz w:val="28"/>
          <w:szCs w:val="28"/>
        </w:rPr>
        <w:t xml:space="preserve"> з </w:t>
      </w:r>
      <w:r w:rsidRPr="00D56FD8">
        <w:rPr>
          <w:rFonts w:ascii="Times New Roman" w:hAnsi="Times New Roman"/>
          <w:sz w:val="28"/>
          <w:szCs w:val="28"/>
        </w:rPr>
        <w:t xml:space="preserve">перелічених </w:t>
      </w:r>
      <w:r w:rsidR="00954EBF" w:rsidRPr="00D56FD8">
        <w:rPr>
          <w:rFonts w:ascii="Times New Roman" w:hAnsi="Times New Roman"/>
          <w:sz w:val="28"/>
          <w:szCs w:val="28"/>
        </w:rPr>
        <w:t xml:space="preserve">завдань документообігу </w:t>
      </w:r>
      <w:r w:rsidRPr="00D56FD8">
        <w:rPr>
          <w:rFonts w:ascii="Times New Roman" w:hAnsi="Times New Roman"/>
          <w:sz w:val="28"/>
          <w:szCs w:val="28"/>
        </w:rPr>
        <w:t xml:space="preserve">можна вирішити за допомогою </w:t>
      </w:r>
      <w:r w:rsidR="00954EBF" w:rsidRPr="00D56FD8">
        <w:rPr>
          <w:rFonts w:ascii="Times New Roman" w:hAnsi="Times New Roman"/>
          <w:sz w:val="28"/>
          <w:szCs w:val="28"/>
        </w:rPr>
        <w:t xml:space="preserve"> звичайних месенджерів, </w:t>
      </w:r>
      <w:r w:rsidRPr="00D56FD8">
        <w:rPr>
          <w:rFonts w:ascii="Times New Roman" w:hAnsi="Times New Roman"/>
          <w:sz w:val="28"/>
          <w:szCs w:val="28"/>
        </w:rPr>
        <w:t xml:space="preserve">електронної </w:t>
      </w:r>
      <w:r w:rsidR="00954EBF" w:rsidRPr="00D56FD8">
        <w:rPr>
          <w:rFonts w:ascii="Times New Roman" w:hAnsi="Times New Roman"/>
          <w:sz w:val="28"/>
          <w:szCs w:val="28"/>
        </w:rPr>
        <w:t xml:space="preserve">пошти </w:t>
      </w:r>
      <w:r w:rsidRPr="00D56FD8">
        <w:rPr>
          <w:rFonts w:ascii="Times New Roman" w:hAnsi="Times New Roman"/>
          <w:sz w:val="28"/>
          <w:szCs w:val="28"/>
        </w:rPr>
        <w:t xml:space="preserve">або </w:t>
      </w:r>
      <w:r w:rsidR="00954EBF" w:rsidRPr="00D56FD8">
        <w:rPr>
          <w:rFonts w:ascii="Times New Roman" w:hAnsi="Times New Roman"/>
          <w:sz w:val="28"/>
          <w:szCs w:val="28"/>
        </w:rPr>
        <w:t xml:space="preserve">Google-диска, </w:t>
      </w:r>
      <w:r w:rsidRPr="00D56FD8">
        <w:rPr>
          <w:rFonts w:ascii="Times New Roman" w:hAnsi="Times New Roman"/>
          <w:sz w:val="28"/>
          <w:szCs w:val="28"/>
        </w:rPr>
        <w:t>проте</w:t>
      </w:r>
      <w:r w:rsidR="007B2271" w:rsidRPr="00D56FD8">
        <w:rPr>
          <w:rFonts w:ascii="Times New Roman" w:hAnsi="Times New Roman"/>
          <w:sz w:val="28"/>
          <w:szCs w:val="28"/>
        </w:rPr>
        <w:t>,</w:t>
      </w:r>
      <w:r w:rsidRPr="00D56FD8">
        <w:rPr>
          <w:rFonts w:ascii="Times New Roman" w:hAnsi="Times New Roman"/>
          <w:sz w:val="28"/>
          <w:szCs w:val="28"/>
        </w:rPr>
        <w:t xml:space="preserve"> коли</w:t>
      </w:r>
      <w:r w:rsidR="00954EBF" w:rsidRPr="00D56FD8">
        <w:rPr>
          <w:rFonts w:ascii="Times New Roman" w:hAnsi="Times New Roman"/>
          <w:sz w:val="28"/>
          <w:szCs w:val="28"/>
        </w:rPr>
        <w:t xml:space="preserve"> </w:t>
      </w:r>
      <w:r w:rsidRPr="00D56FD8">
        <w:rPr>
          <w:rFonts w:ascii="Times New Roman" w:hAnsi="Times New Roman"/>
          <w:sz w:val="28"/>
          <w:szCs w:val="28"/>
        </w:rPr>
        <w:t xml:space="preserve">йде </w:t>
      </w:r>
      <w:r w:rsidR="00954EBF" w:rsidRPr="00D56FD8">
        <w:rPr>
          <w:rFonts w:ascii="Times New Roman" w:hAnsi="Times New Roman"/>
          <w:sz w:val="28"/>
          <w:szCs w:val="28"/>
        </w:rPr>
        <w:t xml:space="preserve">мова про важливі конфіденційні документи, для яких </w:t>
      </w:r>
      <w:r w:rsidRPr="00D56FD8">
        <w:rPr>
          <w:rFonts w:ascii="Times New Roman" w:hAnsi="Times New Roman"/>
          <w:sz w:val="28"/>
          <w:szCs w:val="28"/>
        </w:rPr>
        <w:t xml:space="preserve">потрібен </w:t>
      </w:r>
      <w:r w:rsidR="00954EBF" w:rsidRPr="00D56FD8">
        <w:rPr>
          <w:rFonts w:ascii="Times New Roman" w:hAnsi="Times New Roman"/>
          <w:sz w:val="28"/>
          <w:szCs w:val="28"/>
        </w:rPr>
        <w:t xml:space="preserve">високий </w:t>
      </w:r>
      <w:r w:rsidR="00954EBF" w:rsidRPr="00D56FD8">
        <w:rPr>
          <w:rFonts w:ascii="Times New Roman" w:hAnsi="Times New Roman"/>
          <w:sz w:val="28"/>
          <w:szCs w:val="28"/>
        </w:rPr>
        <w:lastRenderedPageBreak/>
        <w:t xml:space="preserve">рівень захисту </w:t>
      </w:r>
      <w:r w:rsidRPr="00D56FD8">
        <w:rPr>
          <w:rFonts w:ascii="Times New Roman" w:hAnsi="Times New Roman"/>
          <w:sz w:val="28"/>
          <w:szCs w:val="28"/>
        </w:rPr>
        <w:t>і</w:t>
      </w:r>
      <w:r w:rsidR="00954EBF" w:rsidRPr="00D56FD8">
        <w:rPr>
          <w:rFonts w:ascii="Times New Roman" w:hAnsi="Times New Roman"/>
          <w:sz w:val="28"/>
          <w:szCs w:val="28"/>
        </w:rPr>
        <w:t xml:space="preserve"> контроль</w:t>
      </w:r>
      <w:r w:rsidR="007B2271" w:rsidRPr="00D56FD8">
        <w:rPr>
          <w:rFonts w:ascii="Times New Roman" w:hAnsi="Times New Roman"/>
          <w:sz w:val="28"/>
          <w:szCs w:val="28"/>
        </w:rPr>
        <w:t xml:space="preserve"> використання</w:t>
      </w:r>
      <w:r w:rsidR="00954EBF" w:rsidRPr="00D56FD8">
        <w:rPr>
          <w:rFonts w:ascii="Times New Roman" w:hAnsi="Times New Roman"/>
          <w:sz w:val="28"/>
          <w:szCs w:val="28"/>
        </w:rPr>
        <w:t xml:space="preserve">, </w:t>
      </w:r>
      <w:r w:rsidRPr="00D56FD8">
        <w:rPr>
          <w:rFonts w:ascii="Times New Roman" w:hAnsi="Times New Roman"/>
          <w:sz w:val="28"/>
          <w:szCs w:val="28"/>
        </w:rPr>
        <w:t>то в такому випадку потрібна повноцінна система електронного</w:t>
      </w:r>
      <w:r w:rsidR="00954EBF" w:rsidRPr="00D56FD8">
        <w:rPr>
          <w:rFonts w:ascii="Times New Roman" w:hAnsi="Times New Roman"/>
          <w:sz w:val="28"/>
          <w:szCs w:val="28"/>
        </w:rPr>
        <w:t xml:space="preserve"> документообігу.</w:t>
      </w:r>
    </w:p>
    <w:p w14:paraId="217B86B8" w14:textId="1C563962" w:rsidR="00F826F6" w:rsidRPr="00D56FD8" w:rsidRDefault="00D73F39" w:rsidP="00D73F39">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Успішність функціонування системи </w:t>
      </w:r>
      <w:r w:rsidR="009351A7" w:rsidRPr="00D56FD8">
        <w:rPr>
          <w:rFonts w:ascii="Times New Roman" w:hAnsi="Times New Roman"/>
          <w:sz w:val="28"/>
          <w:szCs w:val="28"/>
        </w:rPr>
        <w:t xml:space="preserve">електронного документообігу в закладі освіти </w:t>
      </w:r>
      <w:r w:rsidRPr="00D56FD8">
        <w:rPr>
          <w:rFonts w:ascii="Times New Roman" w:hAnsi="Times New Roman"/>
          <w:sz w:val="28"/>
          <w:szCs w:val="28"/>
        </w:rPr>
        <w:t xml:space="preserve">залежить </w:t>
      </w:r>
      <w:r w:rsidR="009351A7" w:rsidRPr="00D56FD8">
        <w:rPr>
          <w:rFonts w:ascii="Times New Roman" w:hAnsi="Times New Roman"/>
          <w:sz w:val="28"/>
          <w:szCs w:val="28"/>
        </w:rPr>
        <w:t xml:space="preserve">безпосередньо </w:t>
      </w:r>
      <w:r w:rsidRPr="00D56FD8">
        <w:rPr>
          <w:rFonts w:ascii="Times New Roman" w:hAnsi="Times New Roman"/>
          <w:sz w:val="28"/>
          <w:szCs w:val="28"/>
        </w:rPr>
        <w:t xml:space="preserve">від точності виконання </w:t>
      </w:r>
      <w:r w:rsidR="00FF6122" w:rsidRPr="00D56FD8">
        <w:rPr>
          <w:rFonts w:ascii="Times New Roman" w:hAnsi="Times New Roman"/>
          <w:sz w:val="28"/>
          <w:szCs w:val="28"/>
        </w:rPr>
        <w:t xml:space="preserve">певних </w:t>
      </w:r>
      <w:r w:rsidRPr="00D56FD8">
        <w:rPr>
          <w:rFonts w:ascii="Times New Roman" w:hAnsi="Times New Roman"/>
          <w:sz w:val="28"/>
          <w:szCs w:val="28"/>
        </w:rPr>
        <w:t xml:space="preserve">правил </w:t>
      </w:r>
      <w:r w:rsidR="009351A7" w:rsidRPr="00D56FD8">
        <w:rPr>
          <w:rFonts w:ascii="Times New Roman" w:hAnsi="Times New Roman"/>
          <w:sz w:val="28"/>
          <w:szCs w:val="28"/>
        </w:rPr>
        <w:t>та</w:t>
      </w:r>
      <w:r w:rsidRPr="00D56FD8">
        <w:rPr>
          <w:rFonts w:ascii="Times New Roman" w:hAnsi="Times New Roman"/>
          <w:sz w:val="28"/>
          <w:szCs w:val="28"/>
        </w:rPr>
        <w:t xml:space="preserve"> дотримання умов, а на етапі </w:t>
      </w:r>
      <w:r w:rsidR="00FF6122" w:rsidRPr="00D56FD8">
        <w:rPr>
          <w:rFonts w:ascii="Times New Roman" w:hAnsi="Times New Roman"/>
          <w:sz w:val="28"/>
          <w:szCs w:val="28"/>
        </w:rPr>
        <w:t xml:space="preserve">її </w:t>
      </w:r>
      <w:r w:rsidRPr="00D56FD8">
        <w:rPr>
          <w:rFonts w:ascii="Times New Roman" w:hAnsi="Times New Roman"/>
          <w:sz w:val="28"/>
          <w:szCs w:val="28"/>
        </w:rPr>
        <w:t>впровадження виникає потреба в розроб</w:t>
      </w:r>
      <w:r w:rsidR="00FF6122" w:rsidRPr="00D56FD8">
        <w:rPr>
          <w:rFonts w:ascii="Times New Roman" w:hAnsi="Times New Roman"/>
          <w:sz w:val="28"/>
          <w:szCs w:val="28"/>
        </w:rPr>
        <w:t xml:space="preserve">ці </w:t>
      </w:r>
      <w:r w:rsidRPr="00D56FD8">
        <w:rPr>
          <w:rFonts w:ascii="Times New Roman" w:hAnsi="Times New Roman"/>
          <w:sz w:val="28"/>
          <w:szCs w:val="28"/>
        </w:rPr>
        <w:t>організаційно-педагогічних умов</w:t>
      </w:r>
      <w:r w:rsidR="00FF6122" w:rsidRPr="00D56FD8">
        <w:rPr>
          <w:rFonts w:ascii="Times New Roman" w:hAnsi="Times New Roman"/>
          <w:sz w:val="28"/>
          <w:szCs w:val="28"/>
        </w:rPr>
        <w:t>.</w:t>
      </w:r>
      <w:r w:rsidR="007B2271" w:rsidRPr="00D56FD8">
        <w:rPr>
          <w:rFonts w:ascii="Times New Roman" w:hAnsi="Times New Roman"/>
          <w:sz w:val="28"/>
          <w:szCs w:val="28"/>
        </w:rPr>
        <w:t xml:space="preserve"> </w:t>
      </w:r>
      <w:r w:rsidR="00F826F6" w:rsidRPr="00D56FD8">
        <w:rPr>
          <w:rFonts w:ascii="Times New Roman" w:hAnsi="Times New Roman"/>
          <w:sz w:val="28"/>
          <w:szCs w:val="28"/>
        </w:rPr>
        <w:t xml:space="preserve">Організаційно-педагогічні умови </w:t>
      </w:r>
      <w:r w:rsidR="00FF6122" w:rsidRPr="00D56FD8">
        <w:rPr>
          <w:rFonts w:ascii="Times New Roman" w:hAnsi="Times New Roman"/>
          <w:sz w:val="28"/>
          <w:szCs w:val="28"/>
        </w:rPr>
        <w:t xml:space="preserve">– це </w:t>
      </w:r>
      <w:r w:rsidR="00F826F6" w:rsidRPr="00D56FD8">
        <w:rPr>
          <w:rFonts w:ascii="Times New Roman" w:hAnsi="Times New Roman"/>
          <w:sz w:val="28"/>
          <w:szCs w:val="28"/>
        </w:rPr>
        <w:t xml:space="preserve"> різновид педагогічних умов, </w:t>
      </w:r>
      <w:r w:rsidR="00FF6122" w:rsidRPr="00D56FD8">
        <w:rPr>
          <w:rFonts w:ascii="Times New Roman" w:hAnsi="Times New Roman"/>
          <w:sz w:val="28"/>
          <w:szCs w:val="28"/>
        </w:rPr>
        <w:t xml:space="preserve">що </w:t>
      </w:r>
      <w:r w:rsidR="00F826F6" w:rsidRPr="00D56FD8">
        <w:rPr>
          <w:rFonts w:ascii="Times New Roman" w:hAnsi="Times New Roman"/>
          <w:sz w:val="28"/>
          <w:szCs w:val="28"/>
        </w:rPr>
        <w:t xml:space="preserve">залежать від особливостей організації </w:t>
      </w:r>
      <w:r w:rsidR="007B2271" w:rsidRPr="00D56FD8">
        <w:rPr>
          <w:rFonts w:ascii="Times New Roman" w:hAnsi="Times New Roman"/>
          <w:sz w:val="28"/>
          <w:szCs w:val="28"/>
        </w:rPr>
        <w:t>в</w:t>
      </w:r>
      <w:r w:rsidR="00FF6122" w:rsidRPr="00D56FD8">
        <w:rPr>
          <w:rFonts w:ascii="Times New Roman" w:hAnsi="Times New Roman"/>
          <w:sz w:val="28"/>
          <w:szCs w:val="28"/>
        </w:rPr>
        <w:t xml:space="preserve"> ЗЗСО </w:t>
      </w:r>
      <w:r w:rsidR="00F826F6" w:rsidRPr="00D56FD8">
        <w:rPr>
          <w:rFonts w:ascii="Times New Roman" w:hAnsi="Times New Roman"/>
          <w:sz w:val="28"/>
          <w:szCs w:val="28"/>
        </w:rPr>
        <w:t xml:space="preserve">освітнього процесу. </w:t>
      </w:r>
      <w:r w:rsidR="00FF6122" w:rsidRPr="00D56FD8">
        <w:rPr>
          <w:rFonts w:ascii="Times New Roman" w:hAnsi="Times New Roman"/>
          <w:sz w:val="28"/>
          <w:szCs w:val="28"/>
        </w:rPr>
        <w:t>О</w:t>
      </w:r>
      <w:r w:rsidR="00F826F6" w:rsidRPr="00D56FD8">
        <w:rPr>
          <w:rFonts w:ascii="Times New Roman" w:hAnsi="Times New Roman"/>
          <w:sz w:val="28"/>
          <w:szCs w:val="28"/>
        </w:rPr>
        <w:t>рганізаційно-педагогічні умови відображають «</w:t>
      </w:r>
      <w:r w:rsidR="00FF6122" w:rsidRPr="00D56FD8">
        <w:rPr>
          <w:rFonts w:ascii="Times New Roman" w:hAnsi="Times New Roman"/>
          <w:sz w:val="28"/>
          <w:szCs w:val="28"/>
        </w:rPr>
        <w:t>..</w:t>
      </w:r>
      <w:r w:rsidR="00F826F6" w:rsidRPr="00D56FD8">
        <w:rPr>
          <w:rFonts w:ascii="Times New Roman" w:hAnsi="Times New Roman"/>
          <w:sz w:val="28"/>
          <w:szCs w:val="28"/>
        </w:rPr>
        <w:t xml:space="preserve">функціональну залежність </w:t>
      </w:r>
      <w:r w:rsidR="00FF6122" w:rsidRPr="00D56FD8">
        <w:rPr>
          <w:rFonts w:ascii="Times New Roman" w:hAnsi="Times New Roman"/>
          <w:sz w:val="28"/>
          <w:szCs w:val="28"/>
        </w:rPr>
        <w:t>знач</w:t>
      </w:r>
      <w:r w:rsidR="007B2271" w:rsidRPr="00D56FD8">
        <w:rPr>
          <w:rFonts w:ascii="Times New Roman" w:hAnsi="Times New Roman"/>
          <w:sz w:val="28"/>
          <w:szCs w:val="28"/>
        </w:rPr>
        <w:t>ущих</w:t>
      </w:r>
      <w:r w:rsidR="00F826F6" w:rsidRPr="00D56FD8">
        <w:rPr>
          <w:rFonts w:ascii="Times New Roman" w:hAnsi="Times New Roman"/>
          <w:sz w:val="28"/>
          <w:szCs w:val="28"/>
        </w:rPr>
        <w:t xml:space="preserve"> компонентів педагогічного явища від комплексу об’єктів (</w:t>
      </w:r>
      <w:r w:rsidR="00FF6122" w:rsidRPr="00D56FD8">
        <w:rPr>
          <w:rFonts w:ascii="Times New Roman" w:hAnsi="Times New Roman"/>
          <w:sz w:val="28"/>
          <w:szCs w:val="28"/>
        </w:rPr>
        <w:t xml:space="preserve">станів, </w:t>
      </w:r>
      <w:r w:rsidR="00F826F6" w:rsidRPr="00D56FD8">
        <w:rPr>
          <w:rFonts w:ascii="Times New Roman" w:hAnsi="Times New Roman"/>
          <w:sz w:val="28"/>
          <w:szCs w:val="28"/>
        </w:rPr>
        <w:t xml:space="preserve">речей, </w:t>
      </w:r>
      <w:r w:rsidR="00FF6122" w:rsidRPr="00D56FD8">
        <w:rPr>
          <w:rFonts w:ascii="Times New Roman" w:hAnsi="Times New Roman"/>
          <w:sz w:val="28"/>
          <w:szCs w:val="28"/>
        </w:rPr>
        <w:t xml:space="preserve">взаємодій, </w:t>
      </w:r>
      <w:r w:rsidR="00F826F6" w:rsidRPr="00D56FD8">
        <w:rPr>
          <w:rFonts w:ascii="Times New Roman" w:hAnsi="Times New Roman"/>
          <w:sz w:val="28"/>
          <w:szCs w:val="28"/>
        </w:rPr>
        <w:t xml:space="preserve">процесів) у різних </w:t>
      </w:r>
      <w:r w:rsidR="00FF6122" w:rsidRPr="00D56FD8">
        <w:rPr>
          <w:rFonts w:ascii="Times New Roman" w:hAnsi="Times New Roman"/>
          <w:sz w:val="28"/>
          <w:szCs w:val="28"/>
        </w:rPr>
        <w:t xml:space="preserve">їх </w:t>
      </w:r>
      <w:r w:rsidR="00F826F6" w:rsidRPr="00D56FD8">
        <w:rPr>
          <w:rFonts w:ascii="Times New Roman" w:hAnsi="Times New Roman"/>
          <w:sz w:val="28"/>
          <w:szCs w:val="28"/>
        </w:rPr>
        <w:t>проявах</w:t>
      </w:r>
      <w:r w:rsidR="00FF6122" w:rsidRPr="00D56FD8">
        <w:rPr>
          <w:rFonts w:ascii="Times New Roman" w:hAnsi="Times New Roman"/>
          <w:sz w:val="28"/>
          <w:szCs w:val="28"/>
        </w:rPr>
        <w:t>..</w:t>
      </w:r>
      <w:r w:rsidR="00F826F6" w:rsidRPr="00D56FD8">
        <w:rPr>
          <w:rFonts w:ascii="Times New Roman" w:hAnsi="Times New Roman"/>
          <w:sz w:val="28"/>
          <w:szCs w:val="28"/>
        </w:rPr>
        <w:t>» [</w:t>
      </w:r>
      <w:r w:rsidR="0050756A">
        <w:rPr>
          <w:rFonts w:ascii="Times New Roman" w:hAnsi="Times New Roman"/>
          <w:sz w:val="28"/>
          <w:szCs w:val="28"/>
        </w:rPr>
        <w:t>60</w:t>
      </w:r>
      <w:r w:rsidR="00992E80" w:rsidRPr="00D56FD8">
        <w:rPr>
          <w:rFonts w:ascii="Times New Roman" w:hAnsi="Times New Roman"/>
          <w:sz w:val="28"/>
          <w:szCs w:val="28"/>
        </w:rPr>
        <w:t>, с. 120</w:t>
      </w:r>
      <w:r w:rsidR="00F826F6" w:rsidRPr="00D56FD8">
        <w:rPr>
          <w:rFonts w:ascii="Times New Roman" w:hAnsi="Times New Roman"/>
          <w:sz w:val="28"/>
          <w:szCs w:val="28"/>
        </w:rPr>
        <w:t xml:space="preserve">]. </w:t>
      </w:r>
    </w:p>
    <w:p w14:paraId="7F52BD21" w14:textId="296A21BC" w:rsidR="00FF6122" w:rsidRPr="00D56FD8" w:rsidRDefault="00FF6122" w:rsidP="00FF6122">
      <w:pPr>
        <w:spacing w:after="0" w:line="360" w:lineRule="auto"/>
        <w:ind w:firstLine="709"/>
        <w:jc w:val="both"/>
        <w:rPr>
          <w:rFonts w:ascii="Times New Roman" w:hAnsi="Times New Roman"/>
          <w:sz w:val="28"/>
          <w:szCs w:val="28"/>
        </w:rPr>
      </w:pPr>
      <w:r w:rsidRPr="00D56FD8">
        <w:rPr>
          <w:rFonts w:ascii="Times New Roman" w:hAnsi="Times New Roman"/>
          <w:sz w:val="28"/>
          <w:szCs w:val="28"/>
        </w:rPr>
        <w:t>Впровадженн</w:t>
      </w:r>
      <w:r w:rsidR="007B2271" w:rsidRPr="00D56FD8">
        <w:rPr>
          <w:rFonts w:ascii="Times New Roman" w:hAnsi="Times New Roman"/>
          <w:sz w:val="28"/>
          <w:szCs w:val="28"/>
        </w:rPr>
        <w:t>я</w:t>
      </w:r>
      <w:r w:rsidRPr="00D56FD8">
        <w:rPr>
          <w:rFonts w:ascii="Times New Roman" w:hAnsi="Times New Roman"/>
          <w:sz w:val="28"/>
          <w:szCs w:val="28"/>
        </w:rPr>
        <w:t xml:space="preserve"> системи електронного документообігу в заклади освіти  характеризується певними особливос</w:t>
      </w:r>
      <w:r w:rsidR="007B2271" w:rsidRPr="00D56FD8">
        <w:rPr>
          <w:rFonts w:ascii="Times New Roman" w:hAnsi="Times New Roman"/>
          <w:sz w:val="28"/>
          <w:szCs w:val="28"/>
        </w:rPr>
        <w:t>тями</w:t>
      </w:r>
      <w:r w:rsidRPr="00D56FD8">
        <w:rPr>
          <w:rFonts w:ascii="Times New Roman" w:hAnsi="Times New Roman"/>
          <w:sz w:val="28"/>
          <w:szCs w:val="28"/>
        </w:rPr>
        <w:t>, адже основним видом їх діяльності є навчальна та виховна. Проблема інформатизації освітнього процесу пов'язана із організацією, плануванням, контролем та моніторингом його виконання, тобто управлінськими процесами. Фінансування діяльності закладів освіти здійснюється в основному з державного бюджету та регулюється чинним законодавством</w:t>
      </w:r>
      <w:r w:rsidR="007B2271" w:rsidRPr="00D56FD8">
        <w:rPr>
          <w:rFonts w:ascii="Times New Roman" w:hAnsi="Times New Roman"/>
          <w:sz w:val="28"/>
          <w:szCs w:val="28"/>
        </w:rPr>
        <w:t>,</w:t>
      </w:r>
      <w:r w:rsidRPr="00D56FD8">
        <w:rPr>
          <w:rFonts w:ascii="Times New Roman" w:hAnsi="Times New Roman"/>
          <w:sz w:val="28"/>
          <w:szCs w:val="28"/>
        </w:rPr>
        <w:t xml:space="preserve"> </w:t>
      </w:r>
      <w:r w:rsidR="007B2271" w:rsidRPr="00D56FD8">
        <w:rPr>
          <w:rFonts w:ascii="Times New Roman" w:hAnsi="Times New Roman"/>
          <w:sz w:val="28"/>
          <w:szCs w:val="28"/>
        </w:rPr>
        <w:t>щ</w:t>
      </w:r>
      <w:r w:rsidRPr="00D56FD8">
        <w:rPr>
          <w:rFonts w:ascii="Times New Roman" w:hAnsi="Times New Roman"/>
          <w:sz w:val="28"/>
          <w:szCs w:val="28"/>
        </w:rPr>
        <w:t xml:space="preserve">о у свою чергу забезпечує структурованість документообігу в закладах освіти. </w:t>
      </w:r>
    </w:p>
    <w:p w14:paraId="26041BBE" w14:textId="1B17008B" w:rsidR="00F826F6" w:rsidRPr="00D56FD8" w:rsidRDefault="00A40EFC" w:rsidP="00A40EFC">
      <w:pPr>
        <w:spacing w:after="0" w:line="360" w:lineRule="auto"/>
        <w:ind w:firstLine="709"/>
        <w:jc w:val="both"/>
        <w:rPr>
          <w:rFonts w:ascii="Times New Roman" w:hAnsi="Times New Roman"/>
          <w:sz w:val="28"/>
          <w:szCs w:val="28"/>
        </w:rPr>
      </w:pPr>
      <w:r w:rsidRPr="00D56FD8">
        <w:rPr>
          <w:rFonts w:ascii="Times New Roman" w:hAnsi="Times New Roman"/>
          <w:sz w:val="28"/>
          <w:szCs w:val="28"/>
        </w:rPr>
        <w:t>При впровадженні системи електронного документообігу в заклад освіти  організаційно-п</w:t>
      </w:r>
      <w:r w:rsidR="00FF6122" w:rsidRPr="00D56FD8">
        <w:rPr>
          <w:rFonts w:ascii="Times New Roman" w:hAnsi="Times New Roman"/>
          <w:sz w:val="28"/>
          <w:szCs w:val="28"/>
        </w:rPr>
        <w:t xml:space="preserve">едагогічні умови виступають структурною оболонкою </w:t>
      </w:r>
      <w:r w:rsidRPr="00D56FD8">
        <w:rPr>
          <w:rFonts w:ascii="Times New Roman" w:hAnsi="Times New Roman"/>
          <w:sz w:val="28"/>
          <w:szCs w:val="28"/>
        </w:rPr>
        <w:t xml:space="preserve">освітніх </w:t>
      </w:r>
      <w:r w:rsidR="00FF6122" w:rsidRPr="00D56FD8">
        <w:rPr>
          <w:rFonts w:ascii="Times New Roman" w:hAnsi="Times New Roman"/>
          <w:sz w:val="28"/>
          <w:szCs w:val="28"/>
        </w:rPr>
        <w:t xml:space="preserve">технологій </w:t>
      </w:r>
      <w:r w:rsidRPr="00D56FD8">
        <w:rPr>
          <w:rFonts w:ascii="Times New Roman" w:hAnsi="Times New Roman"/>
          <w:sz w:val="28"/>
          <w:szCs w:val="28"/>
        </w:rPr>
        <w:t>або</w:t>
      </w:r>
      <w:r w:rsidR="00FF6122" w:rsidRPr="00D56FD8">
        <w:rPr>
          <w:rFonts w:ascii="Times New Roman" w:hAnsi="Times New Roman"/>
          <w:sz w:val="28"/>
          <w:szCs w:val="28"/>
        </w:rPr>
        <w:t xml:space="preserve"> моделей, завдяки яким реалізуються компоненти</w:t>
      </w:r>
      <w:r w:rsidRPr="00D56FD8">
        <w:rPr>
          <w:rFonts w:ascii="Times New Roman" w:hAnsi="Times New Roman"/>
          <w:sz w:val="28"/>
          <w:szCs w:val="28"/>
        </w:rPr>
        <w:t xml:space="preserve"> цієї системи</w:t>
      </w:r>
      <w:r w:rsidR="00FF6122" w:rsidRPr="00D56FD8">
        <w:rPr>
          <w:rFonts w:ascii="Times New Roman" w:hAnsi="Times New Roman"/>
          <w:sz w:val="28"/>
          <w:szCs w:val="28"/>
        </w:rPr>
        <w:t xml:space="preserve">. Тому </w:t>
      </w:r>
      <w:r w:rsidRPr="00D56FD8">
        <w:rPr>
          <w:rFonts w:ascii="Times New Roman" w:hAnsi="Times New Roman"/>
          <w:sz w:val="28"/>
          <w:szCs w:val="28"/>
        </w:rPr>
        <w:t>вони</w:t>
      </w:r>
      <w:r w:rsidR="00FF6122" w:rsidRPr="00D56FD8">
        <w:rPr>
          <w:rFonts w:ascii="Times New Roman" w:hAnsi="Times New Roman"/>
          <w:sz w:val="28"/>
          <w:szCs w:val="28"/>
        </w:rPr>
        <w:t xml:space="preserve"> відтворюють структуру готовності </w:t>
      </w:r>
      <w:r w:rsidR="007B2271" w:rsidRPr="00D56FD8">
        <w:rPr>
          <w:rFonts w:ascii="Times New Roman" w:hAnsi="Times New Roman"/>
          <w:sz w:val="28"/>
          <w:szCs w:val="28"/>
        </w:rPr>
        <w:t>в</w:t>
      </w:r>
      <w:r w:rsidRPr="00D56FD8">
        <w:rPr>
          <w:rFonts w:ascii="Times New Roman" w:hAnsi="Times New Roman"/>
          <w:sz w:val="28"/>
          <w:szCs w:val="28"/>
        </w:rPr>
        <w:t xml:space="preserve">сіх </w:t>
      </w:r>
      <w:r w:rsidR="00FF6122" w:rsidRPr="00D56FD8">
        <w:rPr>
          <w:rFonts w:ascii="Times New Roman" w:hAnsi="Times New Roman"/>
          <w:sz w:val="28"/>
          <w:szCs w:val="28"/>
        </w:rPr>
        <w:t>користувачів</w:t>
      </w:r>
      <w:r w:rsidRPr="00D56FD8">
        <w:rPr>
          <w:rFonts w:ascii="Times New Roman" w:hAnsi="Times New Roman"/>
          <w:sz w:val="28"/>
          <w:szCs w:val="28"/>
        </w:rPr>
        <w:t xml:space="preserve"> закладу освіти </w:t>
      </w:r>
      <w:r w:rsidR="00FF6122" w:rsidRPr="00D56FD8">
        <w:rPr>
          <w:rFonts w:ascii="Times New Roman" w:hAnsi="Times New Roman"/>
          <w:sz w:val="28"/>
          <w:szCs w:val="28"/>
        </w:rPr>
        <w:t xml:space="preserve"> до діяльності в умовах впровадження </w:t>
      </w:r>
      <w:r w:rsidRPr="00D56FD8">
        <w:rPr>
          <w:rFonts w:ascii="Times New Roman" w:hAnsi="Times New Roman"/>
          <w:sz w:val="28"/>
          <w:szCs w:val="28"/>
        </w:rPr>
        <w:t xml:space="preserve">системи електронного документообігу. </w:t>
      </w:r>
      <w:r w:rsidR="00F826F6" w:rsidRPr="00D56FD8">
        <w:rPr>
          <w:rFonts w:ascii="Times New Roman" w:hAnsi="Times New Roman"/>
          <w:sz w:val="28"/>
          <w:szCs w:val="28"/>
        </w:rPr>
        <w:t>Готовніст</w:t>
      </w:r>
      <w:r w:rsidR="007B2271" w:rsidRPr="00D56FD8">
        <w:rPr>
          <w:rFonts w:ascii="Times New Roman" w:hAnsi="Times New Roman"/>
          <w:sz w:val="28"/>
          <w:szCs w:val="28"/>
        </w:rPr>
        <w:t>ь</w:t>
      </w:r>
      <w:r w:rsidR="00F826F6" w:rsidRPr="00D56FD8">
        <w:rPr>
          <w:rFonts w:ascii="Times New Roman" w:hAnsi="Times New Roman"/>
          <w:sz w:val="28"/>
          <w:szCs w:val="28"/>
        </w:rPr>
        <w:t xml:space="preserve"> до використання </w:t>
      </w:r>
      <w:r w:rsidRPr="00D56FD8">
        <w:rPr>
          <w:rFonts w:ascii="Times New Roman" w:hAnsi="Times New Roman"/>
          <w:sz w:val="28"/>
          <w:szCs w:val="28"/>
        </w:rPr>
        <w:t>системи електронного документообігу</w:t>
      </w:r>
      <w:r w:rsidR="00F826F6" w:rsidRPr="00D56FD8">
        <w:rPr>
          <w:rFonts w:ascii="Times New Roman" w:hAnsi="Times New Roman"/>
          <w:sz w:val="28"/>
          <w:szCs w:val="28"/>
        </w:rPr>
        <w:t xml:space="preserve"> є інтегрован</w:t>
      </w:r>
      <w:r w:rsidRPr="00D56FD8">
        <w:rPr>
          <w:rFonts w:ascii="Times New Roman" w:hAnsi="Times New Roman"/>
          <w:sz w:val="28"/>
          <w:szCs w:val="28"/>
        </w:rPr>
        <w:t>ою</w:t>
      </w:r>
      <w:r w:rsidR="00F826F6" w:rsidRPr="00D56FD8">
        <w:rPr>
          <w:rFonts w:ascii="Times New Roman" w:hAnsi="Times New Roman"/>
          <w:sz w:val="28"/>
          <w:szCs w:val="28"/>
        </w:rPr>
        <w:t xml:space="preserve"> якіст</w:t>
      </w:r>
      <w:r w:rsidRPr="00D56FD8">
        <w:rPr>
          <w:rFonts w:ascii="Times New Roman" w:hAnsi="Times New Roman"/>
          <w:sz w:val="28"/>
          <w:szCs w:val="28"/>
        </w:rPr>
        <w:t>ю</w:t>
      </w:r>
      <w:r w:rsidR="00F826F6" w:rsidRPr="00D56FD8">
        <w:rPr>
          <w:rFonts w:ascii="Times New Roman" w:hAnsi="Times New Roman"/>
          <w:sz w:val="28"/>
          <w:szCs w:val="28"/>
        </w:rPr>
        <w:t xml:space="preserve"> особистості, </w:t>
      </w:r>
      <w:r w:rsidRPr="00D56FD8">
        <w:rPr>
          <w:rFonts w:ascii="Times New Roman" w:hAnsi="Times New Roman"/>
          <w:sz w:val="28"/>
          <w:szCs w:val="28"/>
        </w:rPr>
        <w:t>яка</w:t>
      </w:r>
      <w:r w:rsidR="00F826F6" w:rsidRPr="00D56FD8">
        <w:rPr>
          <w:rFonts w:ascii="Times New Roman" w:hAnsi="Times New Roman"/>
          <w:sz w:val="28"/>
          <w:szCs w:val="28"/>
        </w:rPr>
        <w:t xml:space="preserve"> дає </w:t>
      </w:r>
      <w:r w:rsidRPr="00D56FD8">
        <w:rPr>
          <w:rFonts w:ascii="Times New Roman" w:hAnsi="Times New Roman"/>
          <w:sz w:val="28"/>
          <w:szCs w:val="28"/>
        </w:rPr>
        <w:t xml:space="preserve">їй </w:t>
      </w:r>
      <w:r w:rsidR="00F826F6" w:rsidRPr="00D56FD8">
        <w:rPr>
          <w:rFonts w:ascii="Times New Roman" w:hAnsi="Times New Roman"/>
          <w:sz w:val="28"/>
          <w:szCs w:val="28"/>
        </w:rPr>
        <w:t>можливість ставити цілі</w:t>
      </w:r>
      <w:r w:rsidRPr="00D56FD8">
        <w:rPr>
          <w:rFonts w:ascii="Times New Roman" w:hAnsi="Times New Roman"/>
          <w:sz w:val="28"/>
          <w:szCs w:val="28"/>
        </w:rPr>
        <w:t xml:space="preserve"> та</w:t>
      </w:r>
      <w:r w:rsidR="00F826F6" w:rsidRPr="00D56FD8">
        <w:rPr>
          <w:rFonts w:ascii="Times New Roman" w:hAnsi="Times New Roman"/>
          <w:sz w:val="28"/>
          <w:szCs w:val="28"/>
        </w:rPr>
        <w:t xml:space="preserve"> знаходити засоби досягнення</w:t>
      </w:r>
      <w:r w:rsidRPr="00D56FD8">
        <w:rPr>
          <w:rFonts w:ascii="Times New Roman" w:hAnsi="Times New Roman"/>
          <w:sz w:val="28"/>
          <w:szCs w:val="28"/>
        </w:rPr>
        <w:t xml:space="preserve"> цих цілей.</w:t>
      </w:r>
    </w:p>
    <w:p w14:paraId="0242E6E0" w14:textId="7545945F" w:rsidR="00BC6C68" w:rsidRPr="00D56FD8" w:rsidRDefault="00BC6C68" w:rsidP="00BC6C68">
      <w:pPr>
        <w:spacing w:after="0" w:line="360" w:lineRule="auto"/>
        <w:ind w:firstLine="709"/>
        <w:jc w:val="both"/>
        <w:rPr>
          <w:rFonts w:ascii="Times New Roman" w:hAnsi="Times New Roman"/>
          <w:sz w:val="28"/>
          <w:szCs w:val="28"/>
        </w:rPr>
      </w:pPr>
      <w:r w:rsidRPr="00D56FD8">
        <w:rPr>
          <w:rFonts w:ascii="Times New Roman" w:hAnsi="Times New Roman"/>
          <w:sz w:val="28"/>
          <w:szCs w:val="28"/>
        </w:rPr>
        <w:t>Ключовими складниками структури організаційно-педагогічних засад впровадження системи електронного документообігу в заклади освіти є</w:t>
      </w:r>
      <w:r w:rsidR="00992E80" w:rsidRPr="00D56FD8">
        <w:rPr>
          <w:rFonts w:ascii="Times New Roman" w:hAnsi="Times New Roman"/>
          <w:sz w:val="28"/>
          <w:szCs w:val="28"/>
        </w:rPr>
        <w:t xml:space="preserve"> [</w:t>
      </w:r>
      <w:r w:rsidR="0050756A">
        <w:rPr>
          <w:rFonts w:ascii="Times New Roman" w:hAnsi="Times New Roman"/>
          <w:sz w:val="28"/>
          <w:szCs w:val="28"/>
        </w:rPr>
        <w:t>23</w:t>
      </w:r>
      <w:r w:rsidR="00992E80" w:rsidRPr="00D56FD8">
        <w:rPr>
          <w:rFonts w:ascii="Times New Roman" w:hAnsi="Times New Roman"/>
          <w:sz w:val="28"/>
          <w:szCs w:val="28"/>
        </w:rPr>
        <w:t>, с. 104]</w:t>
      </w:r>
      <w:r w:rsidRPr="00D56FD8">
        <w:rPr>
          <w:rFonts w:ascii="Times New Roman" w:hAnsi="Times New Roman"/>
          <w:sz w:val="28"/>
          <w:szCs w:val="28"/>
        </w:rPr>
        <w:t>:</w:t>
      </w:r>
    </w:p>
    <w:p w14:paraId="5FD944D4" w14:textId="31DABD39" w:rsidR="00BC6C68" w:rsidRPr="00D56FD8" w:rsidRDefault="00BC6C68" w:rsidP="007B2271">
      <w:pPr>
        <w:pStyle w:val="a9"/>
        <w:numPr>
          <w:ilvl w:val="0"/>
          <w:numId w:val="16"/>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lastRenderedPageBreak/>
        <w:t xml:space="preserve">організаційно-технологічне забезпечення, </w:t>
      </w:r>
      <w:r w:rsidR="007B2271" w:rsidRPr="00D56FD8">
        <w:rPr>
          <w:rFonts w:ascii="Times New Roman" w:hAnsi="Times New Roman"/>
          <w:sz w:val="28"/>
          <w:szCs w:val="28"/>
          <w:lang w:val="uk-UA"/>
        </w:rPr>
        <w:t>що включає</w:t>
      </w:r>
      <w:r w:rsidRPr="00D56FD8">
        <w:rPr>
          <w:rFonts w:ascii="Times New Roman" w:hAnsi="Times New Roman"/>
          <w:sz w:val="28"/>
          <w:szCs w:val="28"/>
          <w:lang w:val="uk-UA"/>
        </w:rPr>
        <w:t>:</w:t>
      </w:r>
    </w:p>
    <w:p w14:paraId="58B60612" w14:textId="42BBF467" w:rsidR="00BC6C68" w:rsidRPr="00D56FD8" w:rsidRDefault="00BC6C68" w:rsidP="007B2271">
      <w:pPr>
        <w:pStyle w:val="a9"/>
        <w:numPr>
          <w:ilvl w:val="0"/>
          <w:numId w:val="18"/>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розроб</w:t>
      </w:r>
      <w:r w:rsidR="0077614F" w:rsidRPr="00D56FD8">
        <w:rPr>
          <w:rFonts w:ascii="Times New Roman" w:hAnsi="Times New Roman"/>
          <w:sz w:val="28"/>
          <w:szCs w:val="28"/>
          <w:lang w:val="uk-UA"/>
        </w:rPr>
        <w:t>к</w:t>
      </w:r>
      <w:r w:rsidR="007B2271" w:rsidRPr="00D56FD8">
        <w:rPr>
          <w:rFonts w:ascii="Times New Roman" w:hAnsi="Times New Roman"/>
          <w:sz w:val="28"/>
          <w:szCs w:val="28"/>
          <w:lang w:val="uk-UA"/>
        </w:rPr>
        <w:t>у</w:t>
      </w:r>
      <w:r w:rsidRPr="00D56FD8">
        <w:rPr>
          <w:rFonts w:ascii="Times New Roman" w:hAnsi="Times New Roman"/>
          <w:sz w:val="28"/>
          <w:szCs w:val="28"/>
          <w:lang w:val="uk-UA"/>
        </w:rPr>
        <w:t xml:space="preserve"> нормативно-правових </w:t>
      </w:r>
      <w:r w:rsidR="0077614F" w:rsidRPr="00D56FD8">
        <w:rPr>
          <w:rFonts w:ascii="Times New Roman" w:hAnsi="Times New Roman"/>
          <w:sz w:val="28"/>
          <w:szCs w:val="28"/>
          <w:lang w:val="uk-UA"/>
        </w:rPr>
        <w:t>документів</w:t>
      </w:r>
      <w:r w:rsidRPr="00D56FD8">
        <w:rPr>
          <w:rFonts w:ascii="Times New Roman" w:hAnsi="Times New Roman"/>
          <w:sz w:val="28"/>
          <w:szCs w:val="28"/>
          <w:lang w:val="uk-UA"/>
        </w:rPr>
        <w:t xml:space="preserve"> функціонування </w:t>
      </w:r>
      <w:r w:rsidR="0077614F" w:rsidRPr="00D56FD8">
        <w:rPr>
          <w:rFonts w:ascii="Times New Roman" w:hAnsi="Times New Roman"/>
          <w:sz w:val="28"/>
          <w:szCs w:val="28"/>
          <w:lang w:val="uk-UA"/>
        </w:rPr>
        <w:t>системи електронного документообігу</w:t>
      </w:r>
      <w:r w:rsidRPr="00D56FD8">
        <w:rPr>
          <w:rFonts w:ascii="Times New Roman" w:hAnsi="Times New Roman"/>
          <w:sz w:val="28"/>
          <w:szCs w:val="28"/>
          <w:lang w:val="uk-UA"/>
        </w:rPr>
        <w:t xml:space="preserve"> в </w:t>
      </w:r>
      <w:r w:rsidR="0077614F" w:rsidRPr="00D56FD8">
        <w:rPr>
          <w:rFonts w:ascii="Times New Roman" w:hAnsi="Times New Roman"/>
          <w:sz w:val="28"/>
          <w:szCs w:val="28"/>
          <w:lang w:val="uk-UA"/>
        </w:rPr>
        <w:t>закладах освіти</w:t>
      </w:r>
      <w:r w:rsidRPr="00D56FD8">
        <w:rPr>
          <w:rFonts w:ascii="Times New Roman" w:hAnsi="Times New Roman"/>
          <w:sz w:val="28"/>
          <w:szCs w:val="28"/>
          <w:lang w:val="uk-UA"/>
        </w:rPr>
        <w:t xml:space="preserve">; </w:t>
      </w:r>
    </w:p>
    <w:p w14:paraId="654324BC" w14:textId="576BB8FD" w:rsidR="00BC6C68" w:rsidRPr="00D56FD8" w:rsidRDefault="00BC6C68" w:rsidP="007B2271">
      <w:pPr>
        <w:pStyle w:val="a9"/>
        <w:numPr>
          <w:ilvl w:val="0"/>
          <w:numId w:val="18"/>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визначення розробників </w:t>
      </w:r>
      <w:r w:rsidR="0077614F" w:rsidRPr="00D56FD8">
        <w:rPr>
          <w:rFonts w:ascii="Times New Roman" w:hAnsi="Times New Roman"/>
          <w:sz w:val="28"/>
          <w:szCs w:val="28"/>
          <w:lang w:val="uk-UA"/>
        </w:rPr>
        <w:t>системи електронного документообігу</w:t>
      </w:r>
      <w:r w:rsidRPr="00D56FD8">
        <w:rPr>
          <w:rFonts w:ascii="Times New Roman" w:hAnsi="Times New Roman"/>
          <w:sz w:val="28"/>
          <w:szCs w:val="28"/>
          <w:lang w:val="uk-UA"/>
        </w:rPr>
        <w:t xml:space="preserve">; </w:t>
      </w:r>
    </w:p>
    <w:p w14:paraId="50812D11" w14:textId="55A513C5" w:rsidR="00BC6C68" w:rsidRPr="00D56FD8" w:rsidRDefault="0077614F" w:rsidP="007B2271">
      <w:pPr>
        <w:pStyle w:val="a9"/>
        <w:numPr>
          <w:ilvl w:val="0"/>
          <w:numId w:val="18"/>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створення</w:t>
      </w:r>
      <w:r w:rsidR="00BC6C68" w:rsidRPr="00D56FD8">
        <w:rPr>
          <w:rFonts w:ascii="Times New Roman" w:hAnsi="Times New Roman"/>
          <w:sz w:val="28"/>
          <w:szCs w:val="28"/>
          <w:lang w:val="uk-UA"/>
        </w:rPr>
        <w:t xml:space="preserve"> груп користувачів</w:t>
      </w:r>
      <w:r w:rsidRPr="00D56FD8">
        <w:rPr>
          <w:rFonts w:ascii="Times New Roman" w:hAnsi="Times New Roman"/>
          <w:sz w:val="28"/>
          <w:szCs w:val="28"/>
          <w:lang w:val="uk-UA"/>
        </w:rPr>
        <w:t xml:space="preserve"> системи електронного документообігу</w:t>
      </w:r>
      <w:r w:rsidR="00BC6C68" w:rsidRPr="00D56FD8">
        <w:rPr>
          <w:rFonts w:ascii="Times New Roman" w:hAnsi="Times New Roman"/>
          <w:sz w:val="28"/>
          <w:szCs w:val="28"/>
          <w:lang w:val="uk-UA"/>
        </w:rPr>
        <w:t xml:space="preserve">; </w:t>
      </w:r>
    </w:p>
    <w:p w14:paraId="042B7DC9" w14:textId="771E2C2C" w:rsidR="00BC6C68" w:rsidRPr="00D56FD8" w:rsidRDefault="00BC6C68" w:rsidP="007B2271">
      <w:pPr>
        <w:pStyle w:val="a9"/>
        <w:numPr>
          <w:ilvl w:val="0"/>
          <w:numId w:val="18"/>
        </w:numPr>
        <w:tabs>
          <w:tab w:val="left" w:pos="993"/>
        </w:tabs>
        <w:spacing w:after="0" w:line="360" w:lineRule="auto"/>
        <w:ind w:left="0" w:firstLine="709"/>
        <w:jc w:val="both"/>
        <w:rPr>
          <w:rFonts w:ascii="Times New Roman" w:hAnsi="Times New Roman"/>
          <w:b/>
          <w:bCs/>
          <w:sz w:val="28"/>
          <w:szCs w:val="28"/>
          <w:lang w:val="uk-UA"/>
        </w:rPr>
      </w:pPr>
      <w:r w:rsidRPr="00D56FD8">
        <w:rPr>
          <w:rFonts w:ascii="Times New Roman" w:hAnsi="Times New Roman"/>
          <w:sz w:val="28"/>
          <w:szCs w:val="28"/>
          <w:lang w:val="uk-UA"/>
        </w:rPr>
        <w:t xml:space="preserve">технічне забезпечення </w:t>
      </w:r>
      <w:r w:rsidR="0077614F" w:rsidRPr="00D56FD8">
        <w:rPr>
          <w:rFonts w:ascii="Times New Roman" w:hAnsi="Times New Roman"/>
          <w:sz w:val="28"/>
          <w:szCs w:val="28"/>
          <w:lang w:val="uk-UA"/>
        </w:rPr>
        <w:t>закладів освіти</w:t>
      </w:r>
      <w:r w:rsidRPr="00D56FD8">
        <w:rPr>
          <w:rFonts w:ascii="Times New Roman" w:hAnsi="Times New Roman"/>
          <w:sz w:val="28"/>
          <w:szCs w:val="28"/>
          <w:lang w:val="uk-UA"/>
        </w:rPr>
        <w:t xml:space="preserve"> необхідними засобами</w:t>
      </w:r>
      <w:r w:rsidR="0077614F" w:rsidRPr="00D56FD8">
        <w:rPr>
          <w:rFonts w:ascii="Times New Roman" w:hAnsi="Times New Roman"/>
          <w:sz w:val="28"/>
          <w:szCs w:val="28"/>
          <w:lang w:val="uk-UA"/>
        </w:rPr>
        <w:t>;</w:t>
      </w:r>
    </w:p>
    <w:p w14:paraId="029DDF53" w14:textId="5DE0D804" w:rsidR="00BC6C68" w:rsidRPr="00D56FD8" w:rsidRDefault="00BC6C68" w:rsidP="007B2271">
      <w:pPr>
        <w:pStyle w:val="a9"/>
        <w:numPr>
          <w:ilvl w:val="0"/>
          <w:numId w:val="16"/>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науково-методичне забезпечення: </w:t>
      </w:r>
    </w:p>
    <w:p w14:paraId="04623F7D" w14:textId="7243A61F" w:rsidR="00BC6C68" w:rsidRPr="00D56FD8" w:rsidRDefault="00BC6C68" w:rsidP="007B2271">
      <w:pPr>
        <w:pStyle w:val="a9"/>
        <w:numPr>
          <w:ilvl w:val="0"/>
          <w:numId w:val="19"/>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розроб</w:t>
      </w:r>
      <w:r w:rsidR="0077614F" w:rsidRPr="00D56FD8">
        <w:rPr>
          <w:rFonts w:ascii="Times New Roman" w:hAnsi="Times New Roman"/>
          <w:sz w:val="28"/>
          <w:szCs w:val="28"/>
          <w:lang w:val="uk-UA"/>
        </w:rPr>
        <w:t>ка</w:t>
      </w:r>
      <w:r w:rsidRPr="00D56FD8">
        <w:rPr>
          <w:rFonts w:ascii="Times New Roman" w:hAnsi="Times New Roman"/>
          <w:sz w:val="28"/>
          <w:szCs w:val="28"/>
          <w:lang w:val="uk-UA"/>
        </w:rPr>
        <w:t xml:space="preserve"> методичних матеріалів; </w:t>
      </w:r>
    </w:p>
    <w:p w14:paraId="78073042" w14:textId="5621CD5A" w:rsidR="00BC6C68" w:rsidRPr="00D56FD8" w:rsidRDefault="00BC6C68" w:rsidP="007B2271">
      <w:pPr>
        <w:pStyle w:val="a9"/>
        <w:numPr>
          <w:ilvl w:val="0"/>
          <w:numId w:val="19"/>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розроб</w:t>
      </w:r>
      <w:r w:rsidR="0077614F" w:rsidRPr="00D56FD8">
        <w:rPr>
          <w:rFonts w:ascii="Times New Roman" w:hAnsi="Times New Roman"/>
          <w:sz w:val="28"/>
          <w:szCs w:val="28"/>
          <w:lang w:val="uk-UA"/>
        </w:rPr>
        <w:t>ка</w:t>
      </w:r>
      <w:r w:rsidRPr="00D56FD8">
        <w:rPr>
          <w:rFonts w:ascii="Times New Roman" w:hAnsi="Times New Roman"/>
          <w:sz w:val="28"/>
          <w:szCs w:val="28"/>
          <w:lang w:val="uk-UA"/>
        </w:rPr>
        <w:t xml:space="preserve"> інструкцій; </w:t>
      </w:r>
    </w:p>
    <w:p w14:paraId="665F0377" w14:textId="32A9375D" w:rsidR="00BC6C68" w:rsidRPr="00D56FD8" w:rsidRDefault="00BC6C68" w:rsidP="007B2271">
      <w:pPr>
        <w:pStyle w:val="a9"/>
        <w:numPr>
          <w:ilvl w:val="0"/>
          <w:numId w:val="19"/>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забезпечення онлайн</w:t>
      </w:r>
      <w:r w:rsidR="007B2271" w:rsidRPr="00D56FD8">
        <w:rPr>
          <w:rFonts w:ascii="Times New Roman" w:hAnsi="Times New Roman"/>
          <w:sz w:val="28"/>
          <w:szCs w:val="28"/>
          <w:lang w:val="uk-UA"/>
        </w:rPr>
        <w:t xml:space="preserve"> </w:t>
      </w:r>
      <w:r w:rsidR="0077614F" w:rsidRPr="00D56FD8">
        <w:rPr>
          <w:rFonts w:ascii="Times New Roman" w:hAnsi="Times New Roman"/>
          <w:sz w:val="28"/>
          <w:szCs w:val="28"/>
          <w:lang w:val="uk-UA"/>
        </w:rPr>
        <w:t>-</w:t>
      </w:r>
      <w:r w:rsidR="007B2271" w:rsidRPr="00D56FD8">
        <w:rPr>
          <w:rFonts w:ascii="Times New Roman" w:hAnsi="Times New Roman"/>
          <w:sz w:val="28"/>
          <w:szCs w:val="28"/>
          <w:lang w:val="uk-UA"/>
        </w:rPr>
        <w:t xml:space="preserve"> </w:t>
      </w:r>
      <w:r w:rsidRPr="00D56FD8">
        <w:rPr>
          <w:rFonts w:ascii="Times New Roman" w:hAnsi="Times New Roman"/>
          <w:sz w:val="28"/>
          <w:szCs w:val="28"/>
          <w:lang w:val="uk-UA"/>
        </w:rPr>
        <w:t xml:space="preserve">підтримки </w:t>
      </w:r>
      <w:r w:rsidR="0077614F" w:rsidRPr="00D56FD8">
        <w:rPr>
          <w:rFonts w:ascii="Times New Roman" w:hAnsi="Times New Roman"/>
          <w:sz w:val="28"/>
          <w:szCs w:val="28"/>
          <w:lang w:val="uk-UA"/>
        </w:rPr>
        <w:t>процес</w:t>
      </w:r>
      <w:r w:rsidR="007B2271" w:rsidRPr="00D56FD8">
        <w:rPr>
          <w:rFonts w:ascii="Times New Roman" w:hAnsi="Times New Roman"/>
          <w:sz w:val="28"/>
          <w:szCs w:val="28"/>
          <w:lang w:val="uk-UA"/>
        </w:rPr>
        <w:t>ів</w:t>
      </w:r>
      <w:r w:rsidR="0077614F" w:rsidRPr="00D56FD8">
        <w:rPr>
          <w:rFonts w:ascii="Times New Roman" w:hAnsi="Times New Roman"/>
          <w:sz w:val="28"/>
          <w:szCs w:val="28"/>
          <w:lang w:val="uk-UA"/>
        </w:rPr>
        <w:t xml:space="preserve"> </w:t>
      </w:r>
      <w:r w:rsidRPr="00D56FD8">
        <w:rPr>
          <w:rFonts w:ascii="Times New Roman" w:hAnsi="Times New Roman"/>
          <w:sz w:val="28"/>
          <w:szCs w:val="28"/>
          <w:lang w:val="uk-UA"/>
        </w:rPr>
        <w:t xml:space="preserve">впровадження </w:t>
      </w:r>
      <w:r w:rsidR="0077614F" w:rsidRPr="00D56FD8">
        <w:rPr>
          <w:rFonts w:ascii="Times New Roman" w:hAnsi="Times New Roman"/>
          <w:sz w:val="28"/>
          <w:szCs w:val="28"/>
          <w:lang w:val="uk-UA"/>
        </w:rPr>
        <w:t xml:space="preserve">системи </w:t>
      </w:r>
      <w:r w:rsidRPr="00D56FD8">
        <w:rPr>
          <w:rFonts w:ascii="Times New Roman" w:hAnsi="Times New Roman"/>
          <w:sz w:val="28"/>
          <w:szCs w:val="28"/>
          <w:lang w:val="uk-UA"/>
        </w:rPr>
        <w:t xml:space="preserve">електронного документообігу; </w:t>
      </w:r>
    </w:p>
    <w:p w14:paraId="015BD1AC" w14:textId="45B6CFBC" w:rsidR="00BC6C68" w:rsidRPr="00D56FD8" w:rsidRDefault="00BC6C68" w:rsidP="007B2271">
      <w:pPr>
        <w:pStyle w:val="a9"/>
        <w:numPr>
          <w:ilvl w:val="0"/>
          <w:numId w:val="19"/>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розроб</w:t>
      </w:r>
      <w:r w:rsidR="0077614F" w:rsidRPr="00D56FD8">
        <w:rPr>
          <w:rFonts w:ascii="Times New Roman" w:hAnsi="Times New Roman"/>
          <w:sz w:val="28"/>
          <w:szCs w:val="28"/>
          <w:lang w:val="uk-UA"/>
        </w:rPr>
        <w:t>ка різн</w:t>
      </w:r>
      <w:r w:rsidR="007B2271" w:rsidRPr="00D56FD8">
        <w:rPr>
          <w:rFonts w:ascii="Times New Roman" w:hAnsi="Times New Roman"/>
          <w:sz w:val="28"/>
          <w:szCs w:val="28"/>
          <w:lang w:val="uk-UA"/>
        </w:rPr>
        <w:t>их</w:t>
      </w:r>
      <w:r w:rsidRPr="00D56FD8">
        <w:rPr>
          <w:rFonts w:ascii="Times New Roman" w:hAnsi="Times New Roman"/>
          <w:sz w:val="28"/>
          <w:szCs w:val="28"/>
          <w:lang w:val="uk-UA"/>
        </w:rPr>
        <w:t xml:space="preserve"> анкет</w:t>
      </w:r>
      <w:r w:rsidR="0077614F" w:rsidRPr="00D56FD8">
        <w:rPr>
          <w:rFonts w:ascii="Times New Roman" w:hAnsi="Times New Roman"/>
          <w:sz w:val="28"/>
          <w:szCs w:val="28"/>
          <w:lang w:val="uk-UA"/>
        </w:rPr>
        <w:t xml:space="preserve"> та</w:t>
      </w:r>
      <w:r w:rsidRPr="00D56FD8">
        <w:rPr>
          <w:rFonts w:ascii="Times New Roman" w:hAnsi="Times New Roman"/>
          <w:sz w:val="28"/>
          <w:szCs w:val="28"/>
          <w:lang w:val="uk-UA"/>
        </w:rPr>
        <w:t xml:space="preserve"> опитувальників; </w:t>
      </w:r>
    </w:p>
    <w:p w14:paraId="17B71AFC" w14:textId="1059AE4B" w:rsidR="00BC6C68" w:rsidRPr="00D56FD8" w:rsidRDefault="00BC6C68" w:rsidP="007B2271">
      <w:pPr>
        <w:pStyle w:val="a9"/>
        <w:numPr>
          <w:ilvl w:val="0"/>
          <w:numId w:val="19"/>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розроб</w:t>
      </w:r>
      <w:r w:rsidR="0077614F" w:rsidRPr="00D56FD8">
        <w:rPr>
          <w:rFonts w:ascii="Times New Roman" w:hAnsi="Times New Roman"/>
          <w:sz w:val="28"/>
          <w:szCs w:val="28"/>
          <w:lang w:val="uk-UA"/>
        </w:rPr>
        <w:t>ка навчальних</w:t>
      </w:r>
      <w:r w:rsidRPr="00D56FD8">
        <w:rPr>
          <w:rFonts w:ascii="Times New Roman" w:hAnsi="Times New Roman"/>
          <w:sz w:val="28"/>
          <w:szCs w:val="28"/>
          <w:lang w:val="uk-UA"/>
        </w:rPr>
        <w:t xml:space="preserve"> програм </w:t>
      </w:r>
      <w:r w:rsidR="0077614F" w:rsidRPr="00D56FD8">
        <w:rPr>
          <w:rFonts w:ascii="Times New Roman" w:hAnsi="Times New Roman"/>
          <w:sz w:val="28"/>
          <w:szCs w:val="28"/>
          <w:lang w:val="uk-UA"/>
        </w:rPr>
        <w:t>(</w:t>
      </w:r>
      <w:r w:rsidRPr="00D56FD8">
        <w:rPr>
          <w:rFonts w:ascii="Times New Roman" w:hAnsi="Times New Roman"/>
          <w:sz w:val="28"/>
          <w:szCs w:val="28"/>
          <w:lang w:val="uk-UA"/>
        </w:rPr>
        <w:t>тренінгів</w:t>
      </w:r>
      <w:r w:rsidR="0077614F" w:rsidRPr="00D56FD8">
        <w:rPr>
          <w:rFonts w:ascii="Times New Roman" w:hAnsi="Times New Roman"/>
          <w:sz w:val="28"/>
          <w:szCs w:val="28"/>
          <w:lang w:val="uk-UA"/>
        </w:rPr>
        <w:t>);</w:t>
      </w:r>
    </w:p>
    <w:p w14:paraId="2A3829DD" w14:textId="2AB7251A" w:rsidR="00BC6C68" w:rsidRPr="00D56FD8" w:rsidRDefault="00BC6C68" w:rsidP="007B2271">
      <w:pPr>
        <w:pStyle w:val="a9"/>
        <w:numPr>
          <w:ilvl w:val="0"/>
          <w:numId w:val="16"/>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психологічно-педагогічні умови, </w:t>
      </w:r>
      <w:r w:rsidR="007B2271" w:rsidRPr="00D56FD8">
        <w:rPr>
          <w:rFonts w:ascii="Times New Roman" w:hAnsi="Times New Roman"/>
          <w:sz w:val="28"/>
          <w:szCs w:val="28"/>
          <w:lang w:val="uk-UA"/>
        </w:rPr>
        <w:t>якими охоплено</w:t>
      </w:r>
      <w:r w:rsidRPr="00D56FD8">
        <w:rPr>
          <w:rFonts w:ascii="Times New Roman" w:hAnsi="Times New Roman"/>
          <w:sz w:val="28"/>
          <w:szCs w:val="28"/>
          <w:lang w:val="uk-UA"/>
        </w:rPr>
        <w:t>:</w:t>
      </w:r>
    </w:p>
    <w:p w14:paraId="6B093B9E" w14:textId="510450B3" w:rsidR="00BC6C68" w:rsidRPr="00D56FD8" w:rsidRDefault="0077614F" w:rsidP="007B2271">
      <w:pPr>
        <w:pStyle w:val="a9"/>
        <w:numPr>
          <w:ilvl w:val="0"/>
          <w:numId w:val="19"/>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забезпечення</w:t>
      </w:r>
      <w:r w:rsidR="00BC6C68" w:rsidRPr="00D56FD8">
        <w:rPr>
          <w:rFonts w:ascii="Times New Roman" w:hAnsi="Times New Roman"/>
          <w:sz w:val="28"/>
          <w:szCs w:val="28"/>
          <w:lang w:val="uk-UA"/>
        </w:rPr>
        <w:t xml:space="preserve"> позитивної мотивації у користувачів</w:t>
      </w:r>
      <w:r w:rsidRPr="00D56FD8">
        <w:rPr>
          <w:rFonts w:ascii="Times New Roman" w:hAnsi="Times New Roman"/>
          <w:sz w:val="28"/>
          <w:szCs w:val="28"/>
          <w:lang w:val="uk-UA"/>
        </w:rPr>
        <w:t xml:space="preserve"> системи електронного документообігу;</w:t>
      </w:r>
    </w:p>
    <w:p w14:paraId="2101AD5D" w14:textId="44263A69" w:rsidR="00BC6C68" w:rsidRPr="00D56FD8" w:rsidRDefault="00BC6C68" w:rsidP="007B2271">
      <w:pPr>
        <w:pStyle w:val="a9"/>
        <w:numPr>
          <w:ilvl w:val="0"/>
          <w:numId w:val="19"/>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 підготовк</w:t>
      </w:r>
      <w:r w:rsidR="007B2271" w:rsidRPr="00D56FD8">
        <w:rPr>
          <w:rFonts w:ascii="Times New Roman" w:hAnsi="Times New Roman"/>
          <w:sz w:val="28"/>
          <w:szCs w:val="28"/>
          <w:lang w:val="uk-UA"/>
        </w:rPr>
        <w:t>у</w:t>
      </w:r>
      <w:r w:rsidRPr="00D56FD8">
        <w:rPr>
          <w:rFonts w:ascii="Times New Roman" w:hAnsi="Times New Roman"/>
          <w:sz w:val="28"/>
          <w:szCs w:val="28"/>
          <w:lang w:val="uk-UA"/>
        </w:rPr>
        <w:t xml:space="preserve"> </w:t>
      </w:r>
      <w:r w:rsidR="0077614F" w:rsidRPr="00D56FD8">
        <w:rPr>
          <w:rFonts w:ascii="Times New Roman" w:hAnsi="Times New Roman"/>
          <w:sz w:val="28"/>
          <w:szCs w:val="28"/>
          <w:lang w:val="uk-UA"/>
        </w:rPr>
        <w:t>і</w:t>
      </w:r>
      <w:r w:rsidRPr="00D56FD8">
        <w:rPr>
          <w:rFonts w:ascii="Times New Roman" w:hAnsi="Times New Roman"/>
          <w:sz w:val="28"/>
          <w:szCs w:val="28"/>
          <w:lang w:val="uk-UA"/>
        </w:rPr>
        <w:t xml:space="preserve"> проведення семінарів </w:t>
      </w:r>
      <w:r w:rsidR="0077614F" w:rsidRPr="00D56FD8">
        <w:rPr>
          <w:rFonts w:ascii="Times New Roman" w:hAnsi="Times New Roman"/>
          <w:sz w:val="28"/>
          <w:szCs w:val="28"/>
          <w:lang w:val="uk-UA"/>
        </w:rPr>
        <w:t>та</w:t>
      </w:r>
      <w:r w:rsidRPr="00D56FD8">
        <w:rPr>
          <w:rFonts w:ascii="Times New Roman" w:hAnsi="Times New Roman"/>
          <w:sz w:val="28"/>
          <w:szCs w:val="28"/>
          <w:lang w:val="uk-UA"/>
        </w:rPr>
        <w:t xml:space="preserve"> тренінгів</w:t>
      </w:r>
      <w:r w:rsidR="0077614F" w:rsidRPr="00D56FD8">
        <w:rPr>
          <w:rFonts w:ascii="Times New Roman" w:hAnsi="Times New Roman"/>
          <w:sz w:val="28"/>
          <w:szCs w:val="28"/>
          <w:lang w:val="uk-UA"/>
        </w:rPr>
        <w:t>;</w:t>
      </w:r>
      <w:r w:rsidRPr="00D56FD8">
        <w:rPr>
          <w:rFonts w:ascii="Times New Roman" w:hAnsi="Times New Roman"/>
          <w:sz w:val="28"/>
          <w:szCs w:val="28"/>
          <w:lang w:val="uk-UA"/>
        </w:rPr>
        <w:t xml:space="preserve"> </w:t>
      </w:r>
    </w:p>
    <w:p w14:paraId="70F8200D" w14:textId="35CFC5F7" w:rsidR="00BC6C68" w:rsidRPr="00D56FD8" w:rsidRDefault="00BC6C68" w:rsidP="007B2271">
      <w:pPr>
        <w:pStyle w:val="a9"/>
        <w:numPr>
          <w:ilvl w:val="0"/>
          <w:numId w:val="19"/>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 </w:t>
      </w:r>
      <w:r w:rsidR="0077614F" w:rsidRPr="00D56FD8">
        <w:rPr>
          <w:rFonts w:ascii="Times New Roman" w:hAnsi="Times New Roman"/>
          <w:sz w:val="28"/>
          <w:szCs w:val="28"/>
          <w:lang w:val="uk-UA"/>
        </w:rPr>
        <w:t>проведення</w:t>
      </w:r>
      <w:r w:rsidRPr="00D56FD8">
        <w:rPr>
          <w:rFonts w:ascii="Times New Roman" w:hAnsi="Times New Roman"/>
          <w:sz w:val="28"/>
          <w:szCs w:val="28"/>
          <w:lang w:val="uk-UA"/>
        </w:rPr>
        <w:t xml:space="preserve"> індивідуальн</w:t>
      </w:r>
      <w:r w:rsidR="0077614F" w:rsidRPr="00D56FD8">
        <w:rPr>
          <w:rFonts w:ascii="Times New Roman" w:hAnsi="Times New Roman"/>
          <w:sz w:val="28"/>
          <w:szCs w:val="28"/>
          <w:lang w:val="uk-UA"/>
        </w:rPr>
        <w:t>их</w:t>
      </w:r>
      <w:r w:rsidRPr="00D56FD8">
        <w:rPr>
          <w:rFonts w:ascii="Times New Roman" w:hAnsi="Times New Roman"/>
          <w:sz w:val="28"/>
          <w:szCs w:val="28"/>
          <w:lang w:val="uk-UA"/>
        </w:rPr>
        <w:t xml:space="preserve"> консультаці</w:t>
      </w:r>
      <w:r w:rsidR="0077614F" w:rsidRPr="00D56FD8">
        <w:rPr>
          <w:rFonts w:ascii="Times New Roman" w:hAnsi="Times New Roman"/>
          <w:sz w:val="28"/>
          <w:szCs w:val="28"/>
          <w:lang w:val="uk-UA"/>
        </w:rPr>
        <w:t>й</w:t>
      </w:r>
      <w:r w:rsidRPr="00D56FD8">
        <w:rPr>
          <w:rFonts w:ascii="Times New Roman" w:hAnsi="Times New Roman"/>
          <w:sz w:val="28"/>
          <w:szCs w:val="28"/>
          <w:lang w:val="uk-UA"/>
        </w:rPr>
        <w:t xml:space="preserve"> </w:t>
      </w:r>
      <w:r w:rsidR="0077614F" w:rsidRPr="00D56FD8">
        <w:rPr>
          <w:rFonts w:ascii="Times New Roman" w:hAnsi="Times New Roman"/>
          <w:sz w:val="28"/>
          <w:szCs w:val="28"/>
          <w:lang w:val="uk-UA"/>
        </w:rPr>
        <w:t>і</w:t>
      </w:r>
      <w:r w:rsidRPr="00D56FD8">
        <w:rPr>
          <w:rFonts w:ascii="Times New Roman" w:hAnsi="Times New Roman"/>
          <w:sz w:val="28"/>
          <w:szCs w:val="28"/>
          <w:lang w:val="uk-UA"/>
        </w:rPr>
        <w:t xml:space="preserve"> підтрим</w:t>
      </w:r>
      <w:r w:rsidR="0077614F" w:rsidRPr="00D56FD8">
        <w:rPr>
          <w:rFonts w:ascii="Times New Roman" w:hAnsi="Times New Roman"/>
          <w:sz w:val="28"/>
          <w:szCs w:val="28"/>
          <w:lang w:val="uk-UA"/>
        </w:rPr>
        <w:t>к</w:t>
      </w:r>
      <w:r w:rsidR="007B2271" w:rsidRPr="00D56FD8">
        <w:rPr>
          <w:rFonts w:ascii="Times New Roman" w:hAnsi="Times New Roman"/>
          <w:sz w:val="28"/>
          <w:szCs w:val="28"/>
          <w:lang w:val="uk-UA"/>
        </w:rPr>
        <w:t>у</w:t>
      </w:r>
      <w:r w:rsidR="0077614F" w:rsidRPr="00D56FD8">
        <w:rPr>
          <w:rFonts w:ascii="Times New Roman" w:hAnsi="Times New Roman"/>
          <w:sz w:val="28"/>
          <w:szCs w:val="28"/>
          <w:lang w:val="uk-UA"/>
        </w:rPr>
        <w:t xml:space="preserve"> </w:t>
      </w:r>
      <w:r w:rsidRPr="00D56FD8">
        <w:rPr>
          <w:rFonts w:ascii="Times New Roman" w:hAnsi="Times New Roman"/>
          <w:sz w:val="28"/>
          <w:szCs w:val="28"/>
          <w:lang w:val="uk-UA"/>
        </w:rPr>
        <w:t xml:space="preserve">самостійного використання </w:t>
      </w:r>
      <w:r w:rsidR="0077614F" w:rsidRPr="00D56FD8">
        <w:rPr>
          <w:rFonts w:ascii="Times New Roman" w:hAnsi="Times New Roman"/>
          <w:sz w:val="28"/>
          <w:szCs w:val="28"/>
          <w:lang w:val="uk-UA"/>
        </w:rPr>
        <w:t>системи електронного документообігу</w:t>
      </w:r>
      <w:r w:rsidRPr="00D56FD8">
        <w:rPr>
          <w:rFonts w:ascii="Times New Roman" w:hAnsi="Times New Roman"/>
          <w:sz w:val="28"/>
          <w:szCs w:val="28"/>
          <w:lang w:val="uk-UA"/>
        </w:rPr>
        <w:t xml:space="preserve">; </w:t>
      </w:r>
    </w:p>
    <w:p w14:paraId="53E92859" w14:textId="5803D688" w:rsidR="00BC6C68" w:rsidRPr="00D56FD8" w:rsidRDefault="00BC6C68" w:rsidP="007B2271">
      <w:pPr>
        <w:pStyle w:val="a9"/>
        <w:numPr>
          <w:ilvl w:val="0"/>
          <w:numId w:val="19"/>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 розвиток </w:t>
      </w:r>
      <w:r w:rsidR="0077614F" w:rsidRPr="00D56FD8">
        <w:rPr>
          <w:rFonts w:ascii="Times New Roman" w:hAnsi="Times New Roman"/>
          <w:sz w:val="28"/>
          <w:szCs w:val="28"/>
          <w:lang w:val="uk-UA"/>
        </w:rPr>
        <w:t xml:space="preserve">необхідних </w:t>
      </w:r>
      <w:r w:rsidRPr="00D56FD8">
        <w:rPr>
          <w:rFonts w:ascii="Times New Roman" w:hAnsi="Times New Roman"/>
          <w:sz w:val="28"/>
          <w:szCs w:val="28"/>
          <w:lang w:val="uk-UA"/>
        </w:rPr>
        <w:t xml:space="preserve">компетентностей </w:t>
      </w:r>
      <w:r w:rsidR="0077614F" w:rsidRPr="00D56FD8">
        <w:rPr>
          <w:rFonts w:ascii="Times New Roman" w:hAnsi="Times New Roman"/>
          <w:sz w:val="28"/>
          <w:szCs w:val="28"/>
          <w:lang w:val="uk-UA"/>
        </w:rPr>
        <w:t>по</w:t>
      </w:r>
      <w:r w:rsidRPr="00D56FD8">
        <w:rPr>
          <w:rFonts w:ascii="Times New Roman" w:hAnsi="Times New Roman"/>
          <w:sz w:val="28"/>
          <w:szCs w:val="28"/>
          <w:lang w:val="uk-UA"/>
        </w:rPr>
        <w:t xml:space="preserve"> використанн</w:t>
      </w:r>
      <w:r w:rsidR="0077614F" w:rsidRPr="00D56FD8">
        <w:rPr>
          <w:rFonts w:ascii="Times New Roman" w:hAnsi="Times New Roman"/>
          <w:sz w:val="28"/>
          <w:szCs w:val="28"/>
          <w:lang w:val="uk-UA"/>
        </w:rPr>
        <w:t>ю</w:t>
      </w:r>
      <w:r w:rsidRPr="00D56FD8">
        <w:rPr>
          <w:rFonts w:ascii="Times New Roman" w:hAnsi="Times New Roman"/>
          <w:sz w:val="28"/>
          <w:szCs w:val="28"/>
          <w:lang w:val="uk-UA"/>
        </w:rPr>
        <w:t xml:space="preserve"> </w:t>
      </w:r>
      <w:r w:rsidR="0077614F" w:rsidRPr="00D56FD8">
        <w:rPr>
          <w:rFonts w:ascii="Times New Roman" w:hAnsi="Times New Roman"/>
          <w:sz w:val="28"/>
          <w:szCs w:val="28"/>
          <w:lang w:val="uk-UA"/>
        </w:rPr>
        <w:t>системи електронного документообігу.</w:t>
      </w:r>
    </w:p>
    <w:p w14:paraId="6763018D" w14:textId="2435772F" w:rsidR="000824B6" w:rsidRPr="00D56FD8" w:rsidRDefault="00234907" w:rsidP="00234907">
      <w:pPr>
        <w:spacing w:after="0" w:line="360" w:lineRule="auto"/>
        <w:ind w:firstLine="709"/>
        <w:jc w:val="both"/>
        <w:rPr>
          <w:rFonts w:ascii="Times New Roman" w:hAnsi="Times New Roman"/>
          <w:sz w:val="28"/>
          <w:szCs w:val="28"/>
        </w:rPr>
      </w:pPr>
      <w:r w:rsidRPr="00D56FD8">
        <w:rPr>
          <w:rFonts w:ascii="Times New Roman" w:hAnsi="Times New Roman"/>
          <w:sz w:val="28"/>
          <w:szCs w:val="28"/>
        </w:rPr>
        <w:t>Керівник закладу освіти повинен</w:t>
      </w:r>
      <w:r w:rsidR="000824B6" w:rsidRPr="00D56FD8">
        <w:rPr>
          <w:rFonts w:ascii="Times New Roman" w:hAnsi="Times New Roman"/>
          <w:sz w:val="28"/>
          <w:szCs w:val="28"/>
        </w:rPr>
        <w:t xml:space="preserve"> </w:t>
      </w:r>
      <w:r w:rsidRPr="00D56FD8">
        <w:rPr>
          <w:rFonts w:ascii="Times New Roman" w:hAnsi="Times New Roman"/>
          <w:sz w:val="28"/>
          <w:szCs w:val="28"/>
        </w:rPr>
        <w:t xml:space="preserve">у </w:t>
      </w:r>
      <w:r w:rsidR="000824B6" w:rsidRPr="00D56FD8">
        <w:rPr>
          <w:rFonts w:ascii="Times New Roman" w:hAnsi="Times New Roman"/>
          <w:sz w:val="28"/>
          <w:szCs w:val="28"/>
        </w:rPr>
        <w:t>наказ</w:t>
      </w:r>
      <w:r w:rsidRPr="00D56FD8">
        <w:rPr>
          <w:rFonts w:ascii="Times New Roman" w:hAnsi="Times New Roman"/>
          <w:sz w:val="28"/>
          <w:szCs w:val="28"/>
        </w:rPr>
        <w:t>і</w:t>
      </w:r>
      <w:r w:rsidR="000824B6" w:rsidRPr="00D56FD8">
        <w:rPr>
          <w:rFonts w:ascii="Times New Roman" w:hAnsi="Times New Roman"/>
          <w:sz w:val="28"/>
          <w:szCs w:val="28"/>
        </w:rPr>
        <w:t xml:space="preserve"> </w:t>
      </w:r>
      <w:r w:rsidRPr="00D56FD8">
        <w:rPr>
          <w:rFonts w:ascii="Times New Roman" w:hAnsi="Times New Roman"/>
          <w:sz w:val="28"/>
          <w:szCs w:val="28"/>
        </w:rPr>
        <w:t xml:space="preserve">призначити </w:t>
      </w:r>
      <w:r w:rsidR="000824B6" w:rsidRPr="00D56FD8">
        <w:rPr>
          <w:rFonts w:ascii="Times New Roman" w:hAnsi="Times New Roman"/>
          <w:sz w:val="28"/>
          <w:szCs w:val="28"/>
        </w:rPr>
        <w:t>відповідальну особу за</w:t>
      </w:r>
      <w:r w:rsidRPr="00D56FD8">
        <w:rPr>
          <w:rFonts w:ascii="Times New Roman" w:hAnsi="Times New Roman"/>
          <w:sz w:val="28"/>
          <w:szCs w:val="28"/>
        </w:rPr>
        <w:t xml:space="preserve"> </w:t>
      </w:r>
      <w:r w:rsidR="000824B6" w:rsidRPr="00D56FD8">
        <w:rPr>
          <w:rFonts w:ascii="Times New Roman" w:hAnsi="Times New Roman"/>
          <w:sz w:val="28"/>
          <w:szCs w:val="28"/>
        </w:rPr>
        <w:t>адміністрування системи</w:t>
      </w:r>
      <w:r w:rsidRPr="00D56FD8">
        <w:rPr>
          <w:rFonts w:ascii="Times New Roman" w:hAnsi="Times New Roman"/>
          <w:sz w:val="28"/>
          <w:szCs w:val="28"/>
        </w:rPr>
        <w:t xml:space="preserve"> електронного документообігу</w:t>
      </w:r>
      <w:r w:rsidR="000824B6" w:rsidRPr="00D56FD8">
        <w:rPr>
          <w:rFonts w:ascii="Times New Roman" w:hAnsi="Times New Roman"/>
          <w:sz w:val="28"/>
          <w:szCs w:val="28"/>
        </w:rPr>
        <w:t xml:space="preserve">. Зберігання </w:t>
      </w:r>
      <w:r w:rsidRPr="00D56FD8">
        <w:rPr>
          <w:rFonts w:ascii="Times New Roman" w:hAnsi="Times New Roman"/>
          <w:sz w:val="28"/>
          <w:szCs w:val="28"/>
        </w:rPr>
        <w:t xml:space="preserve">електронних </w:t>
      </w:r>
      <w:r w:rsidR="000824B6" w:rsidRPr="00D56FD8">
        <w:rPr>
          <w:rFonts w:ascii="Times New Roman" w:hAnsi="Times New Roman"/>
          <w:sz w:val="28"/>
          <w:szCs w:val="28"/>
        </w:rPr>
        <w:t>документ</w:t>
      </w:r>
      <w:r w:rsidRPr="00D56FD8">
        <w:rPr>
          <w:rFonts w:ascii="Times New Roman" w:hAnsi="Times New Roman"/>
          <w:sz w:val="28"/>
          <w:szCs w:val="28"/>
        </w:rPr>
        <w:t xml:space="preserve">ів освітнього </w:t>
      </w:r>
      <w:r w:rsidR="000824B6" w:rsidRPr="00D56FD8">
        <w:rPr>
          <w:rFonts w:ascii="Times New Roman" w:hAnsi="Times New Roman"/>
          <w:sz w:val="28"/>
          <w:szCs w:val="28"/>
        </w:rPr>
        <w:t xml:space="preserve">закладу </w:t>
      </w:r>
      <w:r w:rsidRPr="00D56FD8">
        <w:rPr>
          <w:rFonts w:ascii="Times New Roman" w:hAnsi="Times New Roman"/>
          <w:sz w:val="28"/>
          <w:szCs w:val="28"/>
        </w:rPr>
        <w:t>лише в електронному форматі</w:t>
      </w:r>
      <w:r w:rsidR="000824B6" w:rsidRPr="00D56FD8">
        <w:rPr>
          <w:rFonts w:ascii="Times New Roman" w:hAnsi="Times New Roman"/>
          <w:sz w:val="28"/>
          <w:szCs w:val="28"/>
        </w:rPr>
        <w:t xml:space="preserve"> </w:t>
      </w:r>
      <w:r w:rsidRPr="00D56FD8">
        <w:rPr>
          <w:rFonts w:ascii="Times New Roman" w:hAnsi="Times New Roman"/>
          <w:sz w:val="28"/>
          <w:szCs w:val="28"/>
        </w:rPr>
        <w:t>потребує</w:t>
      </w:r>
      <w:r w:rsidR="000824B6" w:rsidRPr="00D56FD8">
        <w:rPr>
          <w:rFonts w:ascii="Times New Roman" w:hAnsi="Times New Roman"/>
          <w:sz w:val="28"/>
          <w:szCs w:val="28"/>
        </w:rPr>
        <w:t xml:space="preserve"> дотримання </w:t>
      </w:r>
      <w:r w:rsidRPr="00D56FD8">
        <w:rPr>
          <w:rFonts w:ascii="Times New Roman" w:hAnsi="Times New Roman"/>
          <w:sz w:val="28"/>
          <w:szCs w:val="28"/>
        </w:rPr>
        <w:t>таких</w:t>
      </w:r>
      <w:r w:rsidR="000824B6" w:rsidRPr="00D56FD8">
        <w:rPr>
          <w:rFonts w:ascii="Times New Roman" w:hAnsi="Times New Roman"/>
          <w:sz w:val="28"/>
          <w:szCs w:val="28"/>
        </w:rPr>
        <w:t xml:space="preserve"> вимог:</w:t>
      </w:r>
    </w:p>
    <w:p w14:paraId="5C3F737C" w14:textId="667145F8" w:rsidR="000824B6" w:rsidRPr="00D56FD8" w:rsidRDefault="00234907" w:rsidP="007B2271">
      <w:pPr>
        <w:numPr>
          <w:ilvl w:val="0"/>
          <w:numId w:val="20"/>
        </w:numPr>
        <w:tabs>
          <w:tab w:val="left" w:pos="1134"/>
        </w:tabs>
        <w:spacing w:after="0" w:line="360" w:lineRule="auto"/>
        <w:ind w:left="0" w:firstLine="709"/>
        <w:jc w:val="both"/>
        <w:rPr>
          <w:rFonts w:ascii="Times New Roman" w:hAnsi="Times New Roman"/>
          <w:sz w:val="28"/>
          <w:szCs w:val="28"/>
        </w:rPr>
      </w:pPr>
      <w:r w:rsidRPr="00D56FD8">
        <w:rPr>
          <w:rFonts w:ascii="Times New Roman" w:hAnsi="Times New Roman"/>
          <w:sz w:val="28"/>
          <w:szCs w:val="28"/>
        </w:rPr>
        <w:t>документи</w:t>
      </w:r>
      <w:r w:rsidR="000824B6" w:rsidRPr="00D56FD8">
        <w:rPr>
          <w:rFonts w:ascii="Times New Roman" w:hAnsi="Times New Roman"/>
          <w:sz w:val="28"/>
          <w:szCs w:val="28"/>
        </w:rPr>
        <w:t xml:space="preserve"> </w:t>
      </w:r>
      <w:r w:rsidRPr="00D56FD8">
        <w:rPr>
          <w:rFonts w:ascii="Times New Roman" w:hAnsi="Times New Roman"/>
          <w:sz w:val="28"/>
          <w:szCs w:val="28"/>
        </w:rPr>
        <w:t>повинні</w:t>
      </w:r>
      <w:r w:rsidR="000824B6" w:rsidRPr="00D56FD8">
        <w:rPr>
          <w:rFonts w:ascii="Times New Roman" w:hAnsi="Times New Roman"/>
          <w:sz w:val="28"/>
          <w:szCs w:val="28"/>
        </w:rPr>
        <w:t xml:space="preserve"> бути доступн</w:t>
      </w:r>
      <w:r w:rsidRPr="00D56FD8">
        <w:rPr>
          <w:rFonts w:ascii="Times New Roman" w:hAnsi="Times New Roman"/>
          <w:sz w:val="28"/>
          <w:szCs w:val="28"/>
        </w:rPr>
        <w:t>ими</w:t>
      </w:r>
      <w:r w:rsidR="000824B6" w:rsidRPr="00D56FD8">
        <w:rPr>
          <w:rFonts w:ascii="Times New Roman" w:hAnsi="Times New Roman"/>
          <w:sz w:val="28"/>
          <w:szCs w:val="28"/>
        </w:rPr>
        <w:t xml:space="preserve"> для ї</w:t>
      </w:r>
      <w:r w:rsidRPr="00D56FD8">
        <w:rPr>
          <w:rFonts w:ascii="Times New Roman" w:hAnsi="Times New Roman"/>
          <w:sz w:val="28"/>
          <w:szCs w:val="28"/>
        </w:rPr>
        <w:t>х</w:t>
      </w:r>
      <w:r w:rsidR="000824B6" w:rsidRPr="00D56FD8">
        <w:rPr>
          <w:rFonts w:ascii="Times New Roman" w:hAnsi="Times New Roman"/>
          <w:sz w:val="28"/>
          <w:szCs w:val="28"/>
        </w:rPr>
        <w:t xml:space="preserve"> подальшого використання</w:t>
      </w:r>
      <w:r w:rsidRPr="00D56FD8">
        <w:rPr>
          <w:rFonts w:ascii="Times New Roman" w:hAnsi="Times New Roman"/>
          <w:sz w:val="28"/>
          <w:szCs w:val="28"/>
        </w:rPr>
        <w:t xml:space="preserve"> у</w:t>
      </w:r>
      <w:r w:rsidR="000824B6" w:rsidRPr="00D56FD8">
        <w:rPr>
          <w:rFonts w:ascii="Times New Roman" w:hAnsi="Times New Roman"/>
          <w:sz w:val="28"/>
          <w:szCs w:val="28"/>
        </w:rPr>
        <w:t xml:space="preserve"> відповідно</w:t>
      </w:r>
      <w:r w:rsidRPr="00D56FD8">
        <w:rPr>
          <w:rFonts w:ascii="Times New Roman" w:hAnsi="Times New Roman"/>
          <w:sz w:val="28"/>
          <w:szCs w:val="28"/>
        </w:rPr>
        <w:t>сті</w:t>
      </w:r>
      <w:r w:rsidR="000824B6" w:rsidRPr="00D56FD8">
        <w:rPr>
          <w:rFonts w:ascii="Times New Roman" w:hAnsi="Times New Roman"/>
          <w:sz w:val="28"/>
          <w:szCs w:val="28"/>
        </w:rPr>
        <w:t xml:space="preserve"> </w:t>
      </w:r>
      <w:r w:rsidRPr="00D56FD8">
        <w:rPr>
          <w:rFonts w:ascii="Times New Roman" w:hAnsi="Times New Roman"/>
          <w:sz w:val="28"/>
          <w:szCs w:val="28"/>
        </w:rPr>
        <w:t>з</w:t>
      </w:r>
      <w:r w:rsidR="000824B6" w:rsidRPr="00D56FD8">
        <w:rPr>
          <w:rFonts w:ascii="Times New Roman" w:hAnsi="Times New Roman"/>
          <w:sz w:val="28"/>
          <w:szCs w:val="28"/>
        </w:rPr>
        <w:t xml:space="preserve"> надани</w:t>
      </w:r>
      <w:r w:rsidRPr="00D56FD8">
        <w:rPr>
          <w:rFonts w:ascii="Times New Roman" w:hAnsi="Times New Roman"/>
          <w:sz w:val="28"/>
          <w:szCs w:val="28"/>
        </w:rPr>
        <w:t>ми</w:t>
      </w:r>
      <w:r w:rsidR="000824B6" w:rsidRPr="00D56FD8">
        <w:rPr>
          <w:rFonts w:ascii="Times New Roman" w:hAnsi="Times New Roman"/>
          <w:sz w:val="28"/>
          <w:szCs w:val="28"/>
        </w:rPr>
        <w:t xml:space="preserve"> прав</w:t>
      </w:r>
      <w:r w:rsidRPr="00D56FD8">
        <w:rPr>
          <w:rFonts w:ascii="Times New Roman" w:hAnsi="Times New Roman"/>
          <w:sz w:val="28"/>
          <w:szCs w:val="28"/>
        </w:rPr>
        <w:t>ами</w:t>
      </w:r>
      <w:r w:rsidR="000824B6" w:rsidRPr="00D56FD8">
        <w:rPr>
          <w:rFonts w:ascii="Times New Roman" w:hAnsi="Times New Roman"/>
          <w:sz w:val="28"/>
          <w:szCs w:val="28"/>
        </w:rPr>
        <w:t xml:space="preserve"> доступу </w:t>
      </w:r>
      <w:r w:rsidRPr="00D56FD8">
        <w:rPr>
          <w:rFonts w:ascii="Times New Roman" w:hAnsi="Times New Roman"/>
          <w:sz w:val="28"/>
          <w:szCs w:val="28"/>
        </w:rPr>
        <w:t>і</w:t>
      </w:r>
      <w:r w:rsidR="000824B6" w:rsidRPr="00D56FD8">
        <w:rPr>
          <w:rFonts w:ascii="Times New Roman" w:hAnsi="Times New Roman"/>
          <w:sz w:val="28"/>
          <w:szCs w:val="28"/>
        </w:rPr>
        <w:t xml:space="preserve"> в</w:t>
      </w:r>
      <w:r w:rsidRPr="00D56FD8">
        <w:rPr>
          <w:rFonts w:ascii="Times New Roman" w:hAnsi="Times New Roman"/>
          <w:sz w:val="28"/>
          <w:szCs w:val="28"/>
        </w:rPr>
        <w:t xml:space="preserve">изначеного </w:t>
      </w:r>
      <w:r w:rsidR="000824B6" w:rsidRPr="00D56FD8">
        <w:rPr>
          <w:rFonts w:ascii="Times New Roman" w:hAnsi="Times New Roman"/>
          <w:sz w:val="28"/>
          <w:szCs w:val="28"/>
        </w:rPr>
        <w:t>порядку;</w:t>
      </w:r>
    </w:p>
    <w:p w14:paraId="093E4028" w14:textId="440E2B8E" w:rsidR="000824B6" w:rsidRPr="00D56FD8" w:rsidRDefault="000824B6" w:rsidP="007B2271">
      <w:pPr>
        <w:numPr>
          <w:ilvl w:val="0"/>
          <w:numId w:val="20"/>
        </w:numPr>
        <w:tabs>
          <w:tab w:val="left" w:pos="1134"/>
        </w:tabs>
        <w:spacing w:after="0" w:line="360" w:lineRule="auto"/>
        <w:ind w:left="0" w:firstLine="709"/>
        <w:jc w:val="both"/>
        <w:rPr>
          <w:rFonts w:ascii="Times New Roman" w:hAnsi="Times New Roman"/>
          <w:sz w:val="28"/>
          <w:szCs w:val="28"/>
        </w:rPr>
      </w:pPr>
      <w:r w:rsidRPr="00D56FD8">
        <w:rPr>
          <w:rFonts w:ascii="Times New Roman" w:hAnsi="Times New Roman"/>
          <w:sz w:val="28"/>
          <w:szCs w:val="28"/>
        </w:rPr>
        <w:t xml:space="preserve">зведені </w:t>
      </w:r>
      <w:r w:rsidR="00234907" w:rsidRPr="00D56FD8">
        <w:rPr>
          <w:rFonts w:ascii="Times New Roman" w:hAnsi="Times New Roman"/>
          <w:sz w:val="28"/>
          <w:szCs w:val="28"/>
        </w:rPr>
        <w:t>і</w:t>
      </w:r>
      <w:r w:rsidRPr="00D56FD8">
        <w:rPr>
          <w:rFonts w:ascii="Times New Roman" w:hAnsi="Times New Roman"/>
          <w:sz w:val="28"/>
          <w:szCs w:val="28"/>
        </w:rPr>
        <w:t xml:space="preserve"> згенеровані документи перед </w:t>
      </w:r>
      <w:r w:rsidR="00234907" w:rsidRPr="00D56FD8">
        <w:rPr>
          <w:rFonts w:ascii="Times New Roman" w:hAnsi="Times New Roman"/>
          <w:sz w:val="28"/>
          <w:szCs w:val="28"/>
        </w:rPr>
        <w:t xml:space="preserve">їх </w:t>
      </w:r>
      <w:r w:rsidRPr="00D56FD8">
        <w:rPr>
          <w:rFonts w:ascii="Times New Roman" w:hAnsi="Times New Roman"/>
          <w:sz w:val="28"/>
          <w:szCs w:val="28"/>
        </w:rPr>
        <w:t xml:space="preserve">збереженням </w:t>
      </w:r>
      <w:r w:rsidR="00234907" w:rsidRPr="00D56FD8">
        <w:rPr>
          <w:rFonts w:ascii="Times New Roman" w:hAnsi="Times New Roman"/>
          <w:sz w:val="28"/>
          <w:szCs w:val="28"/>
        </w:rPr>
        <w:t>і</w:t>
      </w:r>
      <w:r w:rsidRPr="00D56FD8">
        <w:rPr>
          <w:rFonts w:ascii="Times New Roman" w:hAnsi="Times New Roman"/>
          <w:sz w:val="28"/>
          <w:szCs w:val="28"/>
        </w:rPr>
        <w:t xml:space="preserve"> відправкою в АІКОМ </w:t>
      </w:r>
      <w:r w:rsidR="00234907" w:rsidRPr="00D56FD8">
        <w:rPr>
          <w:rFonts w:ascii="Times New Roman" w:hAnsi="Times New Roman"/>
          <w:sz w:val="28"/>
          <w:szCs w:val="28"/>
        </w:rPr>
        <w:t>повинні</w:t>
      </w:r>
      <w:r w:rsidRPr="00D56FD8">
        <w:rPr>
          <w:rFonts w:ascii="Times New Roman" w:hAnsi="Times New Roman"/>
          <w:sz w:val="28"/>
          <w:szCs w:val="28"/>
        </w:rPr>
        <w:t xml:space="preserve"> бути підписані </w:t>
      </w:r>
      <w:r w:rsidR="00234907" w:rsidRPr="00D56FD8">
        <w:rPr>
          <w:rFonts w:ascii="Times New Roman" w:hAnsi="Times New Roman"/>
          <w:sz w:val="28"/>
          <w:szCs w:val="28"/>
        </w:rPr>
        <w:t xml:space="preserve">електронним підписом </w:t>
      </w:r>
      <w:r w:rsidRPr="00D56FD8">
        <w:rPr>
          <w:rFonts w:ascii="Times New Roman" w:hAnsi="Times New Roman"/>
          <w:sz w:val="28"/>
          <w:szCs w:val="28"/>
        </w:rPr>
        <w:t>відповідально</w:t>
      </w:r>
      <w:r w:rsidR="00234907" w:rsidRPr="00D56FD8">
        <w:rPr>
          <w:rFonts w:ascii="Times New Roman" w:hAnsi="Times New Roman"/>
          <w:sz w:val="28"/>
          <w:szCs w:val="28"/>
        </w:rPr>
        <w:t>ї</w:t>
      </w:r>
      <w:r w:rsidRPr="00D56FD8">
        <w:rPr>
          <w:rFonts w:ascii="Times New Roman" w:hAnsi="Times New Roman"/>
          <w:sz w:val="28"/>
          <w:szCs w:val="28"/>
        </w:rPr>
        <w:t xml:space="preserve"> особ</w:t>
      </w:r>
      <w:r w:rsidR="00234907" w:rsidRPr="00D56FD8">
        <w:rPr>
          <w:rFonts w:ascii="Times New Roman" w:hAnsi="Times New Roman"/>
          <w:sz w:val="28"/>
          <w:szCs w:val="28"/>
        </w:rPr>
        <w:t>и</w:t>
      </w:r>
      <w:r w:rsidRPr="00D56FD8">
        <w:rPr>
          <w:rFonts w:ascii="Times New Roman" w:hAnsi="Times New Roman"/>
          <w:sz w:val="28"/>
          <w:szCs w:val="28"/>
        </w:rPr>
        <w:t>;</w:t>
      </w:r>
    </w:p>
    <w:p w14:paraId="15B6A393" w14:textId="0F4628AC" w:rsidR="000824B6" w:rsidRPr="00D56FD8" w:rsidRDefault="00234907" w:rsidP="007B2271">
      <w:pPr>
        <w:numPr>
          <w:ilvl w:val="0"/>
          <w:numId w:val="20"/>
        </w:numPr>
        <w:tabs>
          <w:tab w:val="left" w:pos="1134"/>
        </w:tabs>
        <w:spacing w:after="0" w:line="360" w:lineRule="auto"/>
        <w:ind w:left="0" w:firstLine="709"/>
        <w:jc w:val="both"/>
        <w:rPr>
          <w:rFonts w:ascii="Times New Roman" w:hAnsi="Times New Roman"/>
          <w:sz w:val="28"/>
          <w:szCs w:val="28"/>
        </w:rPr>
      </w:pPr>
      <w:r w:rsidRPr="00D56FD8">
        <w:rPr>
          <w:rFonts w:ascii="Times New Roman" w:hAnsi="Times New Roman"/>
          <w:sz w:val="28"/>
          <w:szCs w:val="28"/>
        </w:rPr>
        <w:lastRenderedPageBreak/>
        <w:t xml:space="preserve">усі </w:t>
      </w:r>
      <w:r w:rsidR="000824B6" w:rsidRPr="00D56FD8">
        <w:rPr>
          <w:rFonts w:ascii="Times New Roman" w:hAnsi="Times New Roman"/>
          <w:sz w:val="28"/>
          <w:szCs w:val="28"/>
        </w:rPr>
        <w:t xml:space="preserve">матеріали, завантажені користувачами в </w:t>
      </w:r>
      <w:r w:rsidRPr="00D56FD8">
        <w:rPr>
          <w:rFonts w:ascii="Times New Roman" w:hAnsi="Times New Roman"/>
          <w:sz w:val="28"/>
          <w:szCs w:val="28"/>
        </w:rPr>
        <w:t>систему електронного документообігу</w:t>
      </w:r>
      <w:r w:rsidR="000824B6" w:rsidRPr="00D56FD8">
        <w:rPr>
          <w:rFonts w:ascii="Times New Roman" w:hAnsi="Times New Roman"/>
          <w:sz w:val="28"/>
          <w:szCs w:val="28"/>
        </w:rPr>
        <w:t xml:space="preserve"> (домашн</w:t>
      </w:r>
      <w:r w:rsidRPr="00D56FD8">
        <w:rPr>
          <w:rFonts w:ascii="Times New Roman" w:hAnsi="Times New Roman"/>
          <w:sz w:val="28"/>
          <w:szCs w:val="28"/>
        </w:rPr>
        <w:t>і</w:t>
      </w:r>
      <w:r w:rsidR="000824B6" w:rsidRPr="00D56FD8">
        <w:rPr>
          <w:rFonts w:ascii="Times New Roman" w:hAnsi="Times New Roman"/>
          <w:sz w:val="28"/>
          <w:szCs w:val="28"/>
        </w:rPr>
        <w:t xml:space="preserve"> завдання, </w:t>
      </w:r>
      <w:r w:rsidRPr="00D56FD8">
        <w:rPr>
          <w:rFonts w:ascii="Times New Roman" w:hAnsi="Times New Roman"/>
          <w:sz w:val="28"/>
          <w:szCs w:val="28"/>
        </w:rPr>
        <w:t xml:space="preserve">навчальні матеріали, </w:t>
      </w:r>
      <w:r w:rsidR="000824B6" w:rsidRPr="00D56FD8">
        <w:rPr>
          <w:rFonts w:ascii="Times New Roman" w:hAnsi="Times New Roman"/>
          <w:sz w:val="28"/>
          <w:szCs w:val="28"/>
        </w:rPr>
        <w:t xml:space="preserve">відео-матеріали, тести, довідники), </w:t>
      </w:r>
      <w:r w:rsidRPr="00D56FD8">
        <w:rPr>
          <w:rFonts w:ascii="Times New Roman" w:hAnsi="Times New Roman"/>
          <w:sz w:val="28"/>
          <w:szCs w:val="28"/>
        </w:rPr>
        <w:t>повинні</w:t>
      </w:r>
      <w:r w:rsidR="000824B6" w:rsidRPr="00D56FD8">
        <w:rPr>
          <w:rFonts w:ascii="Times New Roman" w:hAnsi="Times New Roman"/>
          <w:sz w:val="28"/>
          <w:szCs w:val="28"/>
        </w:rPr>
        <w:t xml:space="preserve"> зберігатися в </w:t>
      </w:r>
      <w:r w:rsidRPr="00D56FD8">
        <w:rPr>
          <w:rFonts w:ascii="Times New Roman" w:hAnsi="Times New Roman"/>
          <w:sz w:val="28"/>
          <w:szCs w:val="28"/>
        </w:rPr>
        <w:t xml:space="preserve">електронному </w:t>
      </w:r>
      <w:r w:rsidR="000824B6" w:rsidRPr="00D56FD8">
        <w:rPr>
          <w:rFonts w:ascii="Times New Roman" w:hAnsi="Times New Roman"/>
          <w:sz w:val="28"/>
          <w:szCs w:val="28"/>
        </w:rPr>
        <w:t>архів</w:t>
      </w:r>
      <w:r w:rsidR="007B2271" w:rsidRPr="00D56FD8">
        <w:rPr>
          <w:rFonts w:ascii="Times New Roman" w:hAnsi="Times New Roman"/>
          <w:sz w:val="28"/>
          <w:szCs w:val="28"/>
        </w:rPr>
        <w:t xml:space="preserve">і </w:t>
      </w:r>
      <w:r w:rsidR="000824B6" w:rsidRPr="00D56FD8">
        <w:rPr>
          <w:rFonts w:ascii="Times New Roman" w:hAnsi="Times New Roman"/>
          <w:sz w:val="28"/>
          <w:szCs w:val="28"/>
        </w:rPr>
        <w:t>баз</w:t>
      </w:r>
      <w:r w:rsidRPr="00D56FD8">
        <w:rPr>
          <w:rFonts w:ascii="Times New Roman" w:hAnsi="Times New Roman"/>
          <w:sz w:val="28"/>
          <w:szCs w:val="28"/>
        </w:rPr>
        <w:t>и</w:t>
      </w:r>
      <w:r w:rsidR="000824B6" w:rsidRPr="00D56FD8">
        <w:rPr>
          <w:rFonts w:ascii="Times New Roman" w:hAnsi="Times New Roman"/>
          <w:sz w:val="28"/>
          <w:szCs w:val="28"/>
        </w:rPr>
        <w:t xml:space="preserve"> даних протягом терміну, </w:t>
      </w:r>
      <w:r w:rsidRPr="00D56FD8">
        <w:rPr>
          <w:rFonts w:ascii="Times New Roman" w:hAnsi="Times New Roman"/>
          <w:sz w:val="28"/>
          <w:szCs w:val="28"/>
        </w:rPr>
        <w:t xml:space="preserve">який </w:t>
      </w:r>
      <w:r w:rsidR="000824B6" w:rsidRPr="00D56FD8">
        <w:rPr>
          <w:rFonts w:ascii="Times New Roman" w:hAnsi="Times New Roman"/>
          <w:sz w:val="28"/>
          <w:szCs w:val="28"/>
        </w:rPr>
        <w:t>визначен</w:t>
      </w:r>
      <w:r w:rsidRPr="00D56FD8">
        <w:rPr>
          <w:rFonts w:ascii="Times New Roman" w:hAnsi="Times New Roman"/>
          <w:sz w:val="28"/>
          <w:szCs w:val="28"/>
        </w:rPr>
        <w:t>ий</w:t>
      </w:r>
      <w:r w:rsidR="000824B6" w:rsidRPr="00D56FD8">
        <w:rPr>
          <w:rFonts w:ascii="Times New Roman" w:hAnsi="Times New Roman"/>
          <w:sz w:val="28"/>
          <w:szCs w:val="28"/>
        </w:rPr>
        <w:t xml:space="preserve"> власником </w:t>
      </w:r>
      <w:r w:rsidRPr="00D56FD8">
        <w:rPr>
          <w:rFonts w:ascii="Times New Roman" w:hAnsi="Times New Roman"/>
          <w:sz w:val="28"/>
          <w:szCs w:val="28"/>
        </w:rPr>
        <w:t xml:space="preserve">системи електронного документообігу </w:t>
      </w:r>
      <w:r w:rsidR="000824B6" w:rsidRPr="00D56FD8">
        <w:rPr>
          <w:rFonts w:ascii="Times New Roman" w:hAnsi="Times New Roman"/>
          <w:sz w:val="28"/>
          <w:szCs w:val="28"/>
        </w:rPr>
        <w:t xml:space="preserve">із </w:t>
      </w:r>
      <w:r w:rsidRPr="00D56FD8">
        <w:rPr>
          <w:rFonts w:ascii="Times New Roman" w:hAnsi="Times New Roman"/>
          <w:sz w:val="28"/>
          <w:szCs w:val="28"/>
        </w:rPr>
        <w:t>в</w:t>
      </w:r>
      <w:r w:rsidR="000824B6" w:rsidRPr="00D56FD8">
        <w:rPr>
          <w:rFonts w:ascii="Times New Roman" w:hAnsi="Times New Roman"/>
          <w:sz w:val="28"/>
          <w:szCs w:val="28"/>
        </w:rPr>
        <w:t xml:space="preserve">рахуванням </w:t>
      </w:r>
      <w:r w:rsidRPr="00D56FD8">
        <w:rPr>
          <w:rFonts w:ascii="Times New Roman" w:hAnsi="Times New Roman"/>
          <w:sz w:val="28"/>
          <w:szCs w:val="28"/>
        </w:rPr>
        <w:t xml:space="preserve">вимог </w:t>
      </w:r>
      <w:r w:rsidR="000824B6" w:rsidRPr="00D56FD8">
        <w:rPr>
          <w:rFonts w:ascii="Times New Roman" w:hAnsi="Times New Roman"/>
          <w:sz w:val="28"/>
          <w:szCs w:val="28"/>
        </w:rPr>
        <w:t>чинного законодавства</w:t>
      </w:r>
      <w:r w:rsidR="00992E80" w:rsidRPr="00D56FD8">
        <w:rPr>
          <w:rFonts w:ascii="Times New Roman" w:hAnsi="Times New Roman"/>
          <w:sz w:val="28"/>
          <w:szCs w:val="28"/>
        </w:rPr>
        <w:t xml:space="preserve"> [3, с. 261]</w:t>
      </w:r>
      <w:r w:rsidR="000824B6" w:rsidRPr="00D56FD8">
        <w:rPr>
          <w:rFonts w:ascii="Times New Roman" w:hAnsi="Times New Roman"/>
          <w:sz w:val="28"/>
          <w:szCs w:val="28"/>
        </w:rPr>
        <w:t>.  </w:t>
      </w:r>
    </w:p>
    <w:p w14:paraId="06D2507F" w14:textId="1C88A9A2" w:rsidR="00842B29" w:rsidRPr="00D56FD8" w:rsidRDefault="00234907" w:rsidP="00234907">
      <w:pPr>
        <w:spacing w:after="0" w:line="360" w:lineRule="auto"/>
        <w:ind w:firstLine="709"/>
        <w:jc w:val="both"/>
        <w:rPr>
          <w:rFonts w:ascii="Times New Roman" w:hAnsi="Times New Roman"/>
          <w:sz w:val="28"/>
          <w:szCs w:val="28"/>
        </w:rPr>
      </w:pPr>
      <w:r w:rsidRPr="00D56FD8">
        <w:rPr>
          <w:rFonts w:ascii="Times New Roman" w:hAnsi="Times New Roman"/>
          <w:sz w:val="28"/>
          <w:szCs w:val="28"/>
        </w:rPr>
        <w:t>В  закладі освіти в</w:t>
      </w:r>
      <w:r w:rsidR="00842B29" w:rsidRPr="00D56FD8">
        <w:rPr>
          <w:rFonts w:ascii="Times New Roman" w:hAnsi="Times New Roman"/>
          <w:sz w:val="28"/>
          <w:szCs w:val="28"/>
        </w:rPr>
        <w:t xml:space="preserve">провадження </w:t>
      </w:r>
      <w:r w:rsidRPr="00D56FD8">
        <w:rPr>
          <w:rFonts w:ascii="Times New Roman" w:hAnsi="Times New Roman"/>
          <w:sz w:val="28"/>
          <w:szCs w:val="28"/>
        </w:rPr>
        <w:t xml:space="preserve">системи </w:t>
      </w:r>
      <w:r w:rsidR="00842B29" w:rsidRPr="00D56FD8">
        <w:rPr>
          <w:rFonts w:ascii="Times New Roman" w:hAnsi="Times New Roman"/>
          <w:sz w:val="28"/>
          <w:szCs w:val="28"/>
        </w:rPr>
        <w:t xml:space="preserve">електронного документообігу </w:t>
      </w:r>
      <w:r w:rsidRPr="00D56FD8">
        <w:rPr>
          <w:rFonts w:ascii="Times New Roman" w:hAnsi="Times New Roman"/>
          <w:sz w:val="28"/>
          <w:szCs w:val="28"/>
        </w:rPr>
        <w:t>передбачає проведення</w:t>
      </w:r>
      <w:r w:rsidR="00842B29" w:rsidRPr="00D56FD8">
        <w:rPr>
          <w:rFonts w:ascii="Times New Roman" w:hAnsi="Times New Roman"/>
          <w:sz w:val="28"/>
          <w:szCs w:val="28"/>
        </w:rPr>
        <w:t xml:space="preserve"> кільк</w:t>
      </w:r>
      <w:r w:rsidRPr="00D56FD8">
        <w:rPr>
          <w:rFonts w:ascii="Times New Roman" w:hAnsi="Times New Roman"/>
          <w:sz w:val="28"/>
          <w:szCs w:val="28"/>
        </w:rPr>
        <w:t>ох</w:t>
      </w:r>
      <w:r w:rsidR="00842B29" w:rsidRPr="00D56FD8">
        <w:rPr>
          <w:rFonts w:ascii="Times New Roman" w:hAnsi="Times New Roman"/>
          <w:sz w:val="28"/>
          <w:szCs w:val="28"/>
        </w:rPr>
        <w:t xml:space="preserve"> етапів</w:t>
      </w:r>
      <w:r w:rsidRPr="00D56FD8">
        <w:rPr>
          <w:rFonts w:ascii="Times New Roman" w:hAnsi="Times New Roman"/>
          <w:sz w:val="28"/>
          <w:szCs w:val="28"/>
        </w:rPr>
        <w:t xml:space="preserve"> (рис. 1.2.)</w:t>
      </w:r>
      <w:r w:rsidR="00842B29" w:rsidRPr="00D56FD8">
        <w:rPr>
          <w:rFonts w:ascii="Times New Roman" w:hAnsi="Times New Roman"/>
          <w:sz w:val="28"/>
          <w:szCs w:val="28"/>
        </w:rPr>
        <w:t>.</w:t>
      </w:r>
    </w:p>
    <w:p w14:paraId="7A28FCD6" w14:textId="77777777" w:rsidR="00CB3214" w:rsidRPr="00D56FD8" w:rsidRDefault="00CB3214" w:rsidP="00CB3214">
      <w:pPr>
        <w:spacing w:after="0" w:line="360" w:lineRule="auto"/>
        <w:ind w:firstLine="851"/>
        <w:jc w:val="both"/>
        <w:rPr>
          <w:rFonts w:ascii="Times New Roman" w:hAnsi="Times New Roman"/>
          <w:sz w:val="28"/>
          <w:szCs w:val="28"/>
        </w:rPr>
      </w:pPr>
      <w:r w:rsidRPr="00D56FD8">
        <w:rPr>
          <w:rFonts w:ascii="Times New Roman" w:hAnsi="Times New Roman"/>
          <w:sz w:val="28"/>
          <w:szCs w:val="28"/>
        </w:rPr>
        <w:t xml:space="preserve">Розглянемо ці етапи більш докладно. </w:t>
      </w:r>
    </w:p>
    <w:p w14:paraId="11789D89" w14:textId="7EF30253" w:rsidR="00CB3214" w:rsidRPr="00D56FD8" w:rsidRDefault="00CB3214" w:rsidP="00CB3214">
      <w:pPr>
        <w:spacing w:after="0" w:line="360" w:lineRule="auto"/>
        <w:ind w:firstLine="851"/>
        <w:jc w:val="both"/>
        <w:rPr>
          <w:rFonts w:ascii="Times New Roman" w:hAnsi="Times New Roman"/>
          <w:sz w:val="28"/>
          <w:szCs w:val="28"/>
        </w:rPr>
      </w:pPr>
      <w:r w:rsidRPr="00D56FD8">
        <w:rPr>
          <w:rFonts w:ascii="Times New Roman" w:hAnsi="Times New Roman"/>
          <w:i/>
          <w:iCs/>
          <w:sz w:val="28"/>
          <w:szCs w:val="28"/>
        </w:rPr>
        <w:t>Аналіз потреб закладу у впровадженні системи електронного документообороту.</w:t>
      </w:r>
      <w:r w:rsidRPr="00D56FD8">
        <w:rPr>
          <w:rFonts w:ascii="Times New Roman" w:hAnsi="Times New Roman"/>
          <w:sz w:val="28"/>
          <w:szCs w:val="28"/>
        </w:rPr>
        <w:t xml:space="preserve"> На початковому етапі необхідно визначити вимоги та потреби освітнього закладу, зокрема визначити його бюджет; кількість користувачів, які будуть працювати в системі; які документи необхідно перевести в електронну форму в першу чергу, а які можна пізніше; які функції повинне виконувати програмне рішення.</w:t>
      </w:r>
    </w:p>
    <w:p w14:paraId="28FFA8C0" w14:textId="6D96A96C" w:rsidR="00234907" w:rsidRPr="00D56FD8" w:rsidRDefault="00234907" w:rsidP="00234907">
      <w:pPr>
        <w:spacing w:after="0" w:line="360" w:lineRule="auto"/>
        <w:ind w:firstLine="709"/>
        <w:jc w:val="both"/>
        <w:rPr>
          <w:rFonts w:ascii="Times New Roman" w:hAnsi="Times New Roman"/>
          <w:sz w:val="28"/>
          <w:szCs w:val="28"/>
        </w:rPr>
      </w:pPr>
      <w:r w:rsidRPr="00D56FD8">
        <w:rPr>
          <w:rFonts w:ascii="Times New Roman" w:hAnsi="Times New Roman"/>
          <w:noProof/>
          <w:sz w:val="28"/>
          <w:szCs w:val="28"/>
          <w:lang w:eastAsia="uk-UA"/>
        </w:rPr>
        <mc:AlternateContent>
          <mc:Choice Requires="wpc">
            <w:drawing>
              <wp:inline distT="0" distB="0" distL="0" distR="0" wp14:anchorId="47EE8FA4" wp14:editId="56820440">
                <wp:extent cx="5486400" cy="2292700"/>
                <wp:effectExtent l="0" t="0" r="0" b="12700"/>
                <wp:docPr id="445106219"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44007138" name="Пряма сполучна лінія 1344007138"/>
                        <wps:cNvCnPr/>
                        <wps:spPr>
                          <a:xfrm>
                            <a:off x="2718598" y="377183"/>
                            <a:ext cx="0" cy="1579764"/>
                          </a:xfrm>
                          <a:prstGeom prst="line">
                            <a:avLst/>
                          </a:prstGeom>
                        </wps:spPr>
                        <wps:style>
                          <a:lnRef idx="1">
                            <a:schemeClr val="dk1"/>
                          </a:lnRef>
                          <a:fillRef idx="0">
                            <a:schemeClr val="dk1"/>
                          </a:fillRef>
                          <a:effectRef idx="0">
                            <a:schemeClr val="dk1"/>
                          </a:effectRef>
                          <a:fontRef idx="minor">
                            <a:schemeClr val="tx1"/>
                          </a:fontRef>
                        </wps:style>
                        <wps:bodyPr/>
                      </wps:wsp>
                      <wps:wsp>
                        <wps:cNvPr id="2133862720" name="Прямокутник 2133862720"/>
                        <wps:cNvSpPr/>
                        <wps:spPr>
                          <a:xfrm>
                            <a:off x="1558170" y="34854"/>
                            <a:ext cx="2378260" cy="334186"/>
                          </a:xfrm>
                          <a:prstGeom prst="rect">
                            <a:avLst/>
                          </a:prstGeom>
                        </wps:spPr>
                        <wps:style>
                          <a:lnRef idx="2">
                            <a:schemeClr val="dk1"/>
                          </a:lnRef>
                          <a:fillRef idx="1">
                            <a:schemeClr val="lt1"/>
                          </a:fillRef>
                          <a:effectRef idx="0">
                            <a:schemeClr val="dk1"/>
                          </a:effectRef>
                          <a:fontRef idx="minor">
                            <a:schemeClr val="dk1"/>
                          </a:fontRef>
                        </wps:style>
                        <wps:txbx>
                          <w:txbxContent>
                            <w:p w14:paraId="4141F812" w14:textId="65FA830A" w:rsidR="003239DC" w:rsidRPr="00234907" w:rsidRDefault="003239DC" w:rsidP="00234907">
                              <w:pPr>
                                <w:pStyle w:val="a9"/>
                                <w:spacing w:after="0" w:line="240" w:lineRule="auto"/>
                                <w:rPr>
                                  <w:rFonts w:ascii="Times New Roman" w:hAnsi="Times New Roman" w:cstheme="minorBidi"/>
                                  <w:sz w:val="24"/>
                                  <w:szCs w:val="24"/>
                                </w:rPr>
                              </w:pPr>
                              <w:r>
                                <w:rPr>
                                  <w:rFonts w:ascii="Times New Roman" w:hAnsi="Times New Roman"/>
                                  <w:sz w:val="24"/>
                                  <w:szCs w:val="24"/>
                                  <w:lang w:val="uk-UA"/>
                                </w:rPr>
                                <w:t> 1. </w:t>
                              </w:r>
                              <w:r w:rsidRPr="00234907">
                                <w:rPr>
                                  <w:rFonts w:ascii="Times New Roman" w:hAnsi="Times New Roman"/>
                                  <w:sz w:val="24"/>
                                  <w:szCs w:val="24"/>
                                </w:rPr>
                                <w:t>А</w:t>
                              </w:r>
                              <w:r>
                                <w:rPr>
                                  <w:rFonts w:ascii="Times New Roman" w:hAnsi="Times New Roman"/>
                                  <w:sz w:val="24"/>
                                  <w:szCs w:val="24"/>
                                  <w:lang w:val="uk-UA"/>
                                </w:rPr>
                                <w:t>наліз</w:t>
                              </w:r>
                              <w:r w:rsidRPr="00234907">
                                <w:rPr>
                                  <w:rFonts w:ascii="Times New Roman" w:hAnsi="Times New Roman"/>
                                  <w:sz w:val="24"/>
                                  <w:szCs w:val="24"/>
                                </w:rPr>
                                <w:t xml:space="preserve"> потреб</w:t>
                              </w:r>
                            </w:p>
                            <w:p w14:paraId="277BF90E" w14:textId="77777777" w:rsidR="003239DC" w:rsidRPr="00234907" w:rsidRDefault="003239DC" w:rsidP="00234907">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5615317" name="Прямокутник 1595615317"/>
                        <wps:cNvSpPr/>
                        <wps:spPr>
                          <a:xfrm>
                            <a:off x="1551600" y="534688"/>
                            <a:ext cx="2378075" cy="334010"/>
                          </a:xfrm>
                          <a:prstGeom prst="rect">
                            <a:avLst/>
                          </a:prstGeom>
                        </wps:spPr>
                        <wps:style>
                          <a:lnRef idx="2">
                            <a:schemeClr val="dk1"/>
                          </a:lnRef>
                          <a:fillRef idx="1">
                            <a:schemeClr val="lt1"/>
                          </a:fillRef>
                          <a:effectRef idx="0">
                            <a:schemeClr val="dk1"/>
                          </a:effectRef>
                          <a:fontRef idx="minor">
                            <a:schemeClr val="dk1"/>
                          </a:fontRef>
                        </wps:style>
                        <wps:txbx>
                          <w:txbxContent>
                            <w:p w14:paraId="67FD9CDC" w14:textId="45EAF743" w:rsidR="003239DC" w:rsidRPr="00234907" w:rsidRDefault="003239DC" w:rsidP="00234907">
                              <w:pPr>
                                <w:pStyle w:val="a9"/>
                                <w:spacing w:after="0" w:line="240" w:lineRule="auto"/>
                                <w:rPr>
                                  <w:rFonts w:ascii="Times New Roman" w:hAnsi="Times New Roman"/>
                                  <w:sz w:val="24"/>
                                  <w:szCs w:val="24"/>
                                </w:rPr>
                              </w:pPr>
                              <w:r w:rsidRPr="00234907">
                                <w:rPr>
                                  <w:rFonts w:ascii="Times New Roman" w:hAnsi="Times New Roman"/>
                                  <w:sz w:val="24"/>
                                  <w:szCs w:val="24"/>
                                </w:rPr>
                                <w:t>2. Вибір платформи</w:t>
                              </w:r>
                            </w:p>
                            <w:p w14:paraId="0A8C8D96" w14:textId="77777777" w:rsidR="003239DC" w:rsidRPr="00234907" w:rsidRDefault="003239DC" w:rsidP="00234907">
                              <w:pPr>
                                <w:pStyle w:val="a9"/>
                                <w:spacing w:after="0" w:line="240" w:lineRule="auto"/>
                                <w:rPr>
                                  <w:rFonts w:ascii="Times New Roman" w:hAnsi="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8904668" name="Прямокутник 758904668"/>
                        <wps:cNvSpPr/>
                        <wps:spPr>
                          <a:xfrm>
                            <a:off x="1558170" y="1012391"/>
                            <a:ext cx="2378075" cy="334010"/>
                          </a:xfrm>
                          <a:prstGeom prst="rect">
                            <a:avLst/>
                          </a:prstGeom>
                        </wps:spPr>
                        <wps:style>
                          <a:lnRef idx="2">
                            <a:schemeClr val="dk1"/>
                          </a:lnRef>
                          <a:fillRef idx="1">
                            <a:schemeClr val="lt1"/>
                          </a:fillRef>
                          <a:effectRef idx="0">
                            <a:schemeClr val="dk1"/>
                          </a:effectRef>
                          <a:fontRef idx="minor">
                            <a:schemeClr val="dk1"/>
                          </a:fontRef>
                        </wps:style>
                        <wps:txbx>
                          <w:txbxContent>
                            <w:p w14:paraId="5A8B2DD3" w14:textId="71F1BA7D" w:rsidR="003239DC" w:rsidRPr="00234907" w:rsidRDefault="003239DC" w:rsidP="00234907">
                              <w:pPr>
                                <w:pStyle w:val="a9"/>
                                <w:spacing w:after="0" w:line="240" w:lineRule="auto"/>
                                <w:rPr>
                                  <w:rFonts w:ascii="Times New Roman" w:hAnsi="Times New Roman"/>
                                  <w:sz w:val="24"/>
                                  <w:szCs w:val="24"/>
                                </w:rPr>
                              </w:pPr>
                              <w:r w:rsidRPr="00234907">
                                <w:rPr>
                                  <w:rFonts w:ascii="Times New Roman" w:hAnsi="Times New Roman"/>
                                  <w:sz w:val="24"/>
                                  <w:szCs w:val="24"/>
                                </w:rPr>
                                <w:t>3. Навчання персоналу </w:t>
                              </w:r>
                            </w:p>
                            <w:p w14:paraId="3FD57D8A" w14:textId="77777777" w:rsidR="003239DC" w:rsidRPr="00234907" w:rsidRDefault="003239DC" w:rsidP="00234907">
                              <w:pPr>
                                <w:pStyle w:val="a9"/>
                                <w:spacing w:after="0" w:line="240" w:lineRule="auto"/>
                                <w:rPr>
                                  <w:rFonts w:ascii="Times New Roman" w:hAnsi="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9818184" name="Прямокутник 709818184"/>
                        <wps:cNvSpPr/>
                        <wps:spPr>
                          <a:xfrm>
                            <a:off x="1561851" y="1477791"/>
                            <a:ext cx="2378075" cy="334010"/>
                          </a:xfrm>
                          <a:prstGeom prst="rect">
                            <a:avLst/>
                          </a:prstGeom>
                        </wps:spPr>
                        <wps:style>
                          <a:lnRef idx="2">
                            <a:schemeClr val="dk1"/>
                          </a:lnRef>
                          <a:fillRef idx="1">
                            <a:schemeClr val="lt1"/>
                          </a:fillRef>
                          <a:effectRef idx="0">
                            <a:schemeClr val="dk1"/>
                          </a:effectRef>
                          <a:fontRef idx="minor">
                            <a:schemeClr val="dk1"/>
                          </a:fontRef>
                        </wps:style>
                        <wps:txbx>
                          <w:txbxContent>
                            <w:p w14:paraId="2E017BD4" w14:textId="1116C15C" w:rsidR="003239DC" w:rsidRPr="00234907" w:rsidRDefault="003239DC" w:rsidP="00234907">
                              <w:pPr>
                                <w:pStyle w:val="a9"/>
                                <w:spacing w:after="0" w:line="240" w:lineRule="auto"/>
                                <w:rPr>
                                  <w:rFonts w:ascii="Times New Roman" w:hAnsi="Times New Roman"/>
                                  <w:sz w:val="24"/>
                                  <w:szCs w:val="24"/>
                                </w:rPr>
                              </w:pPr>
                              <w:r w:rsidRPr="00234907">
                                <w:rPr>
                                  <w:rFonts w:ascii="Times New Roman" w:hAnsi="Times New Roman"/>
                                  <w:sz w:val="24"/>
                                  <w:szCs w:val="24"/>
                                </w:rPr>
                                <w:t>4. Пілотний запуск</w:t>
                              </w:r>
                            </w:p>
                            <w:p w14:paraId="2AB151E8" w14:textId="77777777" w:rsidR="003239DC" w:rsidRPr="00234907" w:rsidRDefault="003239DC" w:rsidP="00234907">
                              <w:pPr>
                                <w:pStyle w:val="a9"/>
                                <w:spacing w:after="0" w:line="240" w:lineRule="auto"/>
                                <w:rPr>
                                  <w:rFonts w:ascii="Times New Roman" w:hAnsi="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7700926" name="Прямокутник 1267700926"/>
                        <wps:cNvSpPr/>
                        <wps:spPr>
                          <a:xfrm>
                            <a:off x="1578253" y="1957545"/>
                            <a:ext cx="2378075" cy="334010"/>
                          </a:xfrm>
                          <a:prstGeom prst="rect">
                            <a:avLst/>
                          </a:prstGeom>
                        </wps:spPr>
                        <wps:style>
                          <a:lnRef idx="2">
                            <a:schemeClr val="dk1"/>
                          </a:lnRef>
                          <a:fillRef idx="1">
                            <a:schemeClr val="lt1"/>
                          </a:fillRef>
                          <a:effectRef idx="0">
                            <a:schemeClr val="dk1"/>
                          </a:effectRef>
                          <a:fontRef idx="minor">
                            <a:schemeClr val="dk1"/>
                          </a:fontRef>
                        </wps:style>
                        <wps:txbx>
                          <w:txbxContent>
                            <w:p w14:paraId="619DCE66" w14:textId="0BFB842A" w:rsidR="003239DC" w:rsidRPr="00234907" w:rsidRDefault="003239DC" w:rsidP="00234907">
                              <w:pPr>
                                <w:pStyle w:val="a9"/>
                                <w:spacing w:after="0" w:line="240" w:lineRule="auto"/>
                                <w:rPr>
                                  <w:rFonts w:ascii="Times New Roman" w:hAnsi="Times New Roman"/>
                                  <w:sz w:val="24"/>
                                  <w:szCs w:val="24"/>
                                </w:rPr>
                              </w:pPr>
                              <w:r w:rsidRPr="00234907">
                                <w:rPr>
                                  <w:rFonts w:ascii="Times New Roman" w:hAnsi="Times New Roman"/>
                                  <w:sz w:val="24"/>
                                  <w:szCs w:val="24"/>
                                </w:rPr>
                                <w:t>5. Повне впровадження </w:t>
                              </w:r>
                            </w:p>
                            <w:p w14:paraId="4106EEDD" w14:textId="77777777" w:rsidR="003239DC" w:rsidRPr="00234907" w:rsidRDefault="003239DC" w:rsidP="00234907">
                              <w:pPr>
                                <w:pStyle w:val="a9"/>
                                <w:spacing w:after="0" w:line="240" w:lineRule="auto"/>
                                <w:rPr>
                                  <w:rFonts w:ascii="Times New Roman" w:hAnsi="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7EE8FA4" id="Полотно 2" o:spid="_x0000_s1037" editas="canvas" style="width:6in;height:180.55pt;mso-position-horizontal-relative:char;mso-position-vertical-relative:line" coordsize="54864,2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">
                <v:shape id="_x0000_s1038" type="#_x0000_t75" style="position:absolute;width:54864;height:22923;visibility:visible;mso-wrap-style:square" filled="t">
                  <v:fill o:detectmouseclick="t"/>
                  <v:path o:connecttype="none"/>
                </v:shape>
                <v:line id="Пряма сполучна лінія 1344007138" o:spid="_x0000_s1039" style="position:absolute;visibility:visible;mso-wrap-style:square" from="27185,3771" to="27185,19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" strokecolor="black [3200]" strokeweight=".5pt">
                  <v:stroke joinstyle="miter"/>
                </v:line>
                <v:rect id="Прямокутник 2133862720" o:spid="_x0000_s1040" style="position:absolute;left:15581;top:348;width:23783;height:3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" fillcolor="white [3201]" strokecolor="black [3200]" strokeweight="1pt">
                  <v:textbox>
                    <w:txbxContent>
                      <w:p w14:paraId="4141F812" w14:textId="65FA830A" w:rsidR="003239DC" w:rsidRPr="00234907" w:rsidRDefault="003239DC" w:rsidP="00234907">
                        <w:pPr>
                          <w:pStyle w:val="a9"/>
                          <w:spacing w:after="0" w:line="240" w:lineRule="auto"/>
                          <w:rPr>
                            <w:rFonts w:ascii="Times New Roman" w:hAnsi="Times New Roman" w:cstheme="minorBidi"/>
                            <w:sz w:val="24"/>
                            <w:szCs w:val="24"/>
                          </w:rPr>
                        </w:pPr>
                        <w:r>
                          <w:rPr>
                            <w:rFonts w:ascii="Times New Roman" w:hAnsi="Times New Roman"/>
                            <w:sz w:val="24"/>
                            <w:szCs w:val="24"/>
                            <w:lang w:val="uk-UA"/>
                          </w:rPr>
                          <w:t> 1. </w:t>
                        </w:r>
                        <w:r w:rsidRPr="00234907">
                          <w:rPr>
                            <w:rFonts w:ascii="Times New Roman" w:hAnsi="Times New Roman"/>
                            <w:sz w:val="24"/>
                            <w:szCs w:val="24"/>
                          </w:rPr>
                          <w:t>А</w:t>
                        </w:r>
                        <w:r>
                          <w:rPr>
                            <w:rFonts w:ascii="Times New Roman" w:hAnsi="Times New Roman"/>
                            <w:sz w:val="24"/>
                            <w:szCs w:val="24"/>
                            <w:lang w:val="uk-UA"/>
                          </w:rPr>
                          <w:t>наліз</w:t>
                        </w:r>
                        <w:r w:rsidRPr="00234907">
                          <w:rPr>
                            <w:rFonts w:ascii="Times New Roman" w:hAnsi="Times New Roman"/>
                            <w:sz w:val="24"/>
                            <w:szCs w:val="24"/>
                          </w:rPr>
                          <w:t xml:space="preserve"> потреб</w:t>
                        </w:r>
                      </w:p>
                      <w:p w14:paraId="277BF90E" w14:textId="77777777" w:rsidR="003239DC" w:rsidRPr="00234907" w:rsidRDefault="003239DC" w:rsidP="00234907">
                        <w:pPr>
                          <w:spacing w:after="0" w:line="240" w:lineRule="auto"/>
                          <w:jc w:val="center"/>
                          <w:rPr>
                            <w:sz w:val="24"/>
                            <w:szCs w:val="24"/>
                          </w:rPr>
                        </w:pPr>
                      </w:p>
                    </w:txbxContent>
                  </v:textbox>
                </v:rect>
                <v:rect id="Прямокутник 1595615317" o:spid="_x0000_s1041" style="position:absolute;left:15516;top:5346;width:23780;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" fillcolor="white [3201]" strokecolor="black [3200]" strokeweight="1pt">
                  <v:textbox>
                    <w:txbxContent>
                      <w:p w14:paraId="67FD9CDC" w14:textId="45EAF743" w:rsidR="003239DC" w:rsidRPr="00234907" w:rsidRDefault="003239DC" w:rsidP="00234907">
                        <w:pPr>
                          <w:pStyle w:val="a9"/>
                          <w:spacing w:after="0" w:line="240" w:lineRule="auto"/>
                          <w:rPr>
                            <w:rFonts w:ascii="Times New Roman" w:hAnsi="Times New Roman"/>
                            <w:sz w:val="24"/>
                            <w:szCs w:val="24"/>
                          </w:rPr>
                        </w:pPr>
                        <w:r w:rsidRPr="00234907">
                          <w:rPr>
                            <w:rFonts w:ascii="Times New Roman" w:hAnsi="Times New Roman"/>
                            <w:sz w:val="24"/>
                            <w:szCs w:val="24"/>
                          </w:rPr>
                          <w:t>2. Вибір платформи</w:t>
                        </w:r>
                      </w:p>
                      <w:p w14:paraId="0A8C8D96" w14:textId="77777777" w:rsidR="003239DC" w:rsidRPr="00234907" w:rsidRDefault="003239DC" w:rsidP="00234907">
                        <w:pPr>
                          <w:pStyle w:val="a9"/>
                          <w:spacing w:after="0" w:line="240" w:lineRule="auto"/>
                          <w:rPr>
                            <w:rFonts w:ascii="Times New Roman" w:hAnsi="Times New Roman"/>
                            <w:sz w:val="24"/>
                            <w:szCs w:val="24"/>
                          </w:rPr>
                        </w:pPr>
                      </w:p>
                    </w:txbxContent>
                  </v:textbox>
                </v:rect>
                <v:rect id="Прямокутник 758904668" o:spid="_x0000_s1042" style="position:absolute;left:15581;top:10123;width:23781;height:3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" fillcolor="white [3201]" strokecolor="black [3200]" strokeweight="1pt">
                  <v:textbox>
                    <w:txbxContent>
                      <w:p w14:paraId="5A8B2DD3" w14:textId="71F1BA7D" w:rsidR="003239DC" w:rsidRPr="00234907" w:rsidRDefault="003239DC" w:rsidP="00234907">
                        <w:pPr>
                          <w:pStyle w:val="a9"/>
                          <w:spacing w:after="0" w:line="240" w:lineRule="auto"/>
                          <w:rPr>
                            <w:rFonts w:ascii="Times New Roman" w:hAnsi="Times New Roman"/>
                            <w:sz w:val="24"/>
                            <w:szCs w:val="24"/>
                          </w:rPr>
                        </w:pPr>
                        <w:r w:rsidRPr="00234907">
                          <w:rPr>
                            <w:rFonts w:ascii="Times New Roman" w:hAnsi="Times New Roman"/>
                            <w:sz w:val="24"/>
                            <w:szCs w:val="24"/>
                          </w:rPr>
                          <w:t>3. Навчання персоналу </w:t>
                        </w:r>
                      </w:p>
                      <w:p w14:paraId="3FD57D8A" w14:textId="77777777" w:rsidR="003239DC" w:rsidRPr="00234907" w:rsidRDefault="003239DC" w:rsidP="00234907">
                        <w:pPr>
                          <w:pStyle w:val="a9"/>
                          <w:spacing w:after="0" w:line="240" w:lineRule="auto"/>
                          <w:rPr>
                            <w:rFonts w:ascii="Times New Roman" w:hAnsi="Times New Roman"/>
                            <w:sz w:val="24"/>
                            <w:szCs w:val="24"/>
                          </w:rPr>
                        </w:pPr>
                      </w:p>
                    </w:txbxContent>
                  </v:textbox>
                </v:rect>
                <v:rect id="Прямокутник 709818184" o:spid="_x0000_s1043" style="position:absolute;left:15618;top:14777;width:23781;height:3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" fillcolor="white [3201]" strokecolor="black [3200]" strokeweight="1pt">
                  <v:textbox>
                    <w:txbxContent>
                      <w:p w14:paraId="2E017BD4" w14:textId="1116C15C" w:rsidR="003239DC" w:rsidRPr="00234907" w:rsidRDefault="003239DC" w:rsidP="00234907">
                        <w:pPr>
                          <w:pStyle w:val="a9"/>
                          <w:spacing w:after="0" w:line="240" w:lineRule="auto"/>
                          <w:rPr>
                            <w:rFonts w:ascii="Times New Roman" w:hAnsi="Times New Roman"/>
                            <w:sz w:val="24"/>
                            <w:szCs w:val="24"/>
                          </w:rPr>
                        </w:pPr>
                        <w:r w:rsidRPr="00234907">
                          <w:rPr>
                            <w:rFonts w:ascii="Times New Roman" w:hAnsi="Times New Roman"/>
                            <w:sz w:val="24"/>
                            <w:szCs w:val="24"/>
                          </w:rPr>
                          <w:t>4. Пілотний запуск</w:t>
                        </w:r>
                      </w:p>
                      <w:p w14:paraId="2AB151E8" w14:textId="77777777" w:rsidR="003239DC" w:rsidRPr="00234907" w:rsidRDefault="003239DC" w:rsidP="00234907">
                        <w:pPr>
                          <w:pStyle w:val="a9"/>
                          <w:spacing w:after="0" w:line="240" w:lineRule="auto"/>
                          <w:rPr>
                            <w:rFonts w:ascii="Times New Roman" w:hAnsi="Times New Roman"/>
                            <w:sz w:val="24"/>
                            <w:szCs w:val="24"/>
                          </w:rPr>
                        </w:pPr>
                      </w:p>
                    </w:txbxContent>
                  </v:textbox>
                </v:rect>
                <v:rect id="Прямокутник 1267700926" o:spid="_x0000_s1044" style="position:absolute;left:15782;top:19575;width:23781;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" fillcolor="white [3201]" strokecolor="black [3200]" strokeweight="1pt">
                  <v:textbox>
                    <w:txbxContent>
                      <w:p w14:paraId="619DCE66" w14:textId="0BFB842A" w:rsidR="003239DC" w:rsidRPr="00234907" w:rsidRDefault="003239DC" w:rsidP="00234907">
                        <w:pPr>
                          <w:pStyle w:val="a9"/>
                          <w:spacing w:after="0" w:line="240" w:lineRule="auto"/>
                          <w:rPr>
                            <w:rFonts w:ascii="Times New Roman" w:hAnsi="Times New Roman"/>
                            <w:sz w:val="24"/>
                            <w:szCs w:val="24"/>
                          </w:rPr>
                        </w:pPr>
                        <w:r w:rsidRPr="00234907">
                          <w:rPr>
                            <w:rFonts w:ascii="Times New Roman" w:hAnsi="Times New Roman"/>
                            <w:sz w:val="24"/>
                            <w:szCs w:val="24"/>
                          </w:rPr>
                          <w:t>5. Повне впровадження </w:t>
                        </w:r>
                      </w:p>
                      <w:p w14:paraId="4106EEDD" w14:textId="77777777" w:rsidR="003239DC" w:rsidRPr="00234907" w:rsidRDefault="003239DC" w:rsidP="00234907">
                        <w:pPr>
                          <w:pStyle w:val="a9"/>
                          <w:spacing w:after="0" w:line="240" w:lineRule="auto"/>
                          <w:rPr>
                            <w:rFonts w:ascii="Times New Roman" w:hAnsi="Times New Roman"/>
                            <w:sz w:val="24"/>
                            <w:szCs w:val="24"/>
                          </w:rPr>
                        </w:pPr>
                      </w:p>
                    </w:txbxContent>
                  </v:textbox>
                </v:rect>
                <w10:anchorlock/>
              </v:group>
            </w:pict>
          </mc:Fallback>
        </mc:AlternateContent>
      </w:r>
    </w:p>
    <w:p w14:paraId="5A596CCB" w14:textId="306944C8" w:rsidR="00234907" w:rsidRPr="00D56FD8" w:rsidRDefault="00234907" w:rsidP="00234907">
      <w:pPr>
        <w:spacing w:after="0" w:line="360" w:lineRule="auto"/>
        <w:ind w:firstLine="709"/>
        <w:jc w:val="center"/>
        <w:rPr>
          <w:rFonts w:ascii="Times New Roman" w:hAnsi="Times New Roman"/>
          <w:sz w:val="28"/>
          <w:szCs w:val="28"/>
        </w:rPr>
      </w:pPr>
      <w:r w:rsidRPr="00D56FD8">
        <w:rPr>
          <w:rFonts w:ascii="Times New Roman" w:hAnsi="Times New Roman"/>
          <w:sz w:val="28"/>
          <w:szCs w:val="28"/>
        </w:rPr>
        <w:t>Рис. 1.2. Етапи впровадження СЕД в  закладі освіти</w:t>
      </w:r>
    </w:p>
    <w:p w14:paraId="74631D66" w14:textId="5C53243B" w:rsidR="00234907" w:rsidRPr="00D56FD8" w:rsidRDefault="00234907" w:rsidP="00234907">
      <w:pPr>
        <w:spacing w:after="0" w:line="360" w:lineRule="auto"/>
        <w:ind w:firstLine="709"/>
        <w:rPr>
          <w:rFonts w:ascii="Times New Roman" w:hAnsi="Times New Roman"/>
          <w:sz w:val="24"/>
          <w:szCs w:val="24"/>
        </w:rPr>
      </w:pPr>
      <w:r w:rsidRPr="00D56FD8">
        <w:rPr>
          <w:rFonts w:ascii="Times New Roman" w:hAnsi="Times New Roman"/>
          <w:sz w:val="24"/>
          <w:szCs w:val="24"/>
        </w:rPr>
        <w:t>Джерело: складено автором на основі [</w:t>
      </w:r>
      <w:r w:rsidR="0050756A">
        <w:rPr>
          <w:rFonts w:ascii="Times New Roman" w:hAnsi="Times New Roman"/>
          <w:sz w:val="24"/>
          <w:szCs w:val="24"/>
        </w:rPr>
        <w:t>31</w:t>
      </w:r>
      <w:r w:rsidRPr="00D56FD8">
        <w:rPr>
          <w:rFonts w:ascii="Times New Roman" w:hAnsi="Times New Roman"/>
          <w:sz w:val="24"/>
          <w:szCs w:val="24"/>
        </w:rPr>
        <w:t>]</w:t>
      </w:r>
    </w:p>
    <w:p w14:paraId="54EA017C" w14:textId="77777777" w:rsidR="00CB3214" w:rsidRPr="00D56FD8" w:rsidRDefault="00CB3214" w:rsidP="00842B29">
      <w:pPr>
        <w:spacing w:after="0" w:line="360" w:lineRule="auto"/>
        <w:ind w:firstLine="851"/>
        <w:jc w:val="both"/>
        <w:rPr>
          <w:rFonts w:ascii="Times New Roman" w:hAnsi="Times New Roman"/>
          <w:sz w:val="28"/>
          <w:szCs w:val="28"/>
        </w:rPr>
      </w:pPr>
    </w:p>
    <w:p w14:paraId="332CDC15" w14:textId="13F78897" w:rsidR="00842B29" w:rsidRPr="00D56FD8" w:rsidRDefault="00842B29" w:rsidP="00842B29">
      <w:pPr>
        <w:spacing w:after="0" w:line="360" w:lineRule="auto"/>
        <w:ind w:firstLine="851"/>
        <w:jc w:val="both"/>
        <w:rPr>
          <w:rFonts w:ascii="Times New Roman" w:hAnsi="Times New Roman"/>
          <w:sz w:val="28"/>
          <w:szCs w:val="28"/>
        </w:rPr>
      </w:pPr>
      <w:r w:rsidRPr="00D56FD8">
        <w:rPr>
          <w:rFonts w:ascii="Times New Roman" w:hAnsi="Times New Roman"/>
          <w:i/>
          <w:iCs/>
          <w:sz w:val="28"/>
          <w:szCs w:val="28"/>
        </w:rPr>
        <w:t>Вибір платформи</w:t>
      </w:r>
      <w:r w:rsidR="00B15F49" w:rsidRPr="00D56FD8">
        <w:rPr>
          <w:rFonts w:ascii="Times New Roman" w:hAnsi="Times New Roman"/>
          <w:i/>
          <w:iCs/>
          <w:sz w:val="28"/>
          <w:szCs w:val="28"/>
        </w:rPr>
        <w:t>.</w:t>
      </w:r>
      <w:r w:rsidR="00B15F49" w:rsidRPr="00D56FD8">
        <w:rPr>
          <w:rFonts w:ascii="Times New Roman" w:hAnsi="Times New Roman"/>
          <w:sz w:val="28"/>
          <w:szCs w:val="28"/>
        </w:rPr>
        <w:t xml:space="preserve"> Наступним етапом є </w:t>
      </w:r>
      <w:r w:rsidRPr="00D56FD8">
        <w:rPr>
          <w:rFonts w:ascii="Times New Roman" w:hAnsi="Times New Roman"/>
          <w:sz w:val="28"/>
          <w:szCs w:val="28"/>
        </w:rPr>
        <w:t xml:space="preserve"> скла</w:t>
      </w:r>
      <w:r w:rsidR="00B15F49" w:rsidRPr="00D56FD8">
        <w:rPr>
          <w:rFonts w:ascii="Times New Roman" w:hAnsi="Times New Roman"/>
          <w:sz w:val="28"/>
          <w:szCs w:val="28"/>
        </w:rPr>
        <w:t>дання переліку</w:t>
      </w:r>
      <w:r w:rsidRPr="00D56FD8">
        <w:rPr>
          <w:rFonts w:ascii="Times New Roman" w:hAnsi="Times New Roman"/>
          <w:sz w:val="28"/>
          <w:szCs w:val="28"/>
        </w:rPr>
        <w:t xml:space="preserve"> критеріїв</w:t>
      </w:r>
      <w:r w:rsidR="00B15F49" w:rsidRPr="00D56FD8">
        <w:rPr>
          <w:rFonts w:ascii="Times New Roman" w:hAnsi="Times New Roman"/>
          <w:sz w:val="28"/>
          <w:szCs w:val="28"/>
        </w:rPr>
        <w:t>, за яким потрібно</w:t>
      </w:r>
      <w:r w:rsidRPr="00D56FD8">
        <w:rPr>
          <w:rFonts w:ascii="Times New Roman" w:hAnsi="Times New Roman"/>
          <w:sz w:val="28"/>
          <w:szCs w:val="28"/>
        </w:rPr>
        <w:t xml:space="preserve"> об</w:t>
      </w:r>
      <w:r w:rsidR="00B15F49" w:rsidRPr="00D56FD8">
        <w:rPr>
          <w:rFonts w:ascii="Times New Roman" w:hAnsi="Times New Roman"/>
          <w:sz w:val="28"/>
          <w:szCs w:val="28"/>
        </w:rPr>
        <w:t>и</w:t>
      </w:r>
      <w:r w:rsidRPr="00D56FD8">
        <w:rPr>
          <w:rFonts w:ascii="Times New Roman" w:hAnsi="Times New Roman"/>
          <w:sz w:val="28"/>
          <w:szCs w:val="28"/>
        </w:rPr>
        <w:t xml:space="preserve">рати платформу, яка буде </w:t>
      </w:r>
      <w:r w:rsidR="00CB3214" w:rsidRPr="00D56FD8">
        <w:rPr>
          <w:rFonts w:ascii="Times New Roman" w:hAnsi="Times New Roman"/>
          <w:sz w:val="28"/>
          <w:szCs w:val="28"/>
        </w:rPr>
        <w:t>задовольняти</w:t>
      </w:r>
      <w:r w:rsidR="00B15F49" w:rsidRPr="00D56FD8">
        <w:rPr>
          <w:rFonts w:ascii="Times New Roman" w:hAnsi="Times New Roman"/>
          <w:sz w:val="28"/>
          <w:szCs w:val="28"/>
        </w:rPr>
        <w:t xml:space="preserve"> </w:t>
      </w:r>
      <w:r w:rsidR="00CB3214" w:rsidRPr="00D56FD8">
        <w:rPr>
          <w:rFonts w:ascii="Times New Roman" w:hAnsi="Times New Roman"/>
          <w:sz w:val="28"/>
          <w:szCs w:val="28"/>
        </w:rPr>
        <w:t>в</w:t>
      </w:r>
      <w:r w:rsidR="00B15F49" w:rsidRPr="00D56FD8">
        <w:rPr>
          <w:rFonts w:ascii="Times New Roman" w:hAnsi="Times New Roman"/>
          <w:sz w:val="28"/>
          <w:szCs w:val="28"/>
        </w:rPr>
        <w:t>сі виявлені потреби закладу освіти</w:t>
      </w:r>
      <w:r w:rsidRPr="00D56FD8">
        <w:rPr>
          <w:rFonts w:ascii="Times New Roman" w:hAnsi="Times New Roman"/>
          <w:sz w:val="28"/>
          <w:szCs w:val="28"/>
        </w:rPr>
        <w:t xml:space="preserve">. </w:t>
      </w:r>
      <w:r w:rsidR="00B15F49" w:rsidRPr="00D56FD8">
        <w:rPr>
          <w:rFonts w:ascii="Times New Roman" w:hAnsi="Times New Roman"/>
          <w:sz w:val="28"/>
          <w:szCs w:val="28"/>
        </w:rPr>
        <w:t xml:space="preserve">Серед усіх </w:t>
      </w:r>
      <w:r w:rsidR="00CB3214" w:rsidRPr="00D56FD8">
        <w:rPr>
          <w:rFonts w:ascii="Times New Roman" w:hAnsi="Times New Roman"/>
          <w:sz w:val="28"/>
          <w:szCs w:val="28"/>
        </w:rPr>
        <w:t xml:space="preserve">розглянутих </w:t>
      </w:r>
      <w:r w:rsidR="00B15F49" w:rsidRPr="00D56FD8">
        <w:rPr>
          <w:rFonts w:ascii="Times New Roman" w:hAnsi="Times New Roman"/>
          <w:sz w:val="28"/>
          <w:szCs w:val="28"/>
        </w:rPr>
        <w:t xml:space="preserve">варіантів краще </w:t>
      </w:r>
      <w:r w:rsidRPr="00D56FD8">
        <w:rPr>
          <w:rFonts w:ascii="Times New Roman" w:hAnsi="Times New Roman"/>
          <w:sz w:val="28"/>
          <w:szCs w:val="28"/>
        </w:rPr>
        <w:t xml:space="preserve">обирати </w:t>
      </w:r>
      <w:r w:rsidR="00B15F49" w:rsidRPr="00D56FD8">
        <w:rPr>
          <w:rFonts w:ascii="Times New Roman" w:hAnsi="Times New Roman"/>
          <w:sz w:val="28"/>
          <w:szCs w:val="28"/>
        </w:rPr>
        <w:t>підрядника</w:t>
      </w:r>
      <w:r w:rsidRPr="00D56FD8">
        <w:rPr>
          <w:rFonts w:ascii="Times New Roman" w:hAnsi="Times New Roman"/>
          <w:sz w:val="28"/>
          <w:szCs w:val="28"/>
        </w:rPr>
        <w:t xml:space="preserve">, </w:t>
      </w:r>
      <w:r w:rsidR="00B15F49" w:rsidRPr="00D56FD8">
        <w:rPr>
          <w:rFonts w:ascii="Times New Roman" w:hAnsi="Times New Roman"/>
          <w:sz w:val="28"/>
          <w:szCs w:val="28"/>
        </w:rPr>
        <w:t xml:space="preserve">у </w:t>
      </w:r>
      <w:r w:rsidRPr="00D56FD8">
        <w:rPr>
          <w:rFonts w:ascii="Times New Roman" w:hAnsi="Times New Roman"/>
          <w:sz w:val="28"/>
          <w:szCs w:val="28"/>
        </w:rPr>
        <w:t>як</w:t>
      </w:r>
      <w:r w:rsidR="00B15F49" w:rsidRPr="00D56FD8">
        <w:rPr>
          <w:rFonts w:ascii="Times New Roman" w:hAnsi="Times New Roman"/>
          <w:sz w:val="28"/>
          <w:szCs w:val="28"/>
        </w:rPr>
        <w:t>ого</w:t>
      </w:r>
      <w:r w:rsidRPr="00D56FD8">
        <w:rPr>
          <w:rFonts w:ascii="Times New Roman" w:hAnsi="Times New Roman"/>
          <w:sz w:val="28"/>
          <w:szCs w:val="28"/>
        </w:rPr>
        <w:t xml:space="preserve"> </w:t>
      </w:r>
      <w:r w:rsidR="00B15F49" w:rsidRPr="00D56FD8">
        <w:rPr>
          <w:rFonts w:ascii="Times New Roman" w:hAnsi="Times New Roman"/>
          <w:sz w:val="28"/>
          <w:szCs w:val="28"/>
        </w:rPr>
        <w:t xml:space="preserve">вже </w:t>
      </w:r>
      <w:r w:rsidRPr="00D56FD8">
        <w:rPr>
          <w:rFonts w:ascii="Times New Roman" w:hAnsi="Times New Roman"/>
          <w:sz w:val="28"/>
          <w:szCs w:val="28"/>
        </w:rPr>
        <w:t xml:space="preserve">є досвід впровадження </w:t>
      </w:r>
      <w:r w:rsidR="00B15F49" w:rsidRPr="00D56FD8">
        <w:rPr>
          <w:rFonts w:ascii="Times New Roman" w:hAnsi="Times New Roman"/>
          <w:sz w:val="28"/>
          <w:szCs w:val="28"/>
        </w:rPr>
        <w:t xml:space="preserve">системи електронного </w:t>
      </w:r>
      <w:r w:rsidRPr="00D56FD8">
        <w:rPr>
          <w:rFonts w:ascii="Times New Roman" w:hAnsi="Times New Roman"/>
          <w:sz w:val="28"/>
          <w:szCs w:val="28"/>
        </w:rPr>
        <w:t xml:space="preserve">документообігу в </w:t>
      </w:r>
      <w:r w:rsidR="00B15F49" w:rsidRPr="00D56FD8">
        <w:rPr>
          <w:rFonts w:ascii="Times New Roman" w:hAnsi="Times New Roman"/>
          <w:sz w:val="28"/>
          <w:szCs w:val="28"/>
        </w:rPr>
        <w:lastRenderedPageBreak/>
        <w:t>освітніх закладах</w:t>
      </w:r>
      <w:r w:rsidRPr="00D56FD8">
        <w:rPr>
          <w:rFonts w:ascii="Times New Roman" w:hAnsi="Times New Roman"/>
          <w:sz w:val="28"/>
          <w:szCs w:val="28"/>
        </w:rPr>
        <w:t xml:space="preserve">, </w:t>
      </w:r>
      <w:r w:rsidR="00B15F49" w:rsidRPr="00D56FD8">
        <w:rPr>
          <w:rFonts w:ascii="Times New Roman" w:hAnsi="Times New Roman"/>
          <w:sz w:val="28"/>
          <w:szCs w:val="28"/>
        </w:rPr>
        <w:t>оскільки в цьому випадку процес впровадження відбудеться</w:t>
      </w:r>
      <w:r w:rsidRPr="00D56FD8">
        <w:rPr>
          <w:rFonts w:ascii="Times New Roman" w:hAnsi="Times New Roman"/>
          <w:sz w:val="28"/>
          <w:szCs w:val="28"/>
        </w:rPr>
        <w:t xml:space="preserve"> швидш</w:t>
      </w:r>
      <w:r w:rsidR="00CB3214" w:rsidRPr="00D56FD8">
        <w:rPr>
          <w:rFonts w:ascii="Times New Roman" w:hAnsi="Times New Roman"/>
          <w:sz w:val="28"/>
          <w:szCs w:val="28"/>
        </w:rPr>
        <w:t>е</w:t>
      </w:r>
      <w:r w:rsidRPr="00D56FD8">
        <w:rPr>
          <w:rFonts w:ascii="Times New Roman" w:hAnsi="Times New Roman"/>
          <w:sz w:val="28"/>
          <w:szCs w:val="28"/>
        </w:rPr>
        <w:t xml:space="preserve"> </w:t>
      </w:r>
      <w:r w:rsidR="00B15F49" w:rsidRPr="00D56FD8">
        <w:rPr>
          <w:rFonts w:ascii="Times New Roman" w:hAnsi="Times New Roman"/>
          <w:sz w:val="28"/>
          <w:szCs w:val="28"/>
        </w:rPr>
        <w:t>і вдасться</w:t>
      </w:r>
      <w:r w:rsidRPr="00D56FD8">
        <w:rPr>
          <w:rFonts w:ascii="Times New Roman" w:hAnsi="Times New Roman"/>
          <w:sz w:val="28"/>
          <w:szCs w:val="28"/>
        </w:rPr>
        <w:t xml:space="preserve"> уникнути можливих помилок. </w:t>
      </w:r>
    </w:p>
    <w:p w14:paraId="40BDA8A5" w14:textId="05DA286C" w:rsidR="00842B29" w:rsidRPr="00D56FD8" w:rsidRDefault="00842B29" w:rsidP="00842B29">
      <w:pPr>
        <w:spacing w:after="0" w:line="360" w:lineRule="auto"/>
        <w:ind w:firstLine="851"/>
        <w:jc w:val="both"/>
        <w:rPr>
          <w:rFonts w:ascii="Times New Roman" w:hAnsi="Times New Roman"/>
          <w:sz w:val="28"/>
          <w:szCs w:val="28"/>
        </w:rPr>
      </w:pPr>
      <w:r w:rsidRPr="00D56FD8">
        <w:rPr>
          <w:rFonts w:ascii="Times New Roman" w:hAnsi="Times New Roman"/>
          <w:i/>
          <w:iCs/>
          <w:sz w:val="28"/>
          <w:szCs w:val="28"/>
        </w:rPr>
        <w:t>Навчання персоналу</w:t>
      </w:r>
      <w:r w:rsidR="00B15F49" w:rsidRPr="00D56FD8">
        <w:rPr>
          <w:rFonts w:ascii="Times New Roman" w:hAnsi="Times New Roman"/>
          <w:i/>
          <w:iCs/>
          <w:sz w:val="28"/>
          <w:szCs w:val="28"/>
        </w:rPr>
        <w:t xml:space="preserve"> закладу.</w:t>
      </w:r>
      <w:r w:rsidR="00B15F49" w:rsidRPr="00D56FD8">
        <w:rPr>
          <w:rFonts w:ascii="Times New Roman" w:hAnsi="Times New Roman"/>
          <w:sz w:val="28"/>
          <w:szCs w:val="28"/>
        </w:rPr>
        <w:t xml:space="preserve"> Далі необхідно</w:t>
      </w:r>
      <w:r w:rsidRPr="00D56FD8">
        <w:rPr>
          <w:rFonts w:ascii="Times New Roman" w:hAnsi="Times New Roman"/>
          <w:sz w:val="28"/>
          <w:szCs w:val="28"/>
        </w:rPr>
        <w:t xml:space="preserve"> провести </w:t>
      </w:r>
      <w:r w:rsidR="00B15F49" w:rsidRPr="00D56FD8">
        <w:rPr>
          <w:rFonts w:ascii="Times New Roman" w:hAnsi="Times New Roman"/>
          <w:sz w:val="28"/>
          <w:szCs w:val="28"/>
        </w:rPr>
        <w:t xml:space="preserve">навчання (семінари, тренінги) </w:t>
      </w:r>
      <w:r w:rsidRPr="00D56FD8">
        <w:rPr>
          <w:rFonts w:ascii="Times New Roman" w:hAnsi="Times New Roman"/>
          <w:sz w:val="28"/>
          <w:szCs w:val="28"/>
        </w:rPr>
        <w:t>для адміністрації</w:t>
      </w:r>
      <w:r w:rsidR="00B15F49" w:rsidRPr="00D56FD8">
        <w:rPr>
          <w:rFonts w:ascii="Times New Roman" w:hAnsi="Times New Roman"/>
          <w:sz w:val="28"/>
          <w:szCs w:val="28"/>
        </w:rPr>
        <w:t xml:space="preserve"> закладу освіти</w:t>
      </w:r>
      <w:r w:rsidRPr="00D56FD8">
        <w:rPr>
          <w:rFonts w:ascii="Times New Roman" w:hAnsi="Times New Roman"/>
          <w:sz w:val="28"/>
          <w:szCs w:val="28"/>
        </w:rPr>
        <w:t xml:space="preserve">, </w:t>
      </w:r>
      <w:r w:rsidR="00B15F49" w:rsidRPr="00D56FD8">
        <w:rPr>
          <w:rFonts w:ascii="Times New Roman" w:hAnsi="Times New Roman"/>
          <w:sz w:val="28"/>
          <w:szCs w:val="28"/>
        </w:rPr>
        <w:t>педагогічного й</w:t>
      </w:r>
      <w:r w:rsidRPr="00D56FD8">
        <w:rPr>
          <w:rFonts w:ascii="Times New Roman" w:hAnsi="Times New Roman"/>
          <w:sz w:val="28"/>
          <w:szCs w:val="28"/>
        </w:rPr>
        <w:t xml:space="preserve"> технічного персоналу</w:t>
      </w:r>
      <w:r w:rsidR="00B15F49" w:rsidRPr="00D56FD8">
        <w:rPr>
          <w:rFonts w:ascii="Times New Roman" w:hAnsi="Times New Roman"/>
          <w:sz w:val="28"/>
          <w:szCs w:val="28"/>
        </w:rPr>
        <w:t>, тобто</w:t>
      </w:r>
      <w:r w:rsidRPr="00D56FD8">
        <w:rPr>
          <w:rFonts w:ascii="Times New Roman" w:hAnsi="Times New Roman"/>
          <w:sz w:val="28"/>
          <w:szCs w:val="28"/>
        </w:rPr>
        <w:t xml:space="preserve"> для</w:t>
      </w:r>
      <w:r w:rsidR="00B15F49" w:rsidRPr="00D56FD8">
        <w:rPr>
          <w:rFonts w:ascii="Times New Roman" w:hAnsi="Times New Roman"/>
          <w:sz w:val="28"/>
          <w:szCs w:val="28"/>
        </w:rPr>
        <w:t xml:space="preserve"> усіх</w:t>
      </w:r>
      <w:r w:rsidRPr="00D56FD8">
        <w:rPr>
          <w:rFonts w:ascii="Times New Roman" w:hAnsi="Times New Roman"/>
          <w:sz w:val="28"/>
          <w:szCs w:val="28"/>
        </w:rPr>
        <w:t xml:space="preserve">, хто </w:t>
      </w:r>
      <w:r w:rsidR="00B15F49" w:rsidRPr="00D56FD8">
        <w:rPr>
          <w:rFonts w:ascii="Times New Roman" w:hAnsi="Times New Roman"/>
          <w:sz w:val="28"/>
          <w:szCs w:val="28"/>
        </w:rPr>
        <w:t>буде</w:t>
      </w:r>
      <w:r w:rsidRPr="00D56FD8">
        <w:rPr>
          <w:rFonts w:ascii="Times New Roman" w:hAnsi="Times New Roman"/>
          <w:sz w:val="28"/>
          <w:szCs w:val="28"/>
        </w:rPr>
        <w:t xml:space="preserve"> працювати </w:t>
      </w:r>
      <w:r w:rsidR="00B15F49" w:rsidRPr="00D56FD8">
        <w:rPr>
          <w:rFonts w:ascii="Times New Roman" w:hAnsi="Times New Roman"/>
          <w:sz w:val="28"/>
          <w:szCs w:val="28"/>
        </w:rPr>
        <w:t>з</w:t>
      </w:r>
      <w:r w:rsidRPr="00D56FD8">
        <w:rPr>
          <w:rFonts w:ascii="Times New Roman" w:hAnsi="Times New Roman"/>
          <w:sz w:val="28"/>
          <w:szCs w:val="28"/>
        </w:rPr>
        <w:t xml:space="preserve"> систем</w:t>
      </w:r>
      <w:r w:rsidR="00B15F49" w:rsidRPr="00D56FD8">
        <w:rPr>
          <w:rFonts w:ascii="Times New Roman" w:hAnsi="Times New Roman"/>
          <w:sz w:val="28"/>
          <w:szCs w:val="28"/>
        </w:rPr>
        <w:t>ою електронного документообігу</w:t>
      </w:r>
      <w:r w:rsidRPr="00D56FD8">
        <w:rPr>
          <w:rFonts w:ascii="Times New Roman" w:hAnsi="Times New Roman"/>
          <w:sz w:val="28"/>
          <w:szCs w:val="28"/>
        </w:rPr>
        <w:t>.</w:t>
      </w:r>
    </w:p>
    <w:p w14:paraId="3D775A9F" w14:textId="4078F74C" w:rsidR="00842B29" w:rsidRPr="00D56FD8" w:rsidRDefault="00842B29" w:rsidP="00842B29">
      <w:pPr>
        <w:spacing w:after="0" w:line="360" w:lineRule="auto"/>
        <w:ind w:firstLine="851"/>
        <w:jc w:val="both"/>
        <w:rPr>
          <w:rFonts w:ascii="Times New Roman" w:hAnsi="Times New Roman"/>
          <w:sz w:val="28"/>
          <w:szCs w:val="28"/>
        </w:rPr>
      </w:pPr>
      <w:r w:rsidRPr="00D56FD8">
        <w:rPr>
          <w:rFonts w:ascii="Times New Roman" w:hAnsi="Times New Roman"/>
          <w:i/>
          <w:iCs/>
          <w:sz w:val="28"/>
          <w:szCs w:val="28"/>
        </w:rPr>
        <w:t>Пілотний запуск</w:t>
      </w:r>
      <w:r w:rsidR="00B15F49" w:rsidRPr="00D56FD8">
        <w:rPr>
          <w:rFonts w:ascii="Times New Roman" w:hAnsi="Times New Roman"/>
          <w:i/>
          <w:iCs/>
          <w:sz w:val="28"/>
          <w:szCs w:val="28"/>
        </w:rPr>
        <w:t>.</w:t>
      </w:r>
      <w:r w:rsidR="00B15F49" w:rsidRPr="00D56FD8">
        <w:rPr>
          <w:rFonts w:ascii="Times New Roman" w:hAnsi="Times New Roman"/>
          <w:sz w:val="28"/>
          <w:szCs w:val="28"/>
        </w:rPr>
        <w:t xml:space="preserve"> Четвертим етапом є </w:t>
      </w:r>
      <w:r w:rsidRPr="00D56FD8">
        <w:rPr>
          <w:rFonts w:ascii="Times New Roman" w:hAnsi="Times New Roman"/>
          <w:sz w:val="28"/>
          <w:szCs w:val="28"/>
        </w:rPr>
        <w:t>впровад</w:t>
      </w:r>
      <w:r w:rsidR="00B15F49" w:rsidRPr="00D56FD8">
        <w:rPr>
          <w:rFonts w:ascii="Times New Roman" w:hAnsi="Times New Roman"/>
          <w:sz w:val="28"/>
          <w:szCs w:val="28"/>
        </w:rPr>
        <w:t>ження</w:t>
      </w:r>
      <w:r w:rsidRPr="00D56FD8">
        <w:rPr>
          <w:rFonts w:ascii="Times New Roman" w:hAnsi="Times New Roman"/>
          <w:sz w:val="28"/>
          <w:szCs w:val="28"/>
        </w:rPr>
        <w:t xml:space="preserve"> систем</w:t>
      </w:r>
      <w:r w:rsidR="00B15F49" w:rsidRPr="00D56FD8">
        <w:rPr>
          <w:rFonts w:ascii="Times New Roman" w:hAnsi="Times New Roman"/>
          <w:sz w:val="28"/>
          <w:szCs w:val="28"/>
        </w:rPr>
        <w:t>и електронного документообігу</w:t>
      </w:r>
      <w:r w:rsidRPr="00D56FD8">
        <w:rPr>
          <w:rFonts w:ascii="Times New Roman" w:hAnsi="Times New Roman"/>
          <w:sz w:val="28"/>
          <w:szCs w:val="28"/>
        </w:rPr>
        <w:t xml:space="preserve"> в окремих підрозділах </w:t>
      </w:r>
      <w:r w:rsidR="00B15F49" w:rsidRPr="00D56FD8">
        <w:rPr>
          <w:rFonts w:ascii="Times New Roman" w:hAnsi="Times New Roman"/>
          <w:sz w:val="28"/>
          <w:szCs w:val="28"/>
        </w:rPr>
        <w:t>освітнього закладу</w:t>
      </w:r>
      <w:r w:rsidRPr="00D56FD8">
        <w:rPr>
          <w:rFonts w:ascii="Times New Roman" w:hAnsi="Times New Roman"/>
          <w:sz w:val="28"/>
          <w:szCs w:val="28"/>
        </w:rPr>
        <w:t xml:space="preserve"> </w:t>
      </w:r>
      <w:r w:rsidR="00B15F49" w:rsidRPr="00D56FD8">
        <w:rPr>
          <w:rFonts w:ascii="Times New Roman" w:hAnsi="Times New Roman"/>
          <w:sz w:val="28"/>
          <w:szCs w:val="28"/>
        </w:rPr>
        <w:t xml:space="preserve">з метою </w:t>
      </w:r>
      <w:r w:rsidRPr="00D56FD8">
        <w:rPr>
          <w:rFonts w:ascii="Times New Roman" w:hAnsi="Times New Roman"/>
          <w:sz w:val="28"/>
          <w:szCs w:val="28"/>
        </w:rPr>
        <w:t>тестува</w:t>
      </w:r>
      <w:r w:rsidR="00B15F49" w:rsidRPr="00D56FD8">
        <w:rPr>
          <w:rFonts w:ascii="Times New Roman" w:hAnsi="Times New Roman"/>
          <w:sz w:val="28"/>
          <w:szCs w:val="28"/>
        </w:rPr>
        <w:t>ння</w:t>
      </w:r>
      <w:r w:rsidRPr="00D56FD8">
        <w:rPr>
          <w:rFonts w:ascii="Times New Roman" w:hAnsi="Times New Roman"/>
          <w:sz w:val="28"/>
          <w:szCs w:val="28"/>
        </w:rPr>
        <w:t xml:space="preserve"> рішен</w:t>
      </w:r>
      <w:r w:rsidR="00B15F49" w:rsidRPr="00D56FD8">
        <w:rPr>
          <w:rFonts w:ascii="Times New Roman" w:hAnsi="Times New Roman"/>
          <w:sz w:val="28"/>
          <w:szCs w:val="28"/>
        </w:rPr>
        <w:t>ь</w:t>
      </w:r>
      <w:r w:rsidRPr="00D56FD8">
        <w:rPr>
          <w:rFonts w:ascii="Times New Roman" w:hAnsi="Times New Roman"/>
          <w:sz w:val="28"/>
          <w:szCs w:val="28"/>
        </w:rPr>
        <w:t>, коре</w:t>
      </w:r>
      <w:r w:rsidR="00B15F49" w:rsidRPr="00D56FD8">
        <w:rPr>
          <w:rFonts w:ascii="Times New Roman" w:hAnsi="Times New Roman"/>
          <w:sz w:val="28"/>
          <w:szCs w:val="28"/>
        </w:rPr>
        <w:t>г</w:t>
      </w:r>
      <w:r w:rsidRPr="00D56FD8">
        <w:rPr>
          <w:rFonts w:ascii="Times New Roman" w:hAnsi="Times New Roman"/>
          <w:sz w:val="28"/>
          <w:szCs w:val="28"/>
        </w:rPr>
        <w:t>ува</w:t>
      </w:r>
      <w:r w:rsidR="00CB3214" w:rsidRPr="00D56FD8">
        <w:rPr>
          <w:rFonts w:ascii="Times New Roman" w:hAnsi="Times New Roman"/>
          <w:sz w:val="28"/>
          <w:szCs w:val="28"/>
        </w:rPr>
        <w:t>ння</w:t>
      </w:r>
      <w:r w:rsidRPr="00D56FD8">
        <w:rPr>
          <w:rFonts w:ascii="Times New Roman" w:hAnsi="Times New Roman"/>
          <w:sz w:val="28"/>
          <w:szCs w:val="28"/>
        </w:rPr>
        <w:t xml:space="preserve"> процес</w:t>
      </w:r>
      <w:r w:rsidR="00B15F49" w:rsidRPr="00D56FD8">
        <w:rPr>
          <w:rFonts w:ascii="Times New Roman" w:hAnsi="Times New Roman"/>
          <w:sz w:val="28"/>
          <w:szCs w:val="28"/>
        </w:rPr>
        <w:t>ів</w:t>
      </w:r>
      <w:r w:rsidRPr="00D56FD8">
        <w:rPr>
          <w:rFonts w:ascii="Times New Roman" w:hAnsi="Times New Roman"/>
          <w:sz w:val="28"/>
          <w:szCs w:val="28"/>
        </w:rPr>
        <w:t xml:space="preserve">, </w:t>
      </w:r>
      <w:r w:rsidR="00B15F49" w:rsidRPr="00D56FD8">
        <w:rPr>
          <w:rFonts w:ascii="Times New Roman" w:hAnsi="Times New Roman"/>
          <w:sz w:val="28"/>
          <w:szCs w:val="28"/>
        </w:rPr>
        <w:t xml:space="preserve">виправлення можливих </w:t>
      </w:r>
      <w:r w:rsidRPr="00D56FD8">
        <w:rPr>
          <w:rFonts w:ascii="Times New Roman" w:hAnsi="Times New Roman"/>
          <w:sz w:val="28"/>
          <w:szCs w:val="28"/>
        </w:rPr>
        <w:t xml:space="preserve"> помил</w:t>
      </w:r>
      <w:r w:rsidR="00B15F49" w:rsidRPr="00D56FD8">
        <w:rPr>
          <w:rFonts w:ascii="Times New Roman" w:hAnsi="Times New Roman"/>
          <w:sz w:val="28"/>
          <w:szCs w:val="28"/>
        </w:rPr>
        <w:t>о</w:t>
      </w:r>
      <w:r w:rsidRPr="00D56FD8">
        <w:rPr>
          <w:rFonts w:ascii="Times New Roman" w:hAnsi="Times New Roman"/>
          <w:sz w:val="28"/>
          <w:szCs w:val="28"/>
        </w:rPr>
        <w:t xml:space="preserve">к, </w:t>
      </w:r>
      <w:r w:rsidR="00B15F49" w:rsidRPr="00D56FD8">
        <w:rPr>
          <w:rFonts w:ascii="Times New Roman" w:hAnsi="Times New Roman"/>
          <w:sz w:val="28"/>
          <w:szCs w:val="28"/>
        </w:rPr>
        <w:t xml:space="preserve">налагодження </w:t>
      </w:r>
      <w:r w:rsidR="00CB3214" w:rsidRPr="00D56FD8">
        <w:rPr>
          <w:rFonts w:ascii="Times New Roman" w:hAnsi="Times New Roman"/>
          <w:sz w:val="28"/>
          <w:szCs w:val="28"/>
        </w:rPr>
        <w:t xml:space="preserve">інтерфейсу і структури </w:t>
      </w:r>
      <w:r w:rsidR="00B15F49" w:rsidRPr="00D56FD8">
        <w:rPr>
          <w:rFonts w:ascii="Times New Roman" w:hAnsi="Times New Roman"/>
          <w:sz w:val="28"/>
          <w:szCs w:val="28"/>
        </w:rPr>
        <w:t>під потреби</w:t>
      </w:r>
      <w:r w:rsidRPr="00D56FD8">
        <w:rPr>
          <w:rFonts w:ascii="Times New Roman" w:hAnsi="Times New Roman"/>
          <w:sz w:val="28"/>
          <w:szCs w:val="28"/>
        </w:rPr>
        <w:t xml:space="preserve"> </w:t>
      </w:r>
      <w:r w:rsidR="00B15F49" w:rsidRPr="00D56FD8">
        <w:rPr>
          <w:rFonts w:ascii="Times New Roman" w:hAnsi="Times New Roman"/>
          <w:sz w:val="28"/>
          <w:szCs w:val="28"/>
        </w:rPr>
        <w:t>закладу освіти.</w:t>
      </w:r>
      <w:r w:rsidRPr="00D56FD8">
        <w:rPr>
          <w:rFonts w:ascii="Times New Roman" w:hAnsi="Times New Roman"/>
          <w:sz w:val="28"/>
          <w:szCs w:val="28"/>
        </w:rPr>
        <w:t> </w:t>
      </w:r>
    </w:p>
    <w:p w14:paraId="6FA8647A" w14:textId="65507DA4" w:rsidR="00842B29" w:rsidRPr="00D56FD8" w:rsidRDefault="00842B29" w:rsidP="00842B29">
      <w:pPr>
        <w:spacing w:after="0" w:line="360" w:lineRule="auto"/>
        <w:ind w:firstLine="851"/>
        <w:jc w:val="both"/>
        <w:rPr>
          <w:rFonts w:ascii="Times New Roman" w:hAnsi="Times New Roman"/>
          <w:sz w:val="28"/>
          <w:szCs w:val="28"/>
        </w:rPr>
      </w:pPr>
      <w:r w:rsidRPr="00D56FD8">
        <w:rPr>
          <w:rFonts w:ascii="Times New Roman" w:hAnsi="Times New Roman"/>
          <w:i/>
          <w:iCs/>
          <w:sz w:val="28"/>
          <w:szCs w:val="28"/>
        </w:rPr>
        <w:t>Повне впровадження</w:t>
      </w:r>
      <w:r w:rsidR="00B15F49" w:rsidRPr="00D56FD8">
        <w:rPr>
          <w:rFonts w:ascii="Times New Roman" w:hAnsi="Times New Roman"/>
          <w:i/>
          <w:iCs/>
          <w:sz w:val="28"/>
          <w:szCs w:val="28"/>
        </w:rPr>
        <w:t>.</w:t>
      </w:r>
      <w:r w:rsidR="00B15F49" w:rsidRPr="00D56FD8">
        <w:rPr>
          <w:rFonts w:ascii="Times New Roman" w:hAnsi="Times New Roman"/>
          <w:sz w:val="28"/>
          <w:szCs w:val="28"/>
        </w:rPr>
        <w:t xml:space="preserve"> Заключний </w:t>
      </w:r>
      <w:r w:rsidRPr="00D56FD8">
        <w:rPr>
          <w:rFonts w:ascii="Times New Roman" w:hAnsi="Times New Roman"/>
          <w:sz w:val="28"/>
          <w:szCs w:val="28"/>
        </w:rPr>
        <w:t xml:space="preserve">етап – </w:t>
      </w:r>
      <w:r w:rsidR="00B15F49" w:rsidRPr="00D56FD8">
        <w:rPr>
          <w:rFonts w:ascii="Times New Roman" w:hAnsi="Times New Roman"/>
          <w:sz w:val="28"/>
          <w:szCs w:val="28"/>
        </w:rPr>
        <w:t xml:space="preserve">це </w:t>
      </w:r>
      <w:r w:rsidR="00CB3214" w:rsidRPr="00D56FD8">
        <w:rPr>
          <w:rFonts w:ascii="Times New Roman" w:hAnsi="Times New Roman"/>
          <w:sz w:val="28"/>
          <w:szCs w:val="28"/>
        </w:rPr>
        <w:t>запуск</w:t>
      </w:r>
      <w:r w:rsidRPr="00D56FD8">
        <w:rPr>
          <w:rFonts w:ascii="Times New Roman" w:hAnsi="Times New Roman"/>
          <w:sz w:val="28"/>
          <w:szCs w:val="28"/>
        </w:rPr>
        <w:t xml:space="preserve"> системи </w:t>
      </w:r>
      <w:r w:rsidR="00B15F49" w:rsidRPr="00D56FD8">
        <w:rPr>
          <w:rFonts w:ascii="Times New Roman" w:hAnsi="Times New Roman"/>
          <w:sz w:val="28"/>
          <w:szCs w:val="28"/>
        </w:rPr>
        <w:t xml:space="preserve">електронного документообігу </w:t>
      </w:r>
      <w:r w:rsidRPr="00D56FD8">
        <w:rPr>
          <w:rFonts w:ascii="Times New Roman" w:hAnsi="Times New Roman"/>
          <w:sz w:val="28"/>
          <w:szCs w:val="28"/>
        </w:rPr>
        <w:t xml:space="preserve">на весь </w:t>
      </w:r>
      <w:r w:rsidR="00B15F49" w:rsidRPr="00D56FD8">
        <w:rPr>
          <w:rFonts w:ascii="Times New Roman" w:hAnsi="Times New Roman"/>
          <w:sz w:val="28"/>
          <w:szCs w:val="28"/>
        </w:rPr>
        <w:t>освітній</w:t>
      </w:r>
      <w:r w:rsidRPr="00D56FD8">
        <w:rPr>
          <w:rFonts w:ascii="Times New Roman" w:hAnsi="Times New Roman"/>
          <w:sz w:val="28"/>
          <w:szCs w:val="28"/>
        </w:rPr>
        <w:t xml:space="preserve"> заклад </w:t>
      </w:r>
      <w:r w:rsidR="00B15F49" w:rsidRPr="00D56FD8">
        <w:rPr>
          <w:rFonts w:ascii="Times New Roman" w:hAnsi="Times New Roman"/>
          <w:sz w:val="28"/>
          <w:szCs w:val="28"/>
        </w:rPr>
        <w:t>та</w:t>
      </w:r>
      <w:r w:rsidRPr="00D56FD8">
        <w:rPr>
          <w:rFonts w:ascii="Times New Roman" w:hAnsi="Times New Roman"/>
          <w:sz w:val="28"/>
          <w:szCs w:val="28"/>
        </w:rPr>
        <w:t xml:space="preserve"> </w:t>
      </w:r>
      <w:r w:rsidR="00B15F49" w:rsidRPr="00D56FD8">
        <w:rPr>
          <w:rFonts w:ascii="Times New Roman" w:hAnsi="Times New Roman"/>
          <w:sz w:val="28"/>
          <w:szCs w:val="28"/>
        </w:rPr>
        <w:t>при</w:t>
      </w:r>
      <w:r w:rsidRPr="00D56FD8">
        <w:rPr>
          <w:rFonts w:ascii="Times New Roman" w:hAnsi="Times New Roman"/>
          <w:sz w:val="28"/>
          <w:szCs w:val="28"/>
        </w:rPr>
        <w:t xml:space="preserve"> потреб</w:t>
      </w:r>
      <w:r w:rsidR="00B15F49" w:rsidRPr="00D56FD8">
        <w:rPr>
          <w:rFonts w:ascii="Times New Roman" w:hAnsi="Times New Roman"/>
          <w:sz w:val="28"/>
          <w:szCs w:val="28"/>
        </w:rPr>
        <w:t>і її і</w:t>
      </w:r>
      <w:r w:rsidRPr="00D56FD8">
        <w:rPr>
          <w:rFonts w:ascii="Times New Roman" w:hAnsi="Times New Roman"/>
          <w:sz w:val="28"/>
          <w:szCs w:val="28"/>
        </w:rPr>
        <w:t xml:space="preserve">нтеграція з іншими </w:t>
      </w:r>
      <w:r w:rsidR="006B1CFA" w:rsidRPr="00D56FD8">
        <w:rPr>
          <w:rFonts w:ascii="Times New Roman" w:hAnsi="Times New Roman"/>
          <w:sz w:val="28"/>
          <w:szCs w:val="28"/>
        </w:rPr>
        <w:t>інформаційними</w:t>
      </w:r>
      <w:r w:rsidR="00B15F49" w:rsidRPr="00D56FD8">
        <w:rPr>
          <w:rFonts w:ascii="Times New Roman" w:hAnsi="Times New Roman"/>
          <w:sz w:val="28"/>
          <w:szCs w:val="28"/>
        </w:rPr>
        <w:t xml:space="preserve"> </w:t>
      </w:r>
      <w:r w:rsidRPr="00D56FD8">
        <w:rPr>
          <w:rFonts w:ascii="Times New Roman" w:hAnsi="Times New Roman"/>
          <w:sz w:val="28"/>
          <w:szCs w:val="28"/>
        </w:rPr>
        <w:t>системами</w:t>
      </w:r>
      <w:r w:rsidR="00992E80" w:rsidRPr="00D56FD8">
        <w:rPr>
          <w:rFonts w:ascii="Times New Roman" w:hAnsi="Times New Roman"/>
          <w:sz w:val="28"/>
          <w:szCs w:val="28"/>
        </w:rPr>
        <w:t xml:space="preserve"> [</w:t>
      </w:r>
      <w:r w:rsidR="0050756A">
        <w:rPr>
          <w:rFonts w:ascii="Times New Roman" w:hAnsi="Times New Roman"/>
          <w:sz w:val="28"/>
          <w:szCs w:val="28"/>
        </w:rPr>
        <w:t>11</w:t>
      </w:r>
      <w:r w:rsidR="00992E80" w:rsidRPr="00D56FD8">
        <w:rPr>
          <w:rFonts w:ascii="Times New Roman" w:hAnsi="Times New Roman"/>
          <w:sz w:val="28"/>
          <w:szCs w:val="28"/>
        </w:rPr>
        <w:t>, с. 136]</w:t>
      </w:r>
      <w:r w:rsidRPr="00D56FD8">
        <w:rPr>
          <w:rFonts w:ascii="Times New Roman" w:hAnsi="Times New Roman"/>
          <w:sz w:val="28"/>
          <w:szCs w:val="28"/>
        </w:rPr>
        <w:t>.</w:t>
      </w:r>
    </w:p>
    <w:p w14:paraId="4AFD155F" w14:textId="752AAB97" w:rsidR="00954EBF" w:rsidRPr="00D56FD8" w:rsidRDefault="006B1CFA" w:rsidP="000824B6">
      <w:pPr>
        <w:spacing w:after="0" w:line="360" w:lineRule="auto"/>
        <w:ind w:firstLine="851"/>
        <w:jc w:val="both"/>
        <w:rPr>
          <w:rFonts w:ascii="Times New Roman" w:hAnsi="Times New Roman"/>
          <w:sz w:val="28"/>
          <w:szCs w:val="28"/>
        </w:rPr>
      </w:pPr>
      <w:r w:rsidRPr="00D56FD8">
        <w:rPr>
          <w:rFonts w:ascii="Times New Roman" w:hAnsi="Times New Roman"/>
          <w:sz w:val="28"/>
          <w:szCs w:val="28"/>
        </w:rPr>
        <w:t>Слід відмітити, що п</w:t>
      </w:r>
      <w:r w:rsidR="00954EBF" w:rsidRPr="00D56FD8">
        <w:rPr>
          <w:rFonts w:ascii="Times New Roman" w:hAnsi="Times New Roman"/>
          <w:sz w:val="28"/>
          <w:szCs w:val="28"/>
        </w:rPr>
        <w:t xml:space="preserve">ри виборі системи електронного документообігу </w:t>
      </w:r>
      <w:r w:rsidRPr="00D56FD8">
        <w:rPr>
          <w:rFonts w:ascii="Times New Roman" w:hAnsi="Times New Roman"/>
          <w:sz w:val="28"/>
          <w:szCs w:val="28"/>
        </w:rPr>
        <w:t>закладу освіти потрібно</w:t>
      </w:r>
      <w:r w:rsidR="00954EBF" w:rsidRPr="00D56FD8">
        <w:rPr>
          <w:rFonts w:ascii="Times New Roman" w:hAnsi="Times New Roman"/>
          <w:sz w:val="28"/>
          <w:szCs w:val="28"/>
        </w:rPr>
        <w:t xml:space="preserve"> враховувати </w:t>
      </w:r>
      <w:r w:rsidR="00CB3214" w:rsidRPr="00D56FD8">
        <w:rPr>
          <w:rFonts w:ascii="Times New Roman" w:hAnsi="Times New Roman"/>
          <w:sz w:val="28"/>
          <w:szCs w:val="28"/>
        </w:rPr>
        <w:t>індикатори і</w:t>
      </w:r>
      <w:r w:rsidR="00954EBF" w:rsidRPr="00D56FD8">
        <w:rPr>
          <w:rFonts w:ascii="Times New Roman" w:hAnsi="Times New Roman"/>
          <w:sz w:val="28"/>
          <w:szCs w:val="28"/>
        </w:rPr>
        <w:t xml:space="preserve"> критерії, які визначаються не </w:t>
      </w:r>
      <w:r w:rsidRPr="00D56FD8">
        <w:rPr>
          <w:rFonts w:ascii="Times New Roman" w:hAnsi="Times New Roman"/>
          <w:sz w:val="28"/>
          <w:szCs w:val="28"/>
        </w:rPr>
        <w:t xml:space="preserve">тільки </w:t>
      </w:r>
      <w:r w:rsidR="00954EBF" w:rsidRPr="00D56FD8">
        <w:rPr>
          <w:rFonts w:ascii="Times New Roman" w:hAnsi="Times New Roman"/>
          <w:sz w:val="28"/>
          <w:szCs w:val="28"/>
        </w:rPr>
        <w:t xml:space="preserve">деталізацією технічних цілей, але </w:t>
      </w:r>
      <w:r w:rsidRPr="00D56FD8">
        <w:rPr>
          <w:rFonts w:ascii="Times New Roman" w:hAnsi="Times New Roman"/>
          <w:sz w:val="28"/>
          <w:szCs w:val="28"/>
        </w:rPr>
        <w:t>й</w:t>
      </w:r>
      <w:r w:rsidR="00954EBF" w:rsidRPr="00D56FD8">
        <w:rPr>
          <w:rFonts w:ascii="Times New Roman" w:hAnsi="Times New Roman"/>
          <w:sz w:val="28"/>
          <w:szCs w:val="28"/>
        </w:rPr>
        <w:t xml:space="preserve"> загальними принципами, </w:t>
      </w:r>
      <w:r w:rsidR="00CB3214" w:rsidRPr="00D56FD8">
        <w:rPr>
          <w:rFonts w:ascii="Times New Roman" w:hAnsi="Times New Roman"/>
          <w:sz w:val="28"/>
          <w:szCs w:val="28"/>
        </w:rPr>
        <w:t>що</w:t>
      </w:r>
      <w:r w:rsidR="00954EBF" w:rsidRPr="00D56FD8">
        <w:rPr>
          <w:rFonts w:ascii="Times New Roman" w:hAnsi="Times New Roman"/>
          <w:sz w:val="28"/>
          <w:szCs w:val="28"/>
        </w:rPr>
        <w:t xml:space="preserve"> </w:t>
      </w:r>
      <w:r w:rsidRPr="00D56FD8">
        <w:rPr>
          <w:rFonts w:ascii="Times New Roman" w:hAnsi="Times New Roman"/>
          <w:sz w:val="28"/>
          <w:szCs w:val="28"/>
        </w:rPr>
        <w:t>відносяться до</w:t>
      </w:r>
      <w:r w:rsidR="00954EBF" w:rsidRPr="00D56FD8">
        <w:rPr>
          <w:rFonts w:ascii="Times New Roman" w:hAnsi="Times New Roman"/>
          <w:sz w:val="28"/>
          <w:szCs w:val="28"/>
        </w:rPr>
        <w:t xml:space="preserve"> типів </w:t>
      </w:r>
      <w:r w:rsidRPr="00D56FD8">
        <w:rPr>
          <w:rFonts w:ascii="Times New Roman" w:hAnsi="Times New Roman"/>
          <w:sz w:val="28"/>
          <w:szCs w:val="28"/>
        </w:rPr>
        <w:t xml:space="preserve">інформаційних </w:t>
      </w:r>
      <w:r w:rsidR="00954EBF" w:rsidRPr="00D56FD8">
        <w:rPr>
          <w:rFonts w:ascii="Times New Roman" w:hAnsi="Times New Roman"/>
          <w:sz w:val="28"/>
          <w:szCs w:val="28"/>
        </w:rPr>
        <w:t xml:space="preserve">систем </w:t>
      </w:r>
      <w:r w:rsidRPr="00D56FD8">
        <w:rPr>
          <w:rFonts w:ascii="Times New Roman" w:hAnsi="Times New Roman"/>
          <w:sz w:val="28"/>
          <w:szCs w:val="28"/>
        </w:rPr>
        <w:t>і</w:t>
      </w:r>
      <w:r w:rsidR="00954EBF" w:rsidRPr="00D56FD8">
        <w:rPr>
          <w:rFonts w:ascii="Times New Roman" w:hAnsi="Times New Roman"/>
          <w:sz w:val="28"/>
          <w:szCs w:val="28"/>
        </w:rPr>
        <w:t xml:space="preserve"> використанням </w:t>
      </w:r>
      <w:r w:rsidRPr="00D56FD8">
        <w:rPr>
          <w:rFonts w:ascii="Times New Roman" w:hAnsi="Times New Roman"/>
          <w:sz w:val="28"/>
          <w:szCs w:val="28"/>
        </w:rPr>
        <w:t xml:space="preserve">цифрових </w:t>
      </w:r>
      <w:r w:rsidR="00954EBF" w:rsidRPr="00D56FD8">
        <w:rPr>
          <w:rFonts w:ascii="Times New Roman" w:hAnsi="Times New Roman"/>
          <w:sz w:val="28"/>
          <w:szCs w:val="28"/>
        </w:rPr>
        <w:t xml:space="preserve">технологій. </w:t>
      </w:r>
      <w:r w:rsidRPr="00D56FD8">
        <w:rPr>
          <w:rFonts w:ascii="Times New Roman" w:hAnsi="Times New Roman"/>
          <w:sz w:val="28"/>
          <w:szCs w:val="28"/>
        </w:rPr>
        <w:t xml:space="preserve">Для </w:t>
      </w:r>
      <w:r w:rsidR="00954EBF" w:rsidRPr="00D56FD8">
        <w:rPr>
          <w:rFonts w:ascii="Times New Roman" w:hAnsi="Times New Roman"/>
          <w:sz w:val="28"/>
          <w:szCs w:val="28"/>
        </w:rPr>
        <w:t>приклад</w:t>
      </w:r>
      <w:r w:rsidRPr="00D56FD8">
        <w:rPr>
          <w:rFonts w:ascii="Times New Roman" w:hAnsi="Times New Roman"/>
          <w:sz w:val="28"/>
          <w:szCs w:val="28"/>
        </w:rPr>
        <w:t>у</w:t>
      </w:r>
      <w:r w:rsidR="00954EBF" w:rsidRPr="00D56FD8">
        <w:rPr>
          <w:rFonts w:ascii="Times New Roman" w:hAnsi="Times New Roman"/>
          <w:sz w:val="28"/>
          <w:szCs w:val="28"/>
        </w:rPr>
        <w:t xml:space="preserve">, </w:t>
      </w:r>
      <w:r w:rsidRPr="00D56FD8">
        <w:rPr>
          <w:rFonts w:ascii="Times New Roman" w:hAnsi="Times New Roman"/>
          <w:sz w:val="28"/>
          <w:szCs w:val="28"/>
        </w:rPr>
        <w:t xml:space="preserve">важливою є </w:t>
      </w:r>
      <w:r w:rsidR="00954EBF" w:rsidRPr="00D56FD8">
        <w:rPr>
          <w:rFonts w:ascii="Times New Roman" w:hAnsi="Times New Roman"/>
          <w:sz w:val="28"/>
          <w:szCs w:val="28"/>
        </w:rPr>
        <w:t xml:space="preserve">оцінка «зрілості» системи </w:t>
      </w:r>
      <w:r w:rsidRPr="00D56FD8">
        <w:rPr>
          <w:rFonts w:ascii="Times New Roman" w:hAnsi="Times New Roman"/>
          <w:sz w:val="28"/>
          <w:szCs w:val="28"/>
        </w:rPr>
        <w:t>електронного документообігу</w:t>
      </w:r>
      <w:r w:rsidR="00954EBF" w:rsidRPr="00D56FD8">
        <w:rPr>
          <w:rFonts w:ascii="Times New Roman" w:hAnsi="Times New Roman"/>
          <w:sz w:val="28"/>
          <w:szCs w:val="28"/>
        </w:rPr>
        <w:t>, оскільки нов</w:t>
      </w:r>
      <w:r w:rsidRPr="00D56FD8">
        <w:rPr>
          <w:rFonts w:ascii="Times New Roman" w:hAnsi="Times New Roman"/>
          <w:sz w:val="28"/>
          <w:szCs w:val="28"/>
        </w:rPr>
        <w:t>им</w:t>
      </w:r>
      <w:r w:rsidR="00954EBF" w:rsidRPr="00D56FD8">
        <w:rPr>
          <w:rFonts w:ascii="Times New Roman" w:hAnsi="Times New Roman"/>
          <w:sz w:val="28"/>
          <w:szCs w:val="28"/>
        </w:rPr>
        <w:t xml:space="preserve"> систем</w:t>
      </w:r>
      <w:r w:rsidRPr="00D56FD8">
        <w:rPr>
          <w:rFonts w:ascii="Times New Roman" w:hAnsi="Times New Roman"/>
          <w:sz w:val="28"/>
          <w:szCs w:val="28"/>
        </w:rPr>
        <w:t>ам</w:t>
      </w:r>
      <w:r w:rsidR="00954EBF" w:rsidRPr="00D56FD8">
        <w:rPr>
          <w:rFonts w:ascii="Times New Roman" w:hAnsi="Times New Roman"/>
          <w:sz w:val="28"/>
          <w:szCs w:val="28"/>
        </w:rPr>
        <w:t xml:space="preserve"> мож</w:t>
      </w:r>
      <w:r w:rsidRPr="00D56FD8">
        <w:rPr>
          <w:rFonts w:ascii="Times New Roman" w:hAnsi="Times New Roman"/>
          <w:sz w:val="28"/>
          <w:szCs w:val="28"/>
        </w:rPr>
        <w:t>е бути</w:t>
      </w:r>
      <w:r w:rsidR="00954EBF" w:rsidRPr="00D56FD8">
        <w:rPr>
          <w:rFonts w:ascii="Times New Roman" w:hAnsi="Times New Roman"/>
          <w:sz w:val="28"/>
          <w:szCs w:val="28"/>
        </w:rPr>
        <w:t xml:space="preserve"> </w:t>
      </w:r>
      <w:r w:rsidRPr="00D56FD8">
        <w:rPr>
          <w:rFonts w:ascii="Times New Roman" w:hAnsi="Times New Roman"/>
          <w:sz w:val="28"/>
          <w:szCs w:val="28"/>
        </w:rPr>
        <w:t>характерний «</w:t>
      </w:r>
      <w:r w:rsidR="00954EBF" w:rsidRPr="00D56FD8">
        <w:rPr>
          <w:rFonts w:ascii="Times New Roman" w:hAnsi="Times New Roman"/>
          <w:sz w:val="28"/>
          <w:szCs w:val="28"/>
        </w:rPr>
        <w:t>дефіцит досвіду</w:t>
      </w:r>
      <w:r w:rsidRPr="00D56FD8">
        <w:rPr>
          <w:rFonts w:ascii="Times New Roman" w:hAnsi="Times New Roman"/>
          <w:sz w:val="28"/>
          <w:szCs w:val="28"/>
        </w:rPr>
        <w:t xml:space="preserve">», внаслідок чого при їх експлуатації </w:t>
      </w:r>
      <w:r w:rsidR="00954EBF" w:rsidRPr="00D56FD8">
        <w:rPr>
          <w:rFonts w:ascii="Times New Roman" w:hAnsi="Times New Roman"/>
          <w:sz w:val="28"/>
          <w:szCs w:val="28"/>
        </w:rPr>
        <w:t xml:space="preserve">можуть виникнути проблеми. </w:t>
      </w:r>
      <w:r w:rsidR="00CB3214" w:rsidRPr="00D56FD8">
        <w:rPr>
          <w:rFonts w:ascii="Times New Roman" w:hAnsi="Times New Roman"/>
          <w:sz w:val="28"/>
          <w:szCs w:val="28"/>
        </w:rPr>
        <w:t>В</w:t>
      </w:r>
      <w:r w:rsidRPr="00D56FD8">
        <w:rPr>
          <w:rFonts w:ascii="Times New Roman" w:hAnsi="Times New Roman"/>
          <w:sz w:val="28"/>
          <w:szCs w:val="28"/>
        </w:rPr>
        <w:t>ажливими аспектами вибору системи електронного документообігу є в</w:t>
      </w:r>
      <w:r w:rsidR="00954EBF" w:rsidRPr="00D56FD8">
        <w:rPr>
          <w:rFonts w:ascii="Times New Roman" w:hAnsi="Times New Roman"/>
          <w:sz w:val="28"/>
          <w:szCs w:val="28"/>
        </w:rPr>
        <w:t xml:space="preserve">ідповідність стандартам </w:t>
      </w:r>
      <w:r w:rsidRPr="00D56FD8">
        <w:rPr>
          <w:rFonts w:ascii="Times New Roman" w:hAnsi="Times New Roman"/>
          <w:sz w:val="28"/>
          <w:szCs w:val="28"/>
        </w:rPr>
        <w:t xml:space="preserve">освітньої </w:t>
      </w:r>
      <w:r w:rsidR="00954EBF" w:rsidRPr="00D56FD8">
        <w:rPr>
          <w:rFonts w:ascii="Times New Roman" w:hAnsi="Times New Roman"/>
          <w:sz w:val="28"/>
          <w:szCs w:val="28"/>
        </w:rPr>
        <w:t xml:space="preserve">галузі, врахування цілей </w:t>
      </w:r>
      <w:r w:rsidRPr="00D56FD8">
        <w:rPr>
          <w:rFonts w:ascii="Times New Roman" w:hAnsi="Times New Roman"/>
          <w:sz w:val="28"/>
          <w:szCs w:val="28"/>
        </w:rPr>
        <w:t>закладів освіти</w:t>
      </w:r>
      <w:r w:rsidR="00954EBF" w:rsidRPr="00D56FD8">
        <w:rPr>
          <w:rFonts w:ascii="Times New Roman" w:hAnsi="Times New Roman"/>
          <w:sz w:val="28"/>
          <w:szCs w:val="28"/>
        </w:rPr>
        <w:t xml:space="preserve">, а також рівень технічної підтримки. </w:t>
      </w:r>
      <w:r w:rsidRPr="00D56FD8">
        <w:rPr>
          <w:rFonts w:ascii="Times New Roman" w:hAnsi="Times New Roman"/>
          <w:sz w:val="28"/>
          <w:szCs w:val="28"/>
        </w:rPr>
        <w:t>К</w:t>
      </w:r>
      <w:r w:rsidR="00954EBF" w:rsidRPr="00D56FD8">
        <w:rPr>
          <w:rFonts w:ascii="Times New Roman" w:hAnsi="Times New Roman"/>
          <w:sz w:val="28"/>
          <w:szCs w:val="28"/>
        </w:rPr>
        <w:t xml:space="preserve">рім </w:t>
      </w:r>
      <w:r w:rsidRPr="00D56FD8">
        <w:rPr>
          <w:rFonts w:ascii="Times New Roman" w:hAnsi="Times New Roman"/>
          <w:sz w:val="28"/>
          <w:szCs w:val="28"/>
        </w:rPr>
        <w:t>т</w:t>
      </w:r>
      <w:r w:rsidR="00954EBF" w:rsidRPr="00D56FD8">
        <w:rPr>
          <w:rFonts w:ascii="Times New Roman" w:hAnsi="Times New Roman"/>
          <w:sz w:val="28"/>
          <w:szCs w:val="28"/>
        </w:rPr>
        <w:t xml:space="preserve">ого, </w:t>
      </w:r>
      <w:r w:rsidRPr="00D56FD8">
        <w:rPr>
          <w:rFonts w:ascii="Times New Roman" w:hAnsi="Times New Roman"/>
          <w:sz w:val="28"/>
          <w:szCs w:val="28"/>
        </w:rPr>
        <w:t>слід</w:t>
      </w:r>
      <w:r w:rsidR="00954EBF" w:rsidRPr="00D56FD8">
        <w:rPr>
          <w:rFonts w:ascii="Times New Roman" w:hAnsi="Times New Roman"/>
          <w:sz w:val="28"/>
          <w:szCs w:val="28"/>
        </w:rPr>
        <w:t xml:space="preserve"> враховувати масштабованість системи</w:t>
      </w:r>
      <w:r w:rsidRPr="00D56FD8">
        <w:rPr>
          <w:rFonts w:ascii="Times New Roman" w:hAnsi="Times New Roman"/>
          <w:sz w:val="28"/>
          <w:szCs w:val="28"/>
        </w:rPr>
        <w:t xml:space="preserve"> електронного документообігу</w:t>
      </w:r>
      <w:r w:rsidR="00954EBF" w:rsidRPr="00D56FD8">
        <w:rPr>
          <w:rFonts w:ascii="Times New Roman" w:hAnsi="Times New Roman"/>
          <w:sz w:val="28"/>
          <w:szCs w:val="28"/>
        </w:rPr>
        <w:t>, доступність системної документації,</w:t>
      </w:r>
      <w:r w:rsidRPr="00D56FD8">
        <w:rPr>
          <w:rFonts w:ascii="Times New Roman" w:hAnsi="Times New Roman"/>
          <w:sz w:val="28"/>
          <w:szCs w:val="28"/>
        </w:rPr>
        <w:t xml:space="preserve"> її</w:t>
      </w:r>
      <w:r w:rsidR="00954EBF" w:rsidRPr="00D56FD8">
        <w:rPr>
          <w:rFonts w:ascii="Times New Roman" w:hAnsi="Times New Roman"/>
          <w:sz w:val="28"/>
          <w:szCs w:val="28"/>
        </w:rPr>
        <w:t xml:space="preserve"> захист </w:t>
      </w:r>
      <w:r w:rsidRPr="00D56FD8">
        <w:rPr>
          <w:rFonts w:ascii="Times New Roman" w:hAnsi="Times New Roman"/>
          <w:sz w:val="28"/>
          <w:szCs w:val="28"/>
        </w:rPr>
        <w:t>і</w:t>
      </w:r>
      <w:r w:rsidR="00954EBF" w:rsidRPr="00D56FD8">
        <w:rPr>
          <w:rFonts w:ascii="Times New Roman" w:hAnsi="Times New Roman"/>
          <w:sz w:val="28"/>
          <w:szCs w:val="28"/>
        </w:rPr>
        <w:t xml:space="preserve"> вартість. </w:t>
      </w:r>
      <w:r w:rsidR="006230B5" w:rsidRPr="00D56FD8">
        <w:rPr>
          <w:rFonts w:ascii="Times New Roman" w:hAnsi="Times New Roman"/>
          <w:sz w:val="28"/>
          <w:szCs w:val="28"/>
        </w:rPr>
        <w:t>Адже саме ці</w:t>
      </w:r>
      <w:r w:rsidR="00954EBF" w:rsidRPr="00D56FD8">
        <w:rPr>
          <w:rFonts w:ascii="Times New Roman" w:hAnsi="Times New Roman"/>
          <w:sz w:val="28"/>
          <w:szCs w:val="28"/>
        </w:rPr>
        <w:t xml:space="preserve"> критерії визначають </w:t>
      </w:r>
      <w:r w:rsidR="006230B5" w:rsidRPr="00D56FD8">
        <w:rPr>
          <w:rFonts w:ascii="Times New Roman" w:hAnsi="Times New Roman"/>
          <w:sz w:val="28"/>
          <w:szCs w:val="28"/>
        </w:rPr>
        <w:t>здатність</w:t>
      </w:r>
      <w:r w:rsidR="00954EBF" w:rsidRPr="00D56FD8">
        <w:rPr>
          <w:rFonts w:ascii="Times New Roman" w:hAnsi="Times New Roman"/>
          <w:sz w:val="28"/>
          <w:szCs w:val="28"/>
        </w:rPr>
        <w:t xml:space="preserve"> системи </w:t>
      </w:r>
      <w:r w:rsidR="006230B5" w:rsidRPr="00D56FD8">
        <w:rPr>
          <w:rFonts w:ascii="Times New Roman" w:hAnsi="Times New Roman"/>
          <w:sz w:val="28"/>
          <w:szCs w:val="28"/>
        </w:rPr>
        <w:t xml:space="preserve">електронного документообігу </w:t>
      </w:r>
      <w:r w:rsidR="00954EBF" w:rsidRPr="00D56FD8">
        <w:rPr>
          <w:rFonts w:ascii="Times New Roman" w:hAnsi="Times New Roman"/>
          <w:sz w:val="28"/>
          <w:szCs w:val="28"/>
        </w:rPr>
        <w:t xml:space="preserve">адаптуватися до </w:t>
      </w:r>
      <w:r w:rsidR="006230B5" w:rsidRPr="00D56FD8">
        <w:rPr>
          <w:rFonts w:ascii="Times New Roman" w:hAnsi="Times New Roman"/>
          <w:sz w:val="28"/>
          <w:szCs w:val="28"/>
        </w:rPr>
        <w:t xml:space="preserve">можливого </w:t>
      </w:r>
      <w:r w:rsidR="00CB3214" w:rsidRPr="00D56FD8">
        <w:rPr>
          <w:rFonts w:ascii="Times New Roman" w:hAnsi="Times New Roman"/>
          <w:sz w:val="28"/>
          <w:szCs w:val="28"/>
        </w:rPr>
        <w:t>розширення обсягів освітньої</w:t>
      </w:r>
      <w:r w:rsidR="00954EBF" w:rsidRPr="00D56FD8">
        <w:rPr>
          <w:rFonts w:ascii="Times New Roman" w:hAnsi="Times New Roman"/>
          <w:sz w:val="28"/>
          <w:szCs w:val="28"/>
        </w:rPr>
        <w:t xml:space="preserve"> діяльності, забезпечують</w:t>
      </w:r>
      <w:r w:rsidR="006230B5" w:rsidRPr="00D56FD8">
        <w:rPr>
          <w:rFonts w:ascii="Times New Roman" w:hAnsi="Times New Roman"/>
          <w:sz w:val="28"/>
          <w:szCs w:val="28"/>
        </w:rPr>
        <w:t xml:space="preserve"> стабільний </w:t>
      </w:r>
      <w:r w:rsidR="00954EBF" w:rsidRPr="00D56FD8">
        <w:rPr>
          <w:rFonts w:ascii="Times New Roman" w:hAnsi="Times New Roman"/>
          <w:sz w:val="28"/>
          <w:szCs w:val="28"/>
        </w:rPr>
        <w:t>доступ до необхідн</w:t>
      </w:r>
      <w:r w:rsidR="006230B5" w:rsidRPr="00D56FD8">
        <w:rPr>
          <w:rFonts w:ascii="Times New Roman" w:hAnsi="Times New Roman"/>
          <w:sz w:val="28"/>
          <w:szCs w:val="28"/>
        </w:rPr>
        <w:t>их</w:t>
      </w:r>
      <w:r w:rsidR="00954EBF" w:rsidRPr="00D56FD8">
        <w:rPr>
          <w:rFonts w:ascii="Times New Roman" w:hAnsi="Times New Roman"/>
          <w:sz w:val="28"/>
          <w:szCs w:val="28"/>
        </w:rPr>
        <w:t xml:space="preserve"> </w:t>
      </w:r>
      <w:r w:rsidR="006230B5" w:rsidRPr="00D56FD8">
        <w:rPr>
          <w:rFonts w:ascii="Times New Roman" w:hAnsi="Times New Roman"/>
          <w:sz w:val="28"/>
          <w:szCs w:val="28"/>
        </w:rPr>
        <w:t>документів і</w:t>
      </w:r>
      <w:r w:rsidR="00954EBF" w:rsidRPr="00D56FD8">
        <w:rPr>
          <w:rFonts w:ascii="Times New Roman" w:hAnsi="Times New Roman"/>
          <w:sz w:val="28"/>
          <w:szCs w:val="28"/>
        </w:rPr>
        <w:t xml:space="preserve"> високий рівень безпеки.</w:t>
      </w:r>
    </w:p>
    <w:p w14:paraId="05848EAC" w14:textId="510EA954" w:rsidR="006230B5" w:rsidRPr="00D56FD8" w:rsidRDefault="006230B5" w:rsidP="006230B5">
      <w:pPr>
        <w:spacing w:after="0" w:line="360" w:lineRule="auto"/>
        <w:ind w:firstLine="851"/>
        <w:jc w:val="both"/>
        <w:rPr>
          <w:rFonts w:ascii="Times New Roman" w:hAnsi="Times New Roman"/>
          <w:sz w:val="28"/>
          <w:szCs w:val="28"/>
        </w:rPr>
      </w:pPr>
      <w:r w:rsidRPr="00D56FD8">
        <w:rPr>
          <w:rFonts w:ascii="Times New Roman" w:hAnsi="Times New Roman"/>
          <w:sz w:val="28"/>
          <w:szCs w:val="28"/>
        </w:rPr>
        <w:t xml:space="preserve">Важливим напрямком при організації системи електронного документообігу в освітніх закладах є переведення вже існуючих паперових </w:t>
      </w:r>
      <w:r w:rsidRPr="00D56FD8">
        <w:rPr>
          <w:rFonts w:ascii="Times New Roman" w:hAnsi="Times New Roman"/>
          <w:sz w:val="28"/>
          <w:szCs w:val="28"/>
        </w:rPr>
        <w:lastRenderedPageBreak/>
        <w:t>документів у електронний формат. Це необхідно для створення повноцінної бази електронних документів, що дозволить не тільки спростити доступ до інформації, але й забезпечити її збереження. Цифровізація паперових документів закладу освіти передбачає:</w:t>
      </w:r>
    </w:p>
    <w:p w14:paraId="49620552" w14:textId="45EA7FEF" w:rsidR="006230B5" w:rsidRPr="00D56FD8" w:rsidRDefault="006230B5" w:rsidP="00CB3214">
      <w:pPr>
        <w:pStyle w:val="a9"/>
        <w:numPr>
          <w:ilvl w:val="1"/>
          <w:numId w:val="24"/>
        </w:numPr>
        <w:tabs>
          <w:tab w:val="num" w:pos="720"/>
          <w:tab w:val="left" w:pos="1134"/>
        </w:tabs>
        <w:spacing w:after="0" w:line="360" w:lineRule="auto"/>
        <w:ind w:left="0" w:firstLine="851"/>
        <w:jc w:val="both"/>
        <w:rPr>
          <w:rFonts w:ascii="Times New Roman" w:hAnsi="Times New Roman"/>
          <w:sz w:val="28"/>
          <w:szCs w:val="28"/>
          <w:lang w:val="uk-UA"/>
        </w:rPr>
      </w:pPr>
      <w:r w:rsidRPr="00D56FD8">
        <w:rPr>
          <w:rFonts w:ascii="Times New Roman" w:hAnsi="Times New Roman"/>
          <w:sz w:val="28"/>
          <w:szCs w:val="28"/>
          <w:lang w:val="uk-UA"/>
        </w:rPr>
        <w:t>сканування документів – усі паперові документи мають бути переведені в цифровий формат та збережені у відповідних базах даних;</w:t>
      </w:r>
    </w:p>
    <w:p w14:paraId="5072F467" w14:textId="5CA5B53D" w:rsidR="006230B5" w:rsidRPr="00D56FD8" w:rsidRDefault="006230B5" w:rsidP="00CB3214">
      <w:pPr>
        <w:pStyle w:val="a9"/>
        <w:numPr>
          <w:ilvl w:val="1"/>
          <w:numId w:val="24"/>
        </w:numPr>
        <w:tabs>
          <w:tab w:val="num" w:pos="720"/>
          <w:tab w:val="left" w:pos="1134"/>
        </w:tabs>
        <w:spacing w:after="0" w:line="360" w:lineRule="auto"/>
        <w:ind w:left="0" w:firstLine="851"/>
        <w:jc w:val="both"/>
        <w:rPr>
          <w:rFonts w:ascii="Times New Roman" w:hAnsi="Times New Roman"/>
          <w:sz w:val="28"/>
          <w:szCs w:val="28"/>
          <w:lang w:val="uk-UA"/>
        </w:rPr>
      </w:pPr>
      <w:r w:rsidRPr="00D56FD8">
        <w:rPr>
          <w:rFonts w:ascii="Times New Roman" w:hAnsi="Times New Roman"/>
          <w:sz w:val="28"/>
          <w:szCs w:val="28"/>
          <w:lang w:val="uk-UA"/>
        </w:rPr>
        <w:t>організація електронних архівів – електронні документи повинні зберігатися у відповідності до нормативних вимог щодо їхнього зберігання (резервне копіювання, формати файлів);</w:t>
      </w:r>
    </w:p>
    <w:p w14:paraId="6516F68C" w14:textId="46D399B1" w:rsidR="006230B5" w:rsidRPr="00D56FD8" w:rsidRDefault="006230B5" w:rsidP="00CB3214">
      <w:pPr>
        <w:pStyle w:val="a9"/>
        <w:numPr>
          <w:ilvl w:val="1"/>
          <w:numId w:val="24"/>
        </w:numPr>
        <w:tabs>
          <w:tab w:val="num" w:pos="720"/>
          <w:tab w:val="left" w:pos="1134"/>
        </w:tabs>
        <w:spacing w:after="0" w:line="360" w:lineRule="auto"/>
        <w:ind w:left="0" w:firstLine="851"/>
        <w:jc w:val="both"/>
        <w:rPr>
          <w:rFonts w:ascii="Times New Roman" w:hAnsi="Times New Roman"/>
          <w:sz w:val="28"/>
          <w:szCs w:val="28"/>
          <w:lang w:val="uk-UA"/>
        </w:rPr>
      </w:pPr>
      <w:r w:rsidRPr="00D56FD8">
        <w:rPr>
          <w:rFonts w:ascii="Times New Roman" w:hAnsi="Times New Roman"/>
          <w:sz w:val="28"/>
          <w:szCs w:val="28"/>
          <w:lang w:val="uk-UA"/>
        </w:rPr>
        <w:t xml:space="preserve">інтеграція сканованих документів у загальну систему електронного документообігу – після цифровізації усі документи повинні бути доступні для використання у </w:t>
      </w:r>
      <w:r w:rsidR="004D696D" w:rsidRPr="00D56FD8">
        <w:rPr>
          <w:rFonts w:ascii="Times New Roman" w:hAnsi="Times New Roman"/>
          <w:sz w:val="28"/>
          <w:szCs w:val="28"/>
          <w:lang w:val="uk-UA"/>
        </w:rPr>
        <w:t>загальній системі</w:t>
      </w:r>
      <w:r w:rsidRPr="00D56FD8">
        <w:rPr>
          <w:rFonts w:ascii="Times New Roman" w:hAnsi="Times New Roman"/>
          <w:sz w:val="28"/>
          <w:szCs w:val="28"/>
          <w:lang w:val="uk-UA"/>
        </w:rPr>
        <w:t xml:space="preserve"> документообігу</w:t>
      </w:r>
      <w:r w:rsidR="00992E80" w:rsidRPr="00D56FD8">
        <w:rPr>
          <w:rFonts w:ascii="Times New Roman" w:hAnsi="Times New Roman"/>
          <w:sz w:val="28"/>
          <w:szCs w:val="28"/>
          <w:lang w:val="uk-UA"/>
        </w:rPr>
        <w:t xml:space="preserve"> [</w:t>
      </w:r>
      <w:r w:rsidR="0050756A">
        <w:rPr>
          <w:rFonts w:ascii="Times New Roman" w:hAnsi="Times New Roman"/>
          <w:sz w:val="28"/>
          <w:szCs w:val="28"/>
          <w:lang w:val="uk-UA"/>
        </w:rPr>
        <w:t>20</w:t>
      </w:r>
      <w:r w:rsidR="00992E80" w:rsidRPr="00D56FD8">
        <w:rPr>
          <w:rFonts w:ascii="Times New Roman" w:hAnsi="Times New Roman"/>
          <w:sz w:val="28"/>
          <w:szCs w:val="28"/>
          <w:lang w:val="uk-UA"/>
        </w:rPr>
        <w:t>]</w:t>
      </w:r>
      <w:r w:rsidRPr="00D56FD8">
        <w:rPr>
          <w:rFonts w:ascii="Times New Roman" w:hAnsi="Times New Roman"/>
          <w:sz w:val="28"/>
          <w:szCs w:val="28"/>
          <w:lang w:val="uk-UA"/>
        </w:rPr>
        <w:t>.</w:t>
      </w:r>
    </w:p>
    <w:p w14:paraId="755CC774" w14:textId="2291A6AA" w:rsidR="00B92916" w:rsidRPr="00D56FD8" w:rsidRDefault="00B92916" w:rsidP="00B92916">
      <w:pPr>
        <w:spacing w:after="0" w:line="360" w:lineRule="auto"/>
        <w:ind w:firstLine="851"/>
        <w:jc w:val="both"/>
        <w:rPr>
          <w:rFonts w:ascii="Times New Roman" w:hAnsi="Times New Roman"/>
          <w:sz w:val="28"/>
          <w:szCs w:val="28"/>
        </w:rPr>
      </w:pPr>
      <w:r w:rsidRPr="00D56FD8">
        <w:rPr>
          <w:rFonts w:ascii="Times New Roman" w:hAnsi="Times New Roman"/>
          <w:sz w:val="28"/>
          <w:szCs w:val="28"/>
        </w:rPr>
        <w:t>Система електронного документообігу закладу освіти має бути інтегрована з іншими цифровими платформами, в першу чергу з програмним комплексом АІКОМ</w:t>
      </w:r>
      <w:r w:rsidR="00C75597" w:rsidRPr="00D56FD8">
        <w:rPr>
          <w:rFonts w:ascii="Times New Roman" w:hAnsi="Times New Roman"/>
          <w:sz w:val="28"/>
          <w:szCs w:val="28"/>
        </w:rPr>
        <w:t>, с</w:t>
      </w:r>
      <w:r w:rsidRPr="00D56FD8">
        <w:rPr>
          <w:rFonts w:ascii="Times New Roman" w:hAnsi="Times New Roman"/>
          <w:sz w:val="28"/>
          <w:szCs w:val="28"/>
        </w:rPr>
        <w:t>истем</w:t>
      </w:r>
      <w:r w:rsidR="00C75597" w:rsidRPr="00D56FD8">
        <w:rPr>
          <w:rFonts w:ascii="Times New Roman" w:hAnsi="Times New Roman"/>
          <w:sz w:val="28"/>
          <w:szCs w:val="28"/>
        </w:rPr>
        <w:t>ами</w:t>
      </w:r>
      <w:r w:rsidRPr="00D56FD8">
        <w:rPr>
          <w:rFonts w:ascii="Times New Roman" w:hAnsi="Times New Roman"/>
          <w:sz w:val="28"/>
          <w:szCs w:val="28"/>
        </w:rPr>
        <w:t xml:space="preserve"> управління навчальним процесом (електронні журнали)</w:t>
      </w:r>
      <w:r w:rsidR="00C75597" w:rsidRPr="00D56FD8">
        <w:rPr>
          <w:rFonts w:ascii="Times New Roman" w:hAnsi="Times New Roman"/>
          <w:sz w:val="28"/>
          <w:szCs w:val="28"/>
        </w:rPr>
        <w:t>, п</w:t>
      </w:r>
      <w:r w:rsidRPr="00D56FD8">
        <w:rPr>
          <w:rFonts w:ascii="Times New Roman" w:hAnsi="Times New Roman"/>
          <w:sz w:val="28"/>
          <w:szCs w:val="28"/>
        </w:rPr>
        <w:t>латформ</w:t>
      </w:r>
      <w:r w:rsidR="00C75597" w:rsidRPr="00D56FD8">
        <w:rPr>
          <w:rFonts w:ascii="Times New Roman" w:hAnsi="Times New Roman"/>
          <w:sz w:val="28"/>
          <w:szCs w:val="28"/>
        </w:rPr>
        <w:t>ам</w:t>
      </w:r>
      <w:r w:rsidRPr="00D56FD8">
        <w:rPr>
          <w:rFonts w:ascii="Times New Roman" w:hAnsi="Times New Roman"/>
          <w:sz w:val="28"/>
          <w:szCs w:val="28"/>
        </w:rPr>
        <w:t>и дистанційного навчання (Zoom, Moodle, Google Classroom), які також підтримують електронний обіг документів</w:t>
      </w:r>
      <w:r w:rsidR="00C75597" w:rsidRPr="00D56FD8">
        <w:rPr>
          <w:rFonts w:ascii="Times New Roman" w:hAnsi="Times New Roman"/>
          <w:sz w:val="28"/>
          <w:szCs w:val="28"/>
        </w:rPr>
        <w:t xml:space="preserve">. </w:t>
      </w:r>
      <w:r w:rsidRPr="00D56FD8">
        <w:rPr>
          <w:rFonts w:ascii="Times New Roman" w:hAnsi="Times New Roman"/>
          <w:sz w:val="28"/>
          <w:szCs w:val="28"/>
        </w:rPr>
        <w:t>Це дозволить створити єдине інформаційне середовище, в якому всі документи зберігатимуться, передаватимуться та використовуватимуться автоматизовано.</w:t>
      </w:r>
    </w:p>
    <w:p w14:paraId="3CFD3E9D" w14:textId="703446B7" w:rsidR="006230B5" w:rsidRPr="00D56FD8" w:rsidRDefault="006230B5" w:rsidP="006230B5">
      <w:pPr>
        <w:spacing w:after="0" w:line="360" w:lineRule="auto"/>
        <w:ind w:firstLine="851"/>
        <w:jc w:val="both"/>
        <w:rPr>
          <w:rFonts w:ascii="Times New Roman" w:hAnsi="Times New Roman"/>
          <w:sz w:val="28"/>
          <w:szCs w:val="28"/>
        </w:rPr>
      </w:pPr>
      <w:r w:rsidRPr="00D56FD8">
        <w:rPr>
          <w:rFonts w:ascii="Times New Roman" w:hAnsi="Times New Roman"/>
          <w:sz w:val="28"/>
          <w:szCs w:val="28"/>
        </w:rPr>
        <w:t xml:space="preserve">Таким чином, </w:t>
      </w:r>
      <w:bookmarkStart w:id="10" w:name="_Hlk183386725"/>
      <w:r w:rsidRPr="00D56FD8">
        <w:rPr>
          <w:rFonts w:ascii="Times New Roman" w:hAnsi="Times New Roman"/>
          <w:sz w:val="28"/>
          <w:szCs w:val="28"/>
        </w:rPr>
        <w:t>процес організації електронного документообігу в закладі освіти є комплексним і включає в себе аналіз потреб закладу,  підбір програмного забезпечення, розробку нормативної бази, навчання персоналу, цифровізацію існуючих документів, моніторинг та інтеграцію з іншими інформаційними системами. Успішна реалізація електронного документообігу забезпечить оптимізацію управлінських процесів та підвищить якість надання освітніх послуг</w:t>
      </w:r>
      <w:bookmarkEnd w:id="10"/>
      <w:r w:rsidRPr="00D56FD8">
        <w:rPr>
          <w:rFonts w:ascii="Times New Roman" w:hAnsi="Times New Roman"/>
          <w:sz w:val="28"/>
          <w:szCs w:val="28"/>
        </w:rPr>
        <w:t>.</w:t>
      </w:r>
    </w:p>
    <w:p w14:paraId="472A5F76" w14:textId="77777777" w:rsidR="00D73F39" w:rsidRPr="00D56FD8" w:rsidRDefault="00D73F39" w:rsidP="00D73F39">
      <w:pPr>
        <w:spacing w:after="0" w:line="360" w:lineRule="auto"/>
        <w:ind w:firstLine="709"/>
        <w:jc w:val="both"/>
        <w:rPr>
          <w:rFonts w:ascii="Times New Roman" w:hAnsi="Times New Roman"/>
          <w:sz w:val="28"/>
          <w:szCs w:val="28"/>
        </w:rPr>
      </w:pPr>
    </w:p>
    <w:p w14:paraId="54BD838E" w14:textId="77777777" w:rsidR="00C30645" w:rsidRDefault="00C30645">
      <w:pPr>
        <w:rPr>
          <w:rFonts w:ascii="Times New Roman" w:eastAsiaTheme="majorEastAsia" w:hAnsi="Times New Roman" w:cs="Times New Roman"/>
          <w:b/>
          <w:bCs/>
          <w:sz w:val="28"/>
          <w:szCs w:val="28"/>
        </w:rPr>
      </w:pPr>
      <w:bookmarkStart w:id="11" w:name="_Toc184557304"/>
      <w:r>
        <w:rPr>
          <w:rFonts w:ascii="Times New Roman" w:hAnsi="Times New Roman" w:cs="Times New Roman"/>
          <w:b/>
          <w:bCs/>
          <w:sz w:val="28"/>
          <w:szCs w:val="28"/>
        </w:rPr>
        <w:br w:type="page"/>
      </w:r>
    </w:p>
    <w:p w14:paraId="6E3E9D02" w14:textId="114665D6" w:rsidR="005E7EAF" w:rsidRPr="00D56FD8" w:rsidRDefault="005E7EAF" w:rsidP="00D73F39">
      <w:pPr>
        <w:pStyle w:val="2"/>
        <w:spacing w:before="0" w:line="360" w:lineRule="auto"/>
        <w:ind w:firstLine="709"/>
        <w:jc w:val="both"/>
        <w:rPr>
          <w:rFonts w:ascii="Times New Roman" w:hAnsi="Times New Roman" w:cs="Times New Roman"/>
          <w:b/>
          <w:bCs/>
          <w:color w:val="auto"/>
          <w:sz w:val="28"/>
          <w:szCs w:val="28"/>
        </w:rPr>
      </w:pPr>
      <w:r w:rsidRPr="00D56FD8">
        <w:rPr>
          <w:rFonts w:ascii="Times New Roman" w:hAnsi="Times New Roman" w:cs="Times New Roman"/>
          <w:b/>
          <w:bCs/>
          <w:color w:val="auto"/>
          <w:sz w:val="28"/>
          <w:szCs w:val="28"/>
        </w:rPr>
        <w:lastRenderedPageBreak/>
        <w:t>1.4. Досвід впровадження електронного документаційного супроводу в закладах загальної середньої освіти  різних країн</w:t>
      </w:r>
      <w:bookmarkEnd w:id="11"/>
    </w:p>
    <w:p w14:paraId="0BEB61AE" w14:textId="77777777" w:rsidR="00CF44C8" w:rsidRPr="00D56FD8" w:rsidRDefault="00CF44C8" w:rsidP="00CF44C8"/>
    <w:p w14:paraId="4C2BD5E4" w14:textId="34FB452A" w:rsidR="007F3374" w:rsidRPr="00D56FD8" w:rsidRDefault="007F3374" w:rsidP="00621404">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Електронний документообіг в освітніх закладах активно впроваджується у багатьох країнах світу, оскільки це сприяє підвищенню ефективності управління </w:t>
      </w:r>
      <w:r w:rsidR="00965D14" w:rsidRPr="00D56FD8">
        <w:rPr>
          <w:rFonts w:ascii="Times New Roman" w:hAnsi="Times New Roman"/>
          <w:sz w:val="28"/>
          <w:szCs w:val="28"/>
        </w:rPr>
        <w:t>закладом,</w:t>
      </w:r>
      <w:r w:rsidRPr="00D56FD8">
        <w:rPr>
          <w:rFonts w:ascii="Times New Roman" w:hAnsi="Times New Roman"/>
          <w:sz w:val="28"/>
          <w:szCs w:val="28"/>
        </w:rPr>
        <w:t xml:space="preserve"> полегшує доступ до інформації</w:t>
      </w:r>
      <w:r w:rsidR="00965D14" w:rsidRPr="00D56FD8">
        <w:rPr>
          <w:rFonts w:ascii="Times New Roman" w:hAnsi="Times New Roman"/>
          <w:sz w:val="28"/>
          <w:szCs w:val="28"/>
        </w:rPr>
        <w:t>, що позитивно впливає на покращення якості освітніх послуг.</w:t>
      </w:r>
      <w:r w:rsidRPr="00D56FD8">
        <w:rPr>
          <w:rFonts w:ascii="Times New Roman" w:hAnsi="Times New Roman"/>
          <w:sz w:val="28"/>
          <w:szCs w:val="28"/>
        </w:rPr>
        <w:t xml:space="preserve"> </w:t>
      </w:r>
    </w:p>
    <w:p w14:paraId="45557E68" w14:textId="60C2DDE9" w:rsidR="00621404" w:rsidRPr="00D56FD8" w:rsidRDefault="00621404" w:rsidP="003A56BB">
      <w:pPr>
        <w:spacing w:after="0" w:line="360" w:lineRule="auto"/>
        <w:ind w:firstLine="709"/>
        <w:jc w:val="both"/>
        <w:rPr>
          <w:rFonts w:ascii="Times New Roman" w:hAnsi="Times New Roman"/>
          <w:sz w:val="28"/>
          <w:szCs w:val="28"/>
        </w:rPr>
      </w:pPr>
      <w:r w:rsidRPr="00D56FD8">
        <w:rPr>
          <w:rFonts w:ascii="Times New Roman" w:hAnsi="Times New Roman"/>
          <w:sz w:val="28"/>
          <w:szCs w:val="28"/>
        </w:rPr>
        <w:t>У США електронний документообіг є невід'ємною частиною освітньої системи. Б</w:t>
      </w:r>
      <w:r w:rsidR="003A56BB" w:rsidRPr="00D56FD8">
        <w:rPr>
          <w:rFonts w:ascii="Times New Roman" w:hAnsi="Times New Roman"/>
          <w:sz w:val="28"/>
          <w:szCs w:val="28"/>
        </w:rPr>
        <w:t xml:space="preserve">ільшість </w:t>
      </w:r>
      <w:r w:rsidRPr="00D56FD8">
        <w:rPr>
          <w:rFonts w:ascii="Times New Roman" w:hAnsi="Times New Roman"/>
          <w:sz w:val="28"/>
          <w:szCs w:val="28"/>
        </w:rPr>
        <w:t xml:space="preserve">шкіл використовують спеціалізовані платформи для зберігання та обміну документами, наприклад, Google Workspace for Education або Microsoft Office 365. </w:t>
      </w:r>
      <w:r w:rsidR="003A56BB" w:rsidRPr="00D56FD8">
        <w:rPr>
          <w:rFonts w:ascii="Times New Roman" w:hAnsi="Times New Roman"/>
          <w:sz w:val="28"/>
          <w:szCs w:val="28"/>
        </w:rPr>
        <w:t xml:space="preserve">Використовуючи різні системи </w:t>
      </w:r>
      <w:r w:rsidRPr="00D56FD8">
        <w:rPr>
          <w:rFonts w:ascii="Times New Roman" w:hAnsi="Times New Roman"/>
          <w:sz w:val="28"/>
          <w:szCs w:val="28"/>
        </w:rPr>
        <w:t xml:space="preserve"> </w:t>
      </w:r>
      <w:r w:rsidR="003A56BB" w:rsidRPr="00D56FD8">
        <w:rPr>
          <w:rFonts w:ascii="Times New Roman" w:hAnsi="Times New Roman"/>
          <w:sz w:val="28"/>
          <w:szCs w:val="28"/>
        </w:rPr>
        <w:t>електронного документообігу</w:t>
      </w:r>
      <w:r w:rsidR="004D696D" w:rsidRPr="00D56FD8">
        <w:rPr>
          <w:rFonts w:ascii="Times New Roman" w:hAnsi="Times New Roman"/>
          <w:sz w:val="28"/>
          <w:szCs w:val="28"/>
        </w:rPr>
        <w:t>,</w:t>
      </w:r>
      <w:r w:rsidR="003A56BB" w:rsidRPr="00D56FD8">
        <w:rPr>
          <w:rFonts w:ascii="Times New Roman" w:hAnsi="Times New Roman"/>
          <w:sz w:val="28"/>
          <w:szCs w:val="28"/>
        </w:rPr>
        <w:t xml:space="preserve"> заклади освіти </w:t>
      </w:r>
      <w:r w:rsidRPr="00D56FD8">
        <w:rPr>
          <w:rFonts w:ascii="Times New Roman" w:hAnsi="Times New Roman"/>
          <w:sz w:val="28"/>
          <w:szCs w:val="28"/>
        </w:rPr>
        <w:t>забезпечують:</w:t>
      </w:r>
    </w:p>
    <w:p w14:paraId="7BDF3218" w14:textId="28961C93" w:rsidR="00621404" w:rsidRPr="00D56FD8" w:rsidRDefault="00621404" w:rsidP="004D696D">
      <w:pPr>
        <w:numPr>
          <w:ilvl w:val="0"/>
          <w:numId w:val="26"/>
        </w:numPr>
        <w:tabs>
          <w:tab w:val="left" w:pos="993"/>
        </w:tabs>
        <w:spacing w:after="0" w:line="360" w:lineRule="auto"/>
        <w:ind w:left="0" w:firstLine="709"/>
        <w:jc w:val="both"/>
        <w:rPr>
          <w:rFonts w:ascii="Times New Roman" w:hAnsi="Times New Roman"/>
          <w:sz w:val="28"/>
          <w:szCs w:val="28"/>
        </w:rPr>
      </w:pPr>
      <w:r w:rsidRPr="00D56FD8">
        <w:rPr>
          <w:rFonts w:ascii="Times New Roman" w:hAnsi="Times New Roman"/>
          <w:sz w:val="28"/>
          <w:szCs w:val="28"/>
        </w:rPr>
        <w:t xml:space="preserve">автоматизацію рутинних процесів (реєстрація </w:t>
      </w:r>
      <w:r w:rsidR="003A56BB" w:rsidRPr="00D56FD8">
        <w:rPr>
          <w:rFonts w:ascii="Times New Roman" w:hAnsi="Times New Roman"/>
          <w:sz w:val="28"/>
          <w:szCs w:val="28"/>
        </w:rPr>
        <w:t>учнів</w:t>
      </w:r>
      <w:r w:rsidRPr="00D56FD8">
        <w:rPr>
          <w:rFonts w:ascii="Times New Roman" w:hAnsi="Times New Roman"/>
          <w:sz w:val="28"/>
          <w:szCs w:val="28"/>
        </w:rPr>
        <w:t xml:space="preserve">, облік </w:t>
      </w:r>
      <w:r w:rsidR="003A56BB" w:rsidRPr="00D56FD8">
        <w:rPr>
          <w:rFonts w:ascii="Times New Roman" w:hAnsi="Times New Roman"/>
          <w:sz w:val="28"/>
          <w:szCs w:val="28"/>
        </w:rPr>
        <w:t xml:space="preserve">навчальних </w:t>
      </w:r>
      <w:r w:rsidRPr="00D56FD8">
        <w:rPr>
          <w:rFonts w:ascii="Times New Roman" w:hAnsi="Times New Roman"/>
          <w:sz w:val="28"/>
          <w:szCs w:val="28"/>
        </w:rPr>
        <w:t>результатів);</w:t>
      </w:r>
    </w:p>
    <w:p w14:paraId="3C91CC83" w14:textId="77777777" w:rsidR="00621404" w:rsidRPr="00D56FD8" w:rsidRDefault="00621404" w:rsidP="004D696D">
      <w:pPr>
        <w:numPr>
          <w:ilvl w:val="0"/>
          <w:numId w:val="26"/>
        </w:numPr>
        <w:tabs>
          <w:tab w:val="left" w:pos="993"/>
        </w:tabs>
        <w:spacing w:after="0" w:line="360" w:lineRule="auto"/>
        <w:ind w:left="0" w:firstLine="709"/>
        <w:jc w:val="both"/>
        <w:rPr>
          <w:rFonts w:ascii="Times New Roman" w:hAnsi="Times New Roman"/>
          <w:sz w:val="28"/>
          <w:szCs w:val="28"/>
        </w:rPr>
      </w:pPr>
      <w:r w:rsidRPr="00D56FD8">
        <w:rPr>
          <w:rFonts w:ascii="Times New Roman" w:hAnsi="Times New Roman"/>
          <w:sz w:val="28"/>
          <w:szCs w:val="28"/>
        </w:rPr>
        <w:t>електронне підписання документів;</w:t>
      </w:r>
    </w:p>
    <w:p w14:paraId="405F98EE" w14:textId="77777777" w:rsidR="00621404" w:rsidRPr="00D56FD8" w:rsidRDefault="00621404" w:rsidP="004D696D">
      <w:pPr>
        <w:numPr>
          <w:ilvl w:val="0"/>
          <w:numId w:val="26"/>
        </w:numPr>
        <w:tabs>
          <w:tab w:val="left" w:pos="993"/>
        </w:tabs>
        <w:spacing w:after="0" w:line="360" w:lineRule="auto"/>
        <w:ind w:left="0" w:firstLine="709"/>
        <w:jc w:val="both"/>
        <w:rPr>
          <w:rFonts w:ascii="Times New Roman" w:hAnsi="Times New Roman"/>
          <w:sz w:val="28"/>
          <w:szCs w:val="28"/>
        </w:rPr>
      </w:pPr>
      <w:r w:rsidRPr="00D56FD8">
        <w:rPr>
          <w:rFonts w:ascii="Times New Roman" w:hAnsi="Times New Roman"/>
          <w:sz w:val="28"/>
          <w:szCs w:val="28"/>
        </w:rPr>
        <w:t>спільну роботу над навчальними матеріалами;</w:t>
      </w:r>
    </w:p>
    <w:p w14:paraId="2E7AA60C" w14:textId="4A76463C" w:rsidR="00621404" w:rsidRPr="00D56FD8" w:rsidRDefault="00621404" w:rsidP="004D696D">
      <w:pPr>
        <w:numPr>
          <w:ilvl w:val="0"/>
          <w:numId w:val="26"/>
        </w:numPr>
        <w:tabs>
          <w:tab w:val="left" w:pos="993"/>
        </w:tabs>
        <w:spacing w:after="0" w:line="360" w:lineRule="auto"/>
        <w:ind w:left="0" w:firstLine="709"/>
        <w:jc w:val="both"/>
        <w:rPr>
          <w:rFonts w:ascii="Times New Roman" w:hAnsi="Times New Roman"/>
          <w:sz w:val="28"/>
          <w:szCs w:val="28"/>
        </w:rPr>
      </w:pPr>
      <w:r w:rsidRPr="00D56FD8">
        <w:rPr>
          <w:rFonts w:ascii="Times New Roman" w:hAnsi="Times New Roman"/>
          <w:sz w:val="28"/>
          <w:szCs w:val="28"/>
        </w:rPr>
        <w:t>швидкий доступ до навчальних та адміністративних документів</w:t>
      </w:r>
      <w:r w:rsidR="00992E80" w:rsidRPr="00D56FD8">
        <w:rPr>
          <w:rFonts w:ascii="Times New Roman" w:hAnsi="Times New Roman"/>
          <w:sz w:val="28"/>
          <w:szCs w:val="28"/>
        </w:rPr>
        <w:t xml:space="preserve"> [</w:t>
      </w:r>
      <w:r w:rsidR="0050756A">
        <w:rPr>
          <w:rFonts w:ascii="Times New Roman" w:hAnsi="Times New Roman"/>
          <w:sz w:val="28"/>
          <w:szCs w:val="28"/>
        </w:rPr>
        <w:t>67</w:t>
      </w:r>
      <w:r w:rsidR="00992E80" w:rsidRPr="00D56FD8">
        <w:rPr>
          <w:rFonts w:ascii="Times New Roman" w:hAnsi="Times New Roman"/>
          <w:sz w:val="28"/>
          <w:szCs w:val="28"/>
        </w:rPr>
        <w:t>, с. 80]</w:t>
      </w:r>
      <w:r w:rsidRPr="00D56FD8">
        <w:rPr>
          <w:rFonts w:ascii="Times New Roman" w:hAnsi="Times New Roman"/>
          <w:sz w:val="28"/>
          <w:szCs w:val="28"/>
        </w:rPr>
        <w:t>.</w:t>
      </w:r>
    </w:p>
    <w:p w14:paraId="3240EE0E" w14:textId="013A0C4D" w:rsidR="00621404" w:rsidRPr="00D56FD8" w:rsidRDefault="003A56BB" w:rsidP="003A56BB">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Слід відмітити, що у США використання електронних записів та документів в освітніх закладах регулюється </w:t>
      </w:r>
      <w:r w:rsidR="00621404" w:rsidRPr="00D56FD8">
        <w:rPr>
          <w:rFonts w:ascii="Times New Roman" w:hAnsi="Times New Roman"/>
          <w:sz w:val="28"/>
          <w:szCs w:val="28"/>
        </w:rPr>
        <w:t>законодавство</w:t>
      </w:r>
      <w:r w:rsidRPr="00D56FD8">
        <w:rPr>
          <w:rFonts w:ascii="Times New Roman" w:hAnsi="Times New Roman"/>
          <w:sz w:val="28"/>
          <w:szCs w:val="28"/>
        </w:rPr>
        <w:t xml:space="preserve">м, зокрема федеральним законом </w:t>
      </w:r>
      <w:r w:rsidR="004D696D" w:rsidRPr="00D56FD8">
        <w:rPr>
          <w:rFonts w:ascii="Times New Roman" w:hAnsi="Times New Roman"/>
          <w:sz w:val="28"/>
          <w:szCs w:val="28"/>
        </w:rPr>
        <w:t>«</w:t>
      </w:r>
      <w:r w:rsidRPr="00D56FD8">
        <w:rPr>
          <w:rFonts w:ascii="Times New Roman" w:hAnsi="Times New Roman"/>
          <w:sz w:val="28"/>
          <w:szCs w:val="28"/>
        </w:rPr>
        <w:t>FERPA</w:t>
      </w:r>
      <w:r w:rsidR="004D696D" w:rsidRPr="00D56FD8">
        <w:rPr>
          <w:rFonts w:ascii="Times New Roman" w:hAnsi="Times New Roman"/>
          <w:sz w:val="28"/>
          <w:szCs w:val="28"/>
        </w:rPr>
        <w:t>»</w:t>
      </w:r>
      <w:r w:rsidRPr="00D56FD8">
        <w:rPr>
          <w:rFonts w:ascii="Times New Roman" w:hAnsi="Times New Roman"/>
          <w:sz w:val="28"/>
          <w:szCs w:val="28"/>
        </w:rPr>
        <w:t xml:space="preserve"> (</w:t>
      </w:r>
      <w:r w:rsidR="004D696D" w:rsidRPr="00D56FD8">
        <w:rPr>
          <w:rFonts w:ascii="Times New Roman" w:hAnsi="Times New Roman"/>
          <w:sz w:val="28"/>
          <w:szCs w:val="28"/>
        </w:rPr>
        <w:t>«</w:t>
      </w:r>
      <w:r w:rsidRPr="00D56FD8">
        <w:rPr>
          <w:rFonts w:ascii="Times New Roman" w:hAnsi="Times New Roman"/>
          <w:sz w:val="28"/>
          <w:szCs w:val="28"/>
        </w:rPr>
        <w:t>Закон про права сім'ї на освіту та конфіденційність</w:t>
      </w:r>
      <w:r w:rsidR="004D696D" w:rsidRPr="00D56FD8">
        <w:rPr>
          <w:rFonts w:ascii="Times New Roman" w:hAnsi="Times New Roman"/>
          <w:sz w:val="28"/>
          <w:szCs w:val="28"/>
        </w:rPr>
        <w:t>»</w:t>
      </w:r>
      <w:r w:rsidRPr="00D56FD8">
        <w:rPr>
          <w:rFonts w:ascii="Times New Roman" w:hAnsi="Times New Roman"/>
          <w:sz w:val="28"/>
          <w:szCs w:val="28"/>
        </w:rPr>
        <w:t>)</w:t>
      </w:r>
      <w:r w:rsidR="00621404" w:rsidRPr="00D56FD8">
        <w:rPr>
          <w:rFonts w:ascii="Times New Roman" w:hAnsi="Times New Roman"/>
          <w:sz w:val="28"/>
          <w:szCs w:val="28"/>
        </w:rPr>
        <w:t xml:space="preserve">, </w:t>
      </w:r>
      <w:r w:rsidRPr="00D56FD8">
        <w:rPr>
          <w:rFonts w:ascii="Times New Roman" w:hAnsi="Times New Roman"/>
          <w:sz w:val="28"/>
          <w:szCs w:val="28"/>
        </w:rPr>
        <w:t>який</w:t>
      </w:r>
      <w:r w:rsidR="00621404" w:rsidRPr="00D56FD8">
        <w:rPr>
          <w:rFonts w:ascii="Times New Roman" w:hAnsi="Times New Roman"/>
          <w:sz w:val="28"/>
          <w:szCs w:val="28"/>
        </w:rPr>
        <w:t xml:space="preserve"> регулює захист особистої інформації в освітні</w:t>
      </w:r>
      <w:r w:rsidRPr="00D56FD8">
        <w:rPr>
          <w:rFonts w:ascii="Times New Roman" w:hAnsi="Times New Roman"/>
          <w:sz w:val="28"/>
          <w:szCs w:val="28"/>
        </w:rPr>
        <w:t>й</w:t>
      </w:r>
      <w:r w:rsidR="00621404" w:rsidRPr="00D56FD8">
        <w:rPr>
          <w:rFonts w:ascii="Times New Roman" w:hAnsi="Times New Roman"/>
          <w:sz w:val="28"/>
          <w:szCs w:val="28"/>
        </w:rPr>
        <w:t xml:space="preserve"> </w:t>
      </w:r>
      <w:r w:rsidRPr="00D56FD8">
        <w:rPr>
          <w:rFonts w:ascii="Times New Roman" w:hAnsi="Times New Roman"/>
          <w:sz w:val="28"/>
          <w:szCs w:val="28"/>
        </w:rPr>
        <w:t>системі</w:t>
      </w:r>
      <w:r w:rsidR="00621404" w:rsidRPr="00D56FD8">
        <w:rPr>
          <w:rFonts w:ascii="Times New Roman" w:hAnsi="Times New Roman"/>
          <w:sz w:val="28"/>
          <w:szCs w:val="28"/>
        </w:rPr>
        <w:t>.</w:t>
      </w:r>
      <w:r w:rsidRPr="00D56FD8">
        <w:rPr>
          <w:rFonts w:ascii="Times New Roman" w:hAnsi="Times New Roman"/>
          <w:sz w:val="28"/>
          <w:szCs w:val="28"/>
        </w:rPr>
        <w:t xml:space="preserve"> Цей закон надає батькам право на доступ до документів про освіту їхніх дітей, право вимагати внесення змін до цих документів і право на певний контроль щодо розкриття особистої інформації з документів про освіту. Коли дитині виповнюється 18 років чи коли вона вступає до вищого навчального закладу в будь-якому віці, ці права переходять від батьків до учнів.</w:t>
      </w:r>
    </w:p>
    <w:p w14:paraId="6436911B" w14:textId="21896F0B" w:rsidR="007F3374" w:rsidRPr="00D56FD8" w:rsidRDefault="003A56BB" w:rsidP="007F3374">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В кожному освітньому закладі США, від середньої освіти до вищої, діє </w:t>
      </w:r>
      <w:r w:rsidR="007F3374" w:rsidRPr="00D56FD8">
        <w:rPr>
          <w:rFonts w:ascii="Times New Roman" w:hAnsi="Times New Roman"/>
          <w:sz w:val="28"/>
          <w:szCs w:val="28"/>
        </w:rPr>
        <w:t>єдина навчальна система, яка об'єднує</w:t>
      </w:r>
      <w:r w:rsidRPr="00D56FD8">
        <w:rPr>
          <w:rFonts w:ascii="Times New Roman" w:hAnsi="Times New Roman"/>
          <w:sz w:val="28"/>
          <w:szCs w:val="28"/>
        </w:rPr>
        <w:t xml:space="preserve"> здобувачів освіти і </w:t>
      </w:r>
      <w:r w:rsidR="007F3374" w:rsidRPr="00D56FD8">
        <w:rPr>
          <w:rFonts w:ascii="Times New Roman" w:hAnsi="Times New Roman"/>
          <w:sz w:val="28"/>
          <w:szCs w:val="28"/>
        </w:rPr>
        <w:t xml:space="preserve">викладачів. Крім інформаційної функції (розклад занять, склад </w:t>
      </w:r>
      <w:r w:rsidRPr="00D56FD8">
        <w:rPr>
          <w:rFonts w:ascii="Times New Roman" w:hAnsi="Times New Roman"/>
          <w:sz w:val="28"/>
          <w:szCs w:val="28"/>
        </w:rPr>
        <w:t>класів</w:t>
      </w:r>
      <w:r w:rsidR="007F3374" w:rsidRPr="00D56FD8">
        <w:rPr>
          <w:rFonts w:ascii="Times New Roman" w:hAnsi="Times New Roman"/>
          <w:sz w:val="28"/>
          <w:szCs w:val="28"/>
        </w:rPr>
        <w:t>, контактні дані викладачів</w:t>
      </w:r>
      <w:r w:rsidRPr="00D56FD8">
        <w:rPr>
          <w:rFonts w:ascii="Times New Roman" w:hAnsi="Times New Roman"/>
          <w:sz w:val="28"/>
          <w:szCs w:val="28"/>
        </w:rPr>
        <w:t xml:space="preserve">, </w:t>
      </w:r>
      <w:r w:rsidRPr="00D56FD8">
        <w:rPr>
          <w:rFonts w:ascii="Times New Roman" w:hAnsi="Times New Roman"/>
          <w:sz w:val="28"/>
          <w:szCs w:val="28"/>
        </w:rPr>
        <w:lastRenderedPageBreak/>
        <w:t>навчальні матеріали</w:t>
      </w:r>
      <w:r w:rsidR="007F3374" w:rsidRPr="00D56FD8">
        <w:rPr>
          <w:rFonts w:ascii="Times New Roman" w:hAnsi="Times New Roman"/>
          <w:sz w:val="28"/>
          <w:szCs w:val="28"/>
        </w:rPr>
        <w:t xml:space="preserve">), вона є </w:t>
      </w:r>
      <w:r w:rsidRPr="00D56FD8">
        <w:rPr>
          <w:rFonts w:ascii="Times New Roman" w:hAnsi="Times New Roman"/>
          <w:sz w:val="28"/>
          <w:szCs w:val="28"/>
        </w:rPr>
        <w:t>важливим</w:t>
      </w:r>
      <w:r w:rsidR="007F3374" w:rsidRPr="00D56FD8">
        <w:rPr>
          <w:rFonts w:ascii="Times New Roman" w:hAnsi="Times New Roman"/>
          <w:sz w:val="28"/>
          <w:szCs w:val="28"/>
        </w:rPr>
        <w:t xml:space="preserve"> інструментом спілкування </w:t>
      </w:r>
      <w:r w:rsidRPr="00D56FD8">
        <w:rPr>
          <w:rFonts w:ascii="Times New Roman" w:hAnsi="Times New Roman"/>
          <w:sz w:val="28"/>
          <w:szCs w:val="28"/>
        </w:rPr>
        <w:t>учнів</w:t>
      </w:r>
      <w:r w:rsidR="007F3374" w:rsidRPr="00D56FD8">
        <w:rPr>
          <w:rFonts w:ascii="Times New Roman" w:hAnsi="Times New Roman"/>
          <w:sz w:val="28"/>
          <w:szCs w:val="28"/>
        </w:rPr>
        <w:t xml:space="preserve"> з </w:t>
      </w:r>
      <w:r w:rsidRPr="00D56FD8">
        <w:rPr>
          <w:rFonts w:ascii="Times New Roman" w:hAnsi="Times New Roman"/>
          <w:sz w:val="28"/>
          <w:szCs w:val="28"/>
        </w:rPr>
        <w:t>вчителями,</w:t>
      </w:r>
      <w:r w:rsidR="007F3374" w:rsidRPr="00D56FD8">
        <w:rPr>
          <w:rFonts w:ascii="Times New Roman" w:hAnsi="Times New Roman"/>
          <w:sz w:val="28"/>
          <w:szCs w:val="28"/>
        </w:rPr>
        <w:t xml:space="preserve"> </w:t>
      </w:r>
      <w:r w:rsidRPr="00D56FD8">
        <w:rPr>
          <w:rFonts w:ascii="Times New Roman" w:hAnsi="Times New Roman"/>
          <w:sz w:val="28"/>
          <w:szCs w:val="28"/>
        </w:rPr>
        <w:t xml:space="preserve">оскільки </w:t>
      </w:r>
      <w:r w:rsidR="007F3374" w:rsidRPr="00D56FD8">
        <w:rPr>
          <w:rFonts w:ascii="Times New Roman" w:hAnsi="Times New Roman"/>
          <w:sz w:val="28"/>
          <w:szCs w:val="28"/>
        </w:rPr>
        <w:t xml:space="preserve">багато завдань виконуються </w:t>
      </w:r>
      <w:r w:rsidRPr="00D56FD8">
        <w:rPr>
          <w:rFonts w:ascii="Times New Roman" w:hAnsi="Times New Roman"/>
          <w:sz w:val="28"/>
          <w:szCs w:val="28"/>
        </w:rPr>
        <w:t>лише</w:t>
      </w:r>
      <w:r w:rsidR="007F3374" w:rsidRPr="00D56FD8">
        <w:rPr>
          <w:rFonts w:ascii="Times New Roman" w:hAnsi="Times New Roman"/>
          <w:sz w:val="28"/>
          <w:szCs w:val="28"/>
        </w:rPr>
        <w:t xml:space="preserve"> через </w:t>
      </w:r>
      <w:r w:rsidRPr="00D56FD8">
        <w:rPr>
          <w:rFonts w:ascii="Times New Roman" w:hAnsi="Times New Roman"/>
          <w:sz w:val="28"/>
          <w:szCs w:val="28"/>
        </w:rPr>
        <w:t>цю систему</w:t>
      </w:r>
      <w:r w:rsidR="007F3374" w:rsidRPr="00D56FD8">
        <w:rPr>
          <w:rFonts w:ascii="Times New Roman" w:hAnsi="Times New Roman"/>
          <w:sz w:val="28"/>
          <w:szCs w:val="28"/>
        </w:rPr>
        <w:t xml:space="preserve">. </w:t>
      </w:r>
    </w:p>
    <w:p w14:paraId="550E146B" w14:textId="5CE383E9" w:rsidR="007F3374" w:rsidRPr="00D56FD8" w:rsidRDefault="007F3374" w:rsidP="000D1648">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Крім </w:t>
      </w:r>
      <w:r w:rsidR="003A56BB" w:rsidRPr="00D56FD8">
        <w:rPr>
          <w:rFonts w:ascii="Times New Roman" w:hAnsi="Times New Roman"/>
          <w:sz w:val="28"/>
          <w:szCs w:val="28"/>
        </w:rPr>
        <w:t>цього</w:t>
      </w:r>
      <w:r w:rsidRPr="00D56FD8">
        <w:rPr>
          <w:rFonts w:ascii="Times New Roman" w:hAnsi="Times New Roman"/>
          <w:sz w:val="28"/>
          <w:szCs w:val="28"/>
        </w:rPr>
        <w:t xml:space="preserve">, </w:t>
      </w:r>
      <w:r w:rsidR="003A56BB" w:rsidRPr="00D56FD8">
        <w:rPr>
          <w:rFonts w:ascii="Times New Roman" w:hAnsi="Times New Roman"/>
          <w:sz w:val="28"/>
          <w:szCs w:val="28"/>
        </w:rPr>
        <w:t>єдина навчальна система</w:t>
      </w:r>
      <w:r w:rsidRPr="00D56FD8">
        <w:rPr>
          <w:rFonts w:ascii="Times New Roman" w:hAnsi="Times New Roman"/>
          <w:sz w:val="28"/>
          <w:szCs w:val="28"/>
        </w:rPr>
        <w:t xml:space="preserve"> є сховищем посилань на інші інформаційні </w:t>
      </w:r>
      <w:r w:rsidR="003A56BB" w:rsidRPr="00D56FD8">
        <w:rPr>
          <w:rFonts w:ascii="Times New Roman" w:hAnsi="Times New Roman"/>
          <w:sz w:val="28"/>
          <w:szCs w:val="28"/>
        </w:rPr>
        <w:t xml:space="preserve">освітні </w:t>
      </w:r>
      <w:r w:rsidRPr="00D56FD8">
        <w:rPr>
          <w:rFonts w:ascii="Times New Roman" w:hAnsi="Times New Roman"/>
          <w:sz w:val="28"/>
          <w:szCs w:val="28"/>
        </w:rPr>
        <w:t>ресурси</w:t>
      </w:r>
      <w:r w:rsidR="003A56BB" w:rsidRPr="00D56FD8">
        <w:rPr>
          <w:rFonts w:ascii="Times New Roman" w:hAnsi="Times New Roman"/>
          <w:sz w:val="28"/>
          <w:szCs w:val="28"/>
        </w:rPr>
        <w:t xml:space="preserve">, </w:t>
      </w:r>
      <w:r w:rsidRPr="00D56FD8">
        <w:rPr>
          <w:rFonts w:ascii="Times New Roman" w:hAnsi="Times New Roman"/>
          <w:sz w:val="28"/>
          <w:szCs w:val="28"/>
        </w:rPr>
        <w:t>наприклад, на електронн</w:t>
      </w:r>
      <w:r w:rsidR="003A56BB" w:rsidRPr="00D56FD8">
        <w:rPr>
          <w:rFonts w:ascii="Times New Roman" w:hAnsi="Times New Roman"/>
          <w:sz w:val="28"/>
          <w:szCs w:val="28"/>
        </w:rPr>
        <w:t>і</w:t>
      </w:r>
      <w:r w:rsidRPr="00D56FD8">
        <w:rPr>
          <w:rFonts w:ascii="Times New Roman" w:hAnsi="Times New Roman"/>
          <w:sz w:val="28"/>
          <w:szCs w:val="28"/>
        </w:rPr>
        <w:t xml:space="preserve"> </w:t>
      </w:r>
      <w:r w:rsidR="003A56BB" w:rsidRPr="00D56FD8">
        <w:rPr>
          <w:rFonts w:ascii="Times New Roman" w:hAnsi="Times New Roman"/>
          <w:sz w:val="28"/>
          <w:szCs w:val="28"/>
        </w:rPr>
        <w:t>бібліотеки</w:t>
      </w:r>
      <w:r w:rsidRPr="00D56FD8">
        <w:rPr>
          <w:rFonts w:ascii="Times New Roman" w:hAnsi="Times New Roman"/>
          <w:sz w:val="28"/>
          <w:szCs w:val="28"/>
        </w:rPr>
        <w:t xml:space="preserve">. </w:t>
      </w:r>
      <w:r w:rsidR="004826DE" w:rsidRPr="00D56FD8">
        <w:rPr>
          <w:rFonts w:ascii="Times New Roman" w:hAnsi="Times New Roman"/>
          <w:sz w:val="28"/>
          <w:szCs w:val="28"/>
        </w:rPr>
        <w:t>Навчальні</w:t>
      </w:r>
      <w:r w:rsidRPr="00D56FD8">
        <w:rPr>
          <w:rFonts w:ascii="Times New Roman" w:hAnsi="Times New Roman"/>
          <w:sz w:val="28"/>
          <w:szCs w:val="28"/>
        </w:rPr>
        <w:t xml:space="preserve"> матеріали представлені у </w:t>
      </w:r>
      <w:r w:rsidR="004D696D" w:rsidRPr="00D56FD8">
        <w:rPr>
          <w:rFonts w:ascii="Times New Roman" w:hAnsi="Times New Roman"/>
          <w:sz w:val="28"/>
          <w:szCs w:val="28"/>
        </w:rPr>
        <w:t>форматі</w:t>
      </w:r>
      <w:r w:rsidR="004826DE" w:rsidRPr="00D56FD8">
        <w:rPr>
          <w:rFonts w:ascii="Times New Roman" w:hAnsi="Times New Roman"/>
          <w:sz w:val="28"/>
          <w:szCs w:val="28"/>
        </w:rPr>
        <w:t xml:space="preserve"> лекцій,</w:t>
      </w:r>
      <w:r w:rsidRPr="00D56FD8">
        <w:rPr>
          <w:rFonts w:ascii="Times New Roman" w:hAnsi="Times New Roman"/>
          <w:sz w:val="28"/>
          <w:szCs w:val="28"/>
        </w:rPr>
        <w:t xml:space="preserve"> статей, презентацій, медіа-контенту </w:t>
      </w:r>
      <w:r w:rsidR="004826DE" w:rsidRPr="00D56FD8">
        <w:rPr>
          <w:rFonts w:ascii="Times New Roman" w:hAnsi="Times New Roman"/>
          <w:sz w:val="28"/>
          <w:szCs w:val="28"/>
        </w:rPr>
        <w:t xml:space="preserve">і </w:t>
      </w:r>
      <w:r w:rsidRPr="00D56FD8">
        <w:rPr>
          <w:rFonts w:ascii="Times New Roman" w:hAnsi="Times New Roman"/>
          <w:sz w:val="28"/>
          <w:szCs w:val="28"/>
        </w:rPr>
        <w:t xml:space="preserve"> посилань на інші </w:t>
      </w:r>
      <w:r w:rsidR="004826DE" w:rsidRPr="00D56FD8">
        <w:rPr>
          <w:rFonts w:ascii="Times New Roman" w:hAnsi="Times New Roman"/>
          <w:sz w:val="28"/>
          <w:szCs w:val="28"/>
        </w:rPr>
        <w:t>освітні ресурси</w:t>
      </w:r>
      <w:r w:rsidRPr="00D56FD8">
        <w:rPr>
          <w:rFonts w:ascii="Times New Roman" w:hAnsi="Times New Roman"/>
          <w:sz w:val="28"/>
          <w:szCs w:val="28"/>
        </w:rPr>
        <w:t xml:space="preserve">. </w:t>
      </w:r>
      <w:r w:rsidR="004826DE" w:rsidRPr="00D56FD8">
        <w:rPr>
          <w:rFonts w:ascii="Times New Roman" w:hAnsi="Times New Roman"/>
          <w:sz w:val="28"/>
          <w:szCs w:val="28"/>
        </w:rPr>
        <w:t>Ч</w:t>
      </w:r>
      <w:r w:rsidRPr="00D56FD8">
        <w:rPr>
          <w:rFonts w:ascii="Times New Roman" w:hAnsi="Times New Roman"/>
          <w:sz w:val="28"/>
          <w:szCs w:val="28"/>
        </w:rPr>
        <w:t xml:space="preserve">ерез </w:t>
      </w:r>
      <w:r w:rsidR="004826DE" w:rsidRPr="00D56FD8">
        <w:rPr>
          <w:rFonts w:ascii="Times New Roman" w:hAnsi="Times New Roman"/>
          <w:sz w:val="28"/>
          <w:szCs w:val="28"/>
        </w:rPr>
        <w:t>цю систему також</w:t>
      </w:r>
      <w:r w:rsidRPr="00D56FD8">
        <w:rPr>
          <w:rFonts w:ascii="Times New Roman" w:hAnsi="Times New Roman"/>
          <w:sz w:val="28"/>
          <w:szCs w:val="28"/>
        </w:rPr>
        <w:t xml:space="preserve"> видаються </w:t>
      </w:r>
      <w:r w:rsidR="004826DE" w:rsidRPr="00D56FD8">
        <w:rPr>
          <w:rFonts w:ascii="Times New Roman" w:hAnsi="Times New Roman"/>
          <w:sz w:val="28"/>
          <w:szCs w:val="28"/>
        </w:rPr>
        <w:t xml:space="preserve">навчальні </w:t>
      </w:r>
      <w:r w:rsidRPr="00D56FD8">
        <w:rPr>
          <w:rFonts w:ascii="Times New Roman" w:hAnsi="Times New Roman"/>
          <w:sz w:val="28"/>
          <w:szCs w:val="28"/>
        </w:rPr>
        <w:t xml:space="preserve">завдання зі списком матеріалів, які допоможуть при </w:t>
      </w:r>
      <w:r w:rsidR="004826DE" w:rsidRPr="00D56FD8">
        <w:rPr>
          <w:rFonts w:ascii="Times New Roman" w:hAnsi="Times New Roman"/>
          <w:sz w:val="28"/>
          <w:szCs w:val="28"/>
        </w:rPr>
        <w:t>їх</w:t>
      </w:r>
      <w:r w:rsidRPr="00D56FD8">
        <w:rPr>
          <w:rFonts w:ascii="Times New Roman" w:hAnsi="Times New Roman"/>
          <w:sz w:val="28"/>
          <w:szCs w:val="28"/>
        </w:rPr>
        <w:t xml:space="preserve"> виконанні. Також </w:t>
      </w:r>
      <w:r w:rsidR="004D696D" w:rsidRPr="00D56FD8">
        <w:rPr>
          <w:rFonts w:ascii="Times New Roman" w:hAnsi="Times New Roman"/>
          <w:sz w:val="28"/>
          <w:szCs w:val="28"/>
        </w:rPr>
        <w:t xml:space="preserve">здійснюється </w:t>
      </w:r>
      <w:r w:rsidRPr="00D56FD8">
        <w:rPr>
          <w:rFonts w:ascii="Times New Roman" w:hAnsi="Times New Roman"/>
          <w:sz w:val="28"/>
          <w:szCs w:val="28"/>
        </w:rPr>
        <w:t xml:space="preserve">контроль (завдання потрібно </w:t>
      </w:r>
      <w:r w:rsidR="004D696D" w:rsidRPr="00D56FD8">
        <w:rPr>
          <w:rFonts w:ascii="Times New Roman" w:hAnsi="Times New Roman"/>
          <w:sz w:val="28"/>
          <w:szCs w:val="28"/>
        </w:rPr>
        <w:t>надіслати</w:t>
      </w:r>
      <w:r w:rsidRPr="00D56FD8">
        <w:rPr>
          <w:rFonts w:ascii="Times New Roman" w:hAnsi="Times New Roman"/>
          <w:sz w:val="28"/>
          <w:szCs w:val="28"/>
        </w:rPr>
        <w:t xml:space="preserve"> викладачеві через систему не пізніше певного терміну) і відстеження стану</w:t>
      </w:r>
      <w:r w:rsidR="004D696D" w:rsidRPr="00D56FD8">
        <w:rPr>
          <w:rFonts w:ascii="Times New Roman" w:hAnsi="Times New Roman"/>
          <w:sz w:val="28"/>
          <w:szCs w:val="28"/>
        </w:rPr>
        <w:t xml:space="preserve"> виконання</w:t>
      </w:r>
      <w:r w:rsidRPr="00D56FD8">
        <w:rPr>
          <w:rFonts w:ascii="Times New Roman" w:hAnsi="Times New Roman"/>
          <w:sz w:val="28"/>
          <w:szCs w:val="28"/>
        </w:rPr>
        <w:t xml:space="preserve"> (завдання </w:t>
      </w:r>
      <w:r w:rsidR="004D696D" w:rsidRPr="00D56FD8">
        <w:rPr>
          <w:rFonts w:ascii="Times New Roman" w:hAnsi="Times New Roman"/>
          <w:sz w:val="28"/>
          <w:szCs w:val="28"/>
        </w:rPr>
        <w:t>у статусі «</w:t>
      </w:r>
      <w:r w:rsidRPr="00D56FD8">
        <w:rPr>
          <w:rFonts w:ascii="Times New Roman" w:hAnsi="Times New Roman"/>
          <w:sz w:val="28"/>
          <w:szCs w:val="28"/>
        </w:rPr>
        <w:t>на розгляді</w:t>
      </w:r>
      <w:r w:rsidR="004D696D" w:rsidRPr="00D56FD8">
        <w:rPr>
          <w:rFonts w:ascii="Times New Roman" w:hAnsi="Times New Roman"/>
          <w:sz w:val="28"/>
          <w:szCs w:val="28"/>
        </w:rPr>
        <w:t>»</w:t>
      </w:r>
      <w:r w:rsidRPr="00D56FD8">
        <w:rPr>
          <w:rFonts w:ascii="Times New Roman" w:hAnsi="Times New Roman"/>
          <w:sz w:val="28"/>
          <w:szCs w:val="28"/>
        </w:rPr>
        <w:t xml:space="preserve">, завдання </w:t>
      </w:r>
      <w:r w:rsidR="004D696D" w:rsidRPr="00D56FD8">
        <w:rPr>
          <w:rFonts w:ascii="Times New Roman" w:hAnsi="Times New Roman"/>
          <w:sz w:val="28"/>
          <w:szCs w:val="28"/>
        </w:rPr>
        <w:t>«</w:t>
      </w:r>
      <w:r w:rsidRPr="00D56FD8">
        <w:rPr>
          <w:rFonts w:ascii="Times New Roman" w:hAnsi="Times New Roman"/>
          <w:sz w:val="28"/>
          <w:szCs w:val="28"/>
        </w:rPr>
        <w:t>прийнят</w:t>
      </w:r>
      <w:r w:rsidR="004D696D" w:rsidRPr="00D56FD8">
        <w:rPr>
          <w:rFonts w:ascii="Times New Roman" w:hAnsi="Times New Roman"/>
          <w:sz w:val="28"/>
          <w:szCs w:val="28"/>
        </w:rPr>
        <w:t>е</w:t>
      </w:r>
      <w:r w:rsidRPr="00D56FD8">
        <w:rPr>
          <w:rFonts w:ascii="Times New Roman" w:hAnsi="Times New Roman"/>
          <w:sz w:val="28"/>
          <w:szCs w:val="28"/>
        </w:rPr>
        <w:t>/не прийнят</w:t>
      </w:r>
      <w:r w:rsidR="004D696D" w:rsidRPr="00D56FD8">
        <w:rPr>
          <w:rFonts w:ascii="Times New Roman" w:hAnsi="Times New Roman"/>
          <w:sz w:val="28"/>
          <w:szCs w:val="28"/>
        </w:rPr>
        <w:t>е»</w:t>
      </w:r>
      <w:r w:rsidRPr="00D56FD8">
        <w:rPr>
          <w:rFonts w:ascii="Times New Roman" w:hAnsi="Times New Roman"/>
          <w:sz w:val="28"/>
          <w:szCs w:val="28"/>
        </w:rPr>
        <w:t>, оцінка за завдання</w:t>
      </w:r>
      <w:r w:rsidR="004826DE" w:rsidRPr="00D56FD8">
        <w:rPr>
          <w:rFonts w:ascii="Times New Roman" w:hAnsi="Times New Roman"/>
          <w:sz w:val="28"/>
          <w:szCs w:val="28"/>
        </w:rPr>
        <w:t>)</w:t>
      </w:r>
      <w:r w:rsidRPr="00D56FD8">
        <w:rPr>
          <w:rFonts w:ascii="Times New Roman" w:hAnsi="Times New Roman"/>
          <w:sz w:val="28"/>
          <w:szCs w:val="28"/>
        </w:rPr>
        <w:t>. Т</w:t>
      </w:r>
      <w:r w:rsidR="004826DE" w:rsidRPr="00D56FD8">
        <w:rPr>
          <w:rFonts w:ascii="Times New Roman" w:hAnsi="Times New Roman"/>
          <w:sz w:val="28"/>
          <w:szCs w:val="28"/>
        </w:rPr>
        <w:t>акож тут</w:t>
      </w:r>
      <w:r w:rsidRPr="00D56FD8">
        <w:rPr>
          <w:rFonts w:ascii="Times New Roman" w:hAnsi="Times New Roman"/>
          <w:sz w:val="28"/>
          <w:szCs w:val="28"/>
        </w:rPr>
        <w:t xml:space="preserve"> можна зареєструватися на </w:t>
      </w:r>
      <w:r w:rsidR="004826DE" w:rsidRPr="00D56FD8">
        <w:rPr>
          <w:rFonts w:ascii="Times New Roman" w:hAnsi="Times New Roman"/>
          <w:sz w:val="28"/>
          <w:szCs w:val="28"/>
        </w:rPr>
        <w:t xml:space="preserve">контрольні </w:t>
      </w:r>
      <w:r w:rsidRPr="00D56FD8">
        <w:rPr>
          <w:rFonts w:ascii="Times New Roman" w:hAnsi="Times New Roman"/>
          <w:sz w:val="28"/>
          <w:szCs w:val="28"/>
        </w:rPr>
        <w:t>іспит</w:t>
      </w:r>
      <w:r w:rsidR="004826DE" w:rsidRPr="00D56FD8">
        <w:rPr>
          <w:rFonts w:ascii="Times New Roman" w:hAnsi="Times New Roman"/>
          <w:sz w:val="28"/>
          <w:szCs w:val="28"/>
        </w:rPr>
        <w:t>и</w:t>
      </w:r>
      <w:r w:rsidRPr="00D56FD8">
        <w:rPr>
          <w:rFonts w:ascii="Times New Roman" w:hAnsi="Times New Roman"/>
          <w:sz w:val="28"/>
          <w:szCs w:val="28"/>
        </w:rPr>
        <w:t xml:space="preserve"> </w:t>
      </w:r>
      <w:r w:rsidR="004826DE" w:rsidRPr="00D56FD8">
        <w:rPr>
          <w:rFonts w:ascii="Times New Roman" w:hAnsi="Times New Roman"/>
          <w:sz w:val="28"/>
          <w:szCs w:val="28"/>
        </w:rPr>
        <w:t xml:space="preserve">чи </w:t>
      </w:r>
      <w:r w:rsidRPr="00D56FD8">
        <w:rPr>
          <w:rFonts w:ascii="Times New Roman" w:hAnsi="Times New Roman"/>
          <w:sz w:val="28"/>
          <w:szCs w:val="28"/>
        </w:rPr>
        <w:t>попросити вчителя про зустріч</w:t>
      </w:r>
      <w:r w:rsidR="00992E80" w:rsidRPr="00D56FD8">
        <w:rPr>
          <w:rFonts w:ascii="Times New Roman" w:hAnsi="Times New Roman"/>
          <w:sz w:val="28"/>
          <w:szCs w:val="28"/>
        </w:rPr>
        <w:t xml:space="preserve"> [6</w:t>
      </w:r>
      <w:r w:rsidR="0050756A">
        <w:rPr>
          <w:rFonts w:ascii="Times New Roman" w:hAnsi="Times New Roman"/>
          <w:sz w:val="28"/>
          <w:szCs w:val="28"/>
        </w:rPr>
        <w:t>7</w:t>
      </w:r>
      <w:r w:rsidR="00992E80" w:rsidRPr="00D56FD8">
        <w:rPr>
          <w:rFonts w:ascii="Times New Roman" w:hAnsi="Times New Roman"/>
          <w:sz w:val="28"/>
          <w:szCs w:val="28"/>
        </w:rPr>
        <w:t>, с. 81]</w:t>
      </w:r>
      <w:r w:rsidRPr="00D56FD8">
        <w:rPr>
          <w:rFonts w:ascii="Times New Roman" w:hAnsi="Times New Roman"/>
          <w:sz w:val="28"/>
          <w:szCs w:val="28"/>
        </w:rPr>
        <w:t>.</w:t>
      </w:r>
    </w:p>
    <w:p w14:paraId="35ECC732" w14:textId="28BF2281" w:rsidR="00621404" w:rsidRPr="00D56FD8" w:rsidRDefault="00621404" w:rsidP="000D1648">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У країнах ЄС </w:t>
      </w:r>
      <w:r w:rsidR="000D1648" w:rsidRPr="00D56FD8">
        <w:rPr>
          <w:rFonts w:ascii="Times New Roman" w:hAnsi="Times New Roman"/>
          <w:sz w:val="28"/>
          <w:szCs w:val="28"/>
        </w:rPr>
        <w:t xml:space="preserve">у системі освіти електронний документообіг теж </w:t>
      </w:r>
      <w:r w:rsidRPr="00D56FD8">
        <w:rPr>
          <w:rFonts w:ascii="Times New Roman" w:hAnsi="Times New Roman"/>
          <w:sz w:val="28"/>
          <w:szCs w:val="28"/>
        </w:rPr>
        <w:t>активно використовується, при цьому значна увага приділяється захисту даних та інтеграції з загальними цифровими системами країн</w:t>
      </w:r>
      <w:r w:rsidR="009C05F4" w:rsidRPr="00D56FD8">
        <w:rPr>
          <w:rFonts w:ascii="Times New Roman" w:hAnsi="Times New Roman"/>
          <w:sz w:val="28"/>
          <w:szCs w:val="28"/>
        </w:rPr>
        <w:t xml:space="preserve"> ЄС</w:t>
      </w:r>
      <w:r w:rsidRPr="00D56FD8">
        <w:rPr>
          <w:rFonts w:ascii="Times New Roman" w:hAnsi="Times New Roman"/>
          <w:sz w:val="28"/>
          <w:szCs w:val="28"/>
        </w:rPr>
        <w:t xml:space="preserve">. Одним із </w:t>
      </w:r>
      <w:r w:rsidR="009C05F4" w:rsidRPr="00D56FD8">
        <w:rPr>
          <w:rFonts w:ascii="Times New Roman" w:hAnsi="Times New Roman"/>
          <w:sz w:val="28"/>
          <w:szCs w:val="28"/>
        </w:rPr>
        <w:t xml:space="preserve">найбільш вдалих </w:t>
      </w:r>
      <w:r w:rsidRPr="00D56FD8">
        <w:rPr>
          <w:rFonts w:ascii="Times New Roman" w:hAnsi="Times New Roman"/>
          <w:sz w:val="28"/>
          <w:szCs w:val="28"/>
        </w:rPr>
        <w:t xml:space="preserve">прикладів </w:t>
      </w:r>
      <w:r w:rsidR="000D1648" w:rsidRPr="00D56FD8">
        <w:rPr>
          <w:rFonts w:ascii="Times New Roman" w:hAnsi="Times New Roman"/>
          <w:sz w:val="28"/>
          <w:szCs w:val="28"/>
        </w:rPr>
        <w:t xml:space="preserve">впровадження електронного документообігу </w:t>
      </w:r>
      <w:r w:rsidR="009C05F4" w:rsidRPr="00D56FD8">
        <w:rPr>
          <w:rFonts w:ascii="Times New Roman" w:hAnsi="Times New Roman"/>
          <w:sz w:val="28"/>
          <w:szCs w:val="28"/>
        </w:rPr>
        <w:t xml:space="preserve">в освітній галузі </w:t>
      </w:r>
      <w:r w:rsidRPr="00D56FD8">
        <w:rPr>
          <w:rFonts w:ascii="Times New Roman" w:hAnsi="Times New Roman"/>
          <w:sz w:val="28"/>
          <w:szCs w:val="28"/>
        </w:rPr>
        <w:t xml:space="preserve">є Естонія, </w:t>
      </w:r>
      <w:r w:rsidR="000D1648" w:rsidRPr="00D56FD8">
        <w:rPr>
          <w:rFonts w:ascii="Times New Roman" w:hAnsi="Times New Roman"/>
          <w:sz w:val="28"/>
          <w:szCs w:val="28"/>
        </w:rPr>
        <w:t xml:space="preserve">яка </w:t>
      </w:r>
      <w:r w:rsidRPr="00D56FD8">
        <w:rPr>
          <w:rFonts w:ascii="Times New Roman" w:hAnsi="Times New Roman"/>
          <w:sz w:val="28"/>
          <w:szCs w:val="28"/>
        </w:rPr>
        <w:t>відома своєю цифровою революцією</w:t>
      </w:r>
      <w:r w:rsidR="000D1648" w:rsidRPr="00D56FD8">
        <w:rPr>
          <w:rFonts w:ascii="Times New Roman" w:hAnsi="Times New Roman"/>
          <w:sz w:val="28"/>
          <w:szCs w:val="28"/>
        </w:rPr>
        <w:t xml:space="preserve"> в усіх сферах державного управління</w:t>
      </w:r>
      <w:r w:rsidRPr="00D56FD8">
        <w:rPr>
          <w:rFonts w:ascii="Times New Roman" w:hAnsi="Times New Roman"/>
          <w:sz w:val="28"/>
          <w:szCs w:val="28"/>
        </w:rPr>
        <w:t xml:space="preserve">. </w:t>
      </w:r>
      <w:r w:rsidR="000D1648" w:rsidRPr="00D56FD8">
        <w:rPr>
          <w:rFonts w:ascii="Times New Roman" w:hAnsi="Times New Roman"/>
          <w:sz w:val="28"/>
          <w:szCs w:val="28"/>
        </w:rPr>
        <w:t xml:space="preserve">В Естонії </w:t>
      </w:r>
      <w:r w:rsidR="009C05F4" w:rsidRPr="00D56FD8">
        <w:rPr>
          <w:rFonts w:ascii="Times New Roman" w:hAnsi="Times New Roman"/>
          <w:sz w:val="28"/>
          <w:szCs w:val="28"/>
        </w:rPr>
        <w:t>в</w:t>
      </w:r>
      <w:r w:rsidRPr="00D56FD8">
        <w:rPr>
          <w:rFonts w:ascii="Times New Roman" w:hAnsi="Times New Roman"/>
          <w:sz w:val="28"/>
          <w:szCs w:val="28"/>
        </w:rPr>
        <w:t xml:space="preserve">сі школи та університети інтегровані в єдину національну </w:t>
      </w:r>
      <w:r w:rsidR="000D1648" w:rsidRPr="00D56FD8">
        <w:rPr>
          <w:rFonts w:ascii="Times New Roman" w:hAnsi="Times New Roman"/>
          <w:sz w:val="28"/>
          <w:szCs w:val="28"/>
        </w:rPr>
        <w:t xml:space="preserve">цифрову </w:t>
      </w:r>
      <w:r w:rsidRPr="00D56FD8">
        <w:rPr>
          <w:rFonts w:ascii="Times New Roman" w:hAnsi="Times New Roman"/>
          <w:sz w:val="28"/>
          <w:szCs w:val="28"/>
        </w:rPr>
        <w:t>платформу, що дозволяє:</w:t>
      </w:r>
    </w:p>
    <w:p w14:paraId="57A28AF3" w14:textId="77777777" w:rsidR="00621404" w:rsidRPr="00D56FD8" w:rsidRDefault="00621404" w:rsidP="009C05F4">
      <w:pPr>
        <w:numPr>
          <w:ilvl w:val="0"/>
          <w:numId w:val="27"/>
        </w:numPr>
        <w:tabs>
          <w:tab w:val="left" w:pos="993"/>
        </w:tabs>
        <w:spacing w:after="0" w:line="360" w:lineRule="auto"/>
        <w:ind w:left="0" w:firstLine="709"/>
        <w:jc w:val="both"/>
        <w:rPr>
          <w:rFonts w:ascii="Times New Roman" w:hAnsi="Times New Roman"/>
          <w:sz w:val="28"/>
          <w:szCs w:val="28"/>
        </w:rPr>
      </w:pPr>
      <w:r w:rsidRPr="00D56FD8">
        <w:rPr>
          <w:rFonts w:ascii="Times New Roman" w:hAnsi="Times New Roman"/>
          <w:sz w:val="28"/>
          <w:szCs w:val="28"/>
        </w:rPr>
        <w:t>зберігати всі навчальні документи в електронному вигляді;</w:t>
      </w:r>
    </w:p>
    <w:p w14:paraId="11B9788D" w14:textId="77777777" w:rsidR="00621404" w:rsidRPr="00D56FD8" w:rsidRDefault="00621404" w:rsidP="009C05F4">
      <w:pPr>
        <w:numPr>
          <w:ilvl w:val="0"/>
          <w:numId w:val="27"/>
        </w:numPr>
        <w:tabs>
          <w:tab w:val="left" w:pos="993"/>
        </w:tabs>
        <w:spacing w:after="0" w:line="360" w:lineRule="auto"/>
        <w:ind w:left="0" w:firstLine="709"/>
        <w:jc w:val="both"/>
        <w:rPr>
          <w:rFonts w:ascii="Times New Roman" w:hAnsi="Times New Roman"/>
          <w:sz w:val="28"/>
          <w:szCs w:val="28"/>
        </w:rPr>
      </w:pPr>
      <w:r w:rsidRPr="00D56FD8">
        <w:rPr>
          <w:rFonts w:ascii="Times New Roman" w:hAnsi="Times New Roman"/>
          <w:sz w:val="28"/>
          <w:szCs w:val="28"/>
        </w:rPr>
        <w:t>вести електронні журнали;</w:t>
      </w:r>
    </w:p>
    <w:p w14:paraId="13527EC2" w14:textId="77777777" w:rsidR="00621404" w:rsidRPr="00D56FD8" w:rsidRDefault="00621404" w:rsidP="009C05F4">
      <w:pPr>
        <w:numPr>
          <w:ilvl w:val="0"/>
          <w:numId w:val="27"/>
        </w:numPr>
        <w:tabs>
          <w:tab w:val="left" w:pos="993"/>
        </w:tabs>
        <w:spacing w:after="0" w:line="360" w:lineRule="auto"/>
        <w:ind w:left="0" w:firstLine="709"/>
        <w:jc w:val="both"/>
        <w:rPr>
          <w:rFonts w:ascii="Times New Roman" w:hAnsi="Times New Roman"/>
          <w:sz w:val="28"/>
          <w:szCs w:val="28"/>
        </w:rPr>
      </w:pPr>
      <w:r w:rsidRPr="00D56FD8">
        <w:rPr>
          <w:rFonts w:ascii="Times New Roman" w:hAnsi="Times New Roman"/>
          <w:sz w:val="28"/>
          <w:szCs w:val="28"/>
        </w:rPr>
        <w:t>підписувати документи за допомогою електронного підпису;</w:t>
      </w:r>
    </w:p>
    <w:p w14:paraId="5ED5A188" w14:textId="479B724C" w:rsidR="00621404" w:rsidRPr="00D56FD8" w:rsidRDefault="00621404" w:rsidP="009C05F4">
      <w:pPr>
        <w:numPr>
          <w:ilvl w:val="0"/>
          <w:numId w:val="27"/>
        </w:numPr>
        <w:tabs>
          <w:tab w:val="left" w:pos="993"/>
        </w:tabs>
        <w:spacing w:after="0" w:line="360" w:lineRule="auto"/>
        <w:ind w:left="0" w:firstLine="709"/>
        <w:jc w:val="both"/>
        <w:rPr>
          <w:rFonts w:ascii="Times New Roman" w:hAnsi="Times New Roman"/>
          <w:sz w:val="28"/>
          <w:szCs w:val="28"/>
        </w:rPr>
      </w:pPr>
      <w:r w:rsidRPr="00D56FD8">
        <w:rPr>
          <w:rFonts w:ascii="Times New Roman" w:hAnsi="Times New Roman"/>
          <w:sz w:val="28"/>
          <w:szCs w:val="28"/>
        </w:rPr>
        <w:t>забезпечувати доступ батьків</w:t>
      </w:r>
      <w:r w:rsidR="000D1648" w:rsidRPr="00D56FD8">
        <w:rPr>
          <w:rFonts w:ascii="Times New Roman" w:hAnsi="Times New Roman"/>
          <w:sz w:val="28"/>
          <w:szCs w:val="28"/>
        </w:rPr>
        <w:t xml:space="preserve">, учнів та </w:t>
      </w:r>
      <w:r w:rsidRPr="00D56FD8">
        <w:rPr>
          <w:rFonts w:ascii="Times New Roman" w:hAnsi="Times New Roman"/>
          <w:sz w:val="28"/>
          <w:szCs w:val="28"/>
        </w:rPr>
        <w:t>студентів до інформації про успішність та відвідування.</w:t>
      </w:r>
    </w:p>
    <w:p w14:paraId="4626FA1C" w14:textId="576D288F" w:rsidR="007F3374" w:rsidRPr="00D56FD8" w:rsidRDefault="000D1648" w:rsidP="000D1648">
      <w:pPr>
        <w:spacing w:after="0" w:line="360" w:lineRule="auto"/>
        <w:ind w:firstLine="709"/>
        <w:jc w:val="both"/>
        <w:rPr>
          <w:rFonts w:ascii="Times New Roman" w:hAnsi="Times New Roman"/>
          <w:sz w:val="28"/>
          <w:szCs w:val="28"/>
        </w:rPr>
      </w:pPr>
      <w:r w:rsidRPr="00D56FD8">
        <w:rPr>
          <w:rFonts w:ascii="Times New Roman" w:hAnsi="Times New Roman"/>
          <w:sz w:val="28"/>
          <w:szCs w:val="28"/>
        </w:rPr>
        <w:t>С</w:t>
      </w:r>
      <w:r w:rsidR="007F3374" w:rsidRPr="00D56FD8">
        <w:rPr>
          <w:rFonts w:ascii="Times New Roman" w:hAnsi="Times New Roman"/>
          <w:sz w:val="28"/>
          <w:szCs w:val="28"/>
        </w:rPr>
        <w:t xml:space="preserve">истема </w:t>
      </w:r>
      <w:r w:rsidRPr="00D56FD8">
        <w:rPr>
          <w:rFonts w:ascii="Times New Roman" w:hAnsi="Times New Roman"/>
          <w:sz w:val="28"/>
          <w:szCs w:val="28"/>
        </w:rPr>
        <w:t xml:space="preserve">електронного документообігу в </w:t>
      </w:r>
      <w:r w:rsidR="007F3374" w:rsidRPr="00D56FD8">
        <w:rPr>
          <w:rFonts w:ascii="Times New Roman" w:hAnsi="Times New Roman"/>
          <w:sz w:val="28"/>
          <w:szCs w:val="28"/>
        </w:rPr>
        <w:t>естонськ</w:t>
      </w:r>
      <w:r w:rsidRPr="00D56FD8">
        <w:rPr>
          <w:rFonts w:ascii="Times New Roman" w:hAnsi="Times New Roman"/>
          <w:sz w:val="28"/>
          <w:szCs w:val="28"/>
        </w:rPr>
        <w:t>ій</w:t>
      </w:r>
      <w:r w:rsidR="007F3374" w:rsidRPr="00D56FD8">
        <w:rPr>
          <w:rFonts w:ascii="Times New Roman" w:hAnsi="Times New Roman"/>
          <w:sz w:val="28"/>
          <w:szCs w:val="28"/>
        </w:rPr>
        <w:t xml:space="preserve"> шкільн</w:t>
      </w:r>
      <w:r w:rsidRPr="00D56FD8">
        <w:rPr>
          <w:rFonts w:ascii="Times New Roman" w:hAnsi="Times New Roman"/>
          <w:sz w:val="28"/>
          <w:szCs w:val="28"/>
        </w:rPr>
        <w:t>ій</w:t>
      </w:r>
      <w:r w:rsidR="007F3374" w:rsidRPr="00D56FD8">
        <w:rPr>
          <w:rFonts w:ascii="Times New Roman" w:hAnsi="Times New Roman"/>
          <w:sz w:val="28"/>
          <w:szCs w:val="28"/>
        </w:rPr>
        <w:t xml:space="preserve"> освіт</w:t>
      </w:r>
      <w:r w:rsidRPr="00D56FD8">
        <w:rPr>
          <w:rFonts w:ascii="Times New Roman" w:hAnsi="Times New Roman"/>
          <w:sz w:val="28"/>
          <w:szCs w:val="28"/>
        </w:rPr>
        <w:t>і</w:t>
      </w:r>
      <w:r w:rsidR="007F3374" w:rsidRPr="00D56FD8">
        <w:rPr>
          <w:rFonts w:ascii="Times New Roman" w:hAnsi="Times New Roman"/>
          <w:sz w:val="28"/>
          <w:szCs w:val="28"/>
        </w:rPr>
        <w:t xml:space="preserve"> </w:t>
      </w:r>
      <w:r w:rsidRPr="00D56FD8">
        <w:rPr>
          <w:rFonts w:ascii="Times New Roman" w:hAnsi="Times New Roman"/>
          <w:sz w:val="28"/>
          <w:szCs w:val="28"/>
        </w:rPr>
        <w:t xml:space="preserve">функціонує </w:t>
      </w:r>
      <w:r w:rsidR="007F3374" w:rsidRPr="00D56FD8">
        <w:rPr>
          <w:rFonts w:ascii="Times New Roman" w:hAnsi="Times New Roman"/>
          <w:sz w:val="28"/>
          <w:szCs w:val="28"/>
        </w:rPr>
        <w:t xml:space="preserve">за тими ж принципами, що </w:t>
      </w:r>
      <w:r w:rsidRPr="00D56FD8">
        <w:rPr>
          <w:rFonts w:ascii="Times New Roman" w:hAnsi="Times New Roman"/>
          <w:sz w:val="28"/>
          <w:szCs w:val="28"/>
        </w:rPr>
        <w:t>і</w:t>
      </w:r>
      <w:r w:rsidR="007F3374" w:rsidRPr="00D56FD8">
        <w:rPr>
          <w:rFonts w:ascii="Times New Roman" w:hAnsi="Times New Roman"/>
          <w:sz w:val="28"/>
          <w:szCs w:val="28"/>
        </w:rPr>
        <w:t xml:space="preserve"> </w:t>
      </w:r>
      <w:r w:rsidRPr="00D56FD8">
        <w:rPr>
          <w:rFonts w:ascii="Times New Roman" w:hAnsi="Times New Roman"/>
          <w:sz w:val="28"/>
          <w:szCs w:val="28"/>
        </w:rPr>
        <w:t>в</w:t>
      </w:r>
      <w:r w:rsidR="007F3374" w:rsidRPr="00D56FD8">
        <w:rPr>
          <w:rFonts w:ascii="Times New Roman" w:hAnsi="Times New Roman"/>
          <w:sz w:val="28"/>
          <w:szCs w:val="28"/>
        </w:rPr>
        <w:t xml:space="preserve">ся </w:t>
      </w:r>
      <w:r w:rsidRPr="00D56FD8">
        <w:rPr>
          <w:rFonts w:ascii="Times New Roman" w:hAnsi="Times New Roman"/>
          <w:sz w:val="28"/>
          <w:szCs w:val="28"/>
        </w:rPr>
        <w:t xml:space="preserve">цифрова </w:t>
      </w:r>
      <w:r w:rsidR="007F3374" w:rsidRPr="00D56FD8">
        <w:rPr>
          <w:rFonts w:ascii="Times New Roman" w:hAnsi="Times New Roman"/>
          <w:sz w:val="28"/>
          <w:szCs w:val="28"/>
        </w:rPr>
        <w:t>держава:</w:t>
      </w:r>
    </w:p>
    <w:p w14:paraId="5794FD62" w14:textId="7C7D30E6" w:rsidR="007F3374" w:rsidRPr="00D56FD8" w:rsidRDefault="000D1648" w:rsidP="009C05F4">
      <w:pPr>
        <w:pStyle w:val="a9"/>
        <w:numPr>
          <w:ilvl w:val="0"/>
          <w:numId w:val="27"/>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г</w:t>
      </w:r>
      <w:r w:rsidR="007F3374" w:rsidRPr="00D56FD8">
        <w:rPr>
          <w:rFonts w:ascii="Times New Roman" w:hAnsi="Times New Roman"/>
          <w:sz w:val="28"/>
          <w:szCs w:val="28"/>
          <w:lang w:val="uk-UA"/>
        </w:rPr>
        <w:t>арант</w:t>
      </w:r>
      <w:r w:rsidRPr="00D56FD8">
        <w:rPr>
          <w:rFonts w:ascii="Times New Roman" w:hAnsi="Times New Roman"/>
          <w:sz w:val="28"/>
          <w:szCs w:val="28"/>
          <w:lang w:val="uk-UA"/>
        </w:rPr>
        <w:t>ування</w:t>
      </w:r>
      <w:r w:rsidR="007F3374" w:rsidRPr="00D56FD8">
        <w:rPr>
          <w:rFonts w:ascii="Times New Roman" w:hAnsi="Times New Roman"/>
          <w:sz w:val="28"/>
          <w:szCs w:val="28"/>
          <w:lang w:val="uk-UA"/>
        </w:rPr>
        <w:t xml:space="preserve"> </w:t>
      </w:r>
      <w:r w:rsidR="009C05F4" w:rsidRPr="00D56FD8">
        <w:rPr>
          <w:rFonts w:ascii="Times New Roman" w:hAnsi="Times New Roman"/>
          <w:sz w:val="28"/>
          <w:szCs w:val="28"/>
          <w:lang w:val="uk-UA"/>
        </w:rPr>
        <w:t xml:space="preserve">принципів </w:t>
      </w:r>
      <w:r w:rsidR="007F3374" w:rsidRPr="00D56FD8">
        <w:rPr>
          <w:rFonts w:ascii="Times New Roman" w:hAnsi="Times New Roman"/>
          <w:sz w:val="28"/>
          <w:szCs w:val="28"/>
          <w:lang w:val="uk-UA"/>
        </w:rPr>
        <w:t xml:space="preserve">приватності </w:t>
      </w:r>
      <w:r w:rsidRPr="00D56FD8">
        <w:rPr>
          <w:rFonts w:ascii="Times New Roman" w:hAnsi="Times New Roman"/>
          <w:sz w:val="28"/>
          <w:szCs w:val="28"/>
          <w:lang w:val="uk-UA"/>
        </w:rPr>
        <w:t>й</w:t>
      </w:r>
      <w:r w:rsidR="007F3374" w:rsidRPr="00D56FD8">
        <w:rPr>
          <w:rFonts w:ascii="Times New Roman" w:hAnsi="Times New Roman"/>
          <w:sz w:val="28"/>
          <w:szCs w:val="28"/>
          <w:lang w:val="uk-UA"/>
        </w:rPr>
        <w:t xml:space="preserve"> конфіденційності даних </w:t>
      </w:r>
      <w:r w:rsidR="009C05F4" w:rsidRPr="00D56FD8">
        <w:rPr>
          <w:rFonts w:ascii="Times New Roman" w:hAnsi="Times New Roman"/>
          <w:sz w:val="28"/>
          <w:szCs w:val="28"/>
          <w:lang w:val="uk-UA"/>
        </w:rPr>
        <w:t>та</w:t>
      </w:r>
      <w:r w:rsidR="007F3374" w:rsidRPr="00D56FD8">
        <w:rPr>
          <w:rFonts w:ascii="Times New Roman" w:hAnsi="Times New Roman"/>
          <w:sz w:val="28"/>
          <w:szCs w:val="28"/>
          <w:lang w:val="uk-UA"/>
        </w:rPr>
        <w:t xml:space="preserve"> інформації. </w:t>
      </w:r>
      <w:r w:rsidRPr="00D56FD8">
        <w:rPr>
          <w:rFonts w:ascii="Times New Roman" w:hAnsi="Times New Roman"/>
          <w:sz w:val="28"/>
          <w:szCs w:val="28"/>
          <w:lang w:val="uk-UA"/>
        </w:rPr>
        <w:t>Доступ до інформації про учня не може отримати н</w:t>
      </w:r>
      <w:r w:rsidR="007F3374" w:rsidRPr="00D56FD8">
        <w:rPr>
          <w:rFonts w:ascii="Times New Roman" w:hAnsi="Times New Roman"/>
          <w:sz w:val="28"/>
          <w:szCs w:val="28"/>
          <w:lang w:val="uk-UA"/>
        </w:rPr>
        <w:t xml:space="preserve">іхто, крім </w:t>
      </w:r>
      <w:r w:rsidRPr="00D56FD8">
        <w:rPr>
          <w:rFonts w:ascii="Times New Roman" w:hAnsi="Times New Roman"/>
          <w:sz w:val="28"/>
          <w:szCs w:val="28"/>
          <w:lang w:val="uk-UA"/>
        </w:rPr>
        <w:t xml:space="preserve">вчителів, </w:t>
      </w:r>
      <w:r w:rsidR="007F3374" w:rsidRPr="00D56FD8">
        <w:rPr>
          <w:rFonts w:ascii="Times New Roman" w:hAnsi="Times New Roman"/>
          <w:sz w:val="28"/>
          <w:szCs w:val="28"/>
          <w:lang w:val="uk-UA"/>
        </w:rPr>
        <w:t>самого учня</w:t>
      </w:r>
      <w:r w:rsidRPr="00D56FD8">
        <w:rPr>
          <w:rFonts w:ascii="Times New Roman" w:hAnsi="Times New Roman"/>
          <w:sz w:val="28"/>
          <w:szCs w:val="28"/>
          <w:lang w:val="uk-UA"/>
        </w:rPr>
        <w:t xml:space="preserve"> та </w:t>
      </w:r>
      <w:r w:rsidR="007F3374" w:rsidRPr="00D56FD8">
        <w:rPr>
          <w:rFonts w:ascii="Times New Roman" w:hAnsi="Times New Roman"/>
          <w:sz w:val="28"/>
          <w:szCs w:val="28"/>
          <w:lang w:val="uk-UA"/>
        </w:rPr>
        <w:t xml:space="preserve">його батьків. </w:t>
      </w:r>
      <w:r w:rsidRPr="00D56FD8">
        <w:rPr>
          <w:rFonts w:ascii="Times New Roman" w:hAnsi="Times New Roman"/>
          <w:sz w:val="28"/>
          <w:szCs w:val="28"/>
          <w:lang w:val="uk-UA"/>
        </w:rPr>
        <w:t>Ці д</w:t>
      </w:r>
      <w:r w:rsidR="007F3374" w:rsidRPr="00D56FD8">
        <w:rPr>
          <w:rFonts w:ascii="Times New Roman" w:hAnsi="Times New Roman"/>
          <w:sz w:val="28"/>
          <w:szCs w:val="28"/>
          <w:lang w:val="uk-UA"/>
        </w:rPr>
        <w:t xml:space="preserve">ані надійно захищені, </w:t>
      </w:r>
      <w:r w:rsidRPr="00D56FD8">
        <w:rPr>
          <w:rFonts w:ascii="Times New Roman" w:hAnsi="Times New Roman"/>
          <w:sz w:val="28"/>
          <w:szCs w:val="28"/>
          <w:lang w:val="uk-UA"/>
        </w:rPr>
        <w:t xml:space="preserve">і </w:t>
      </w:r>
      <w:r w:rsidR="007F3374" w:rsidRPr="00D56FD8">
        <w:rPr>
          <w:rFonts w:ascii="Times New Roman" w:hAnsi="Times New Roman"/>
          <w:sz w:val="28"/>
          <w:szCs w:val="28"/>
          <w:lang w:val="uk-UA"/>
        </w:rPr>
        <w:t xml:space="preserve"> доступ </w:t>
      </w:r>
      <w:r w:rsidRPr="00D56FD8">
        <w:rPr>
          <w:rFonts w:ascii="Times New Roman" w:hAnsi="Times New Roman"/>
          <w:sz w:val="28"/>
          <w:szCs w:val="28"/>
          <w:lang w:val="uk-UA"/>
        </w:rPr>
        <w:t>до них можна отримати тільки за допомогою</w:t>
      </w:r>
      <w:r w:rsidR="007F3374" w:rsidRPr="00D56FD8">
        <w:rPr>
          <w:rFonts w:ascii="Times New Roman" w:hAnsi="Times New Roman"/>
          <w:sz w:val="28"/>
          <w:szCs w:val="28"/>
          <w:lang w:val="uk-UA"/>
        </w:rPr>
        <w:t xml:space="preserve"> цифрової ідентифікації особистості</w:t>
      </w:r>
      <w:r w:rsidRPr="00D56FD8">
        <w:rPr>
          <w:rFonts w:ascii="Times New Roman" w:hAnsi="Times New Roman"/>
          <w:sz w:val="28"/>
          <w:szCs w:val="28"/>
          <w:lang w:val="uk-UA"/>
        </w:rPr>
        <w:t>, що</w:t>
      </w:r>
      <w:r w:rsidR="007F3374" w:rsidRPr="00D56FD8">
        <w:rPr>
          <w:rFonts w:ascii="Times New Roman" w:hAnsi="Times New Roman"/>
          <w:sz w:val="28"/>
          <w:szCs w:val="28"/>
          <w:lang w:val="uk-UA"/>
        </w:rPr>
        <w:t xml:space="preserve"> </w:t>
      </w:r>
      <w:r w:rsidR="009C05F4" w:rsidRPr="00D56FD8">
        <w:rPr>
          <w:rFonts w:ascii="Times New Roman" w:hAnsi="Times New Roman"/>
          <w:sz w:val="28"/>
          <w:szCs w:val="28"/>
          <w:lang w:val="uk-UA"/>
        </w:rPr>
        <w:lastRenderedPageBreak/>
        <w:t>дозволяє</w:t>
      </w:r>
      <w:r w:rsidR="007F3374" w:rsidRPr="00D56FD8">
        <w:rPr>
          <w:rFonts w:ascii="Times New Roman" w:hAnsi="Times New Roman"/>
          <w:sz w:val="28"/>
          <w:szCs w:val="28"/>
          <w:lang w:val="uk-UA"/>
        </w:rPr>
        <w:t xml:space="preserve">, </w:t>
      </w:r>
      <w:r w:rsidRPr="00D56FD8">
        <w:rPr>
          <w:rFonts w:ascii="Times New Roman" w:hAnsi="Times New Roman"/>
          <w:sz w:val="28"/>
          <w:szCs w:val="28"/>
          <w:lang w:val="uk-UA"/>
        </w:rPr>
        <w:t>приміром</w:t>
      </w:r>
      <w:r w:rsidR="007F3374" w:rsidRPr="00D56FD8">
        <w:rPr>
          <w:rFonts w:ascii="Times New Roman" w:hAnsi="Times New Roman"/>
          <w:sz w:val="28"/>
          <w:szCs w:val="28"/>
          <w:lang w:val="uk-UA"/>
        </w:rPr>
        <w:t>, зберігати конфіденційність оцінювання</w:t>
      </w:r>
      <w:r w:rsidRPr="00D56FD8">
        <w:rPr>
          <w:rFonts w:ascii="Times New Roman" w:hAnsi="Times New Roman"/>
          <w:sz w:val="28"/>
          <w:szCs w:val="28"/>
          <w:lang w:val="uk-UA"/>
        </w:rPr>
        <w:t xml:space="preserve"> навчальної успішності учнів</w:t>
      </w:r>
      <w:r w:rsidR="007F3374" w:rsidRPr="00D56FD8">
        <w:rPr>
          <w:rFonts w:ascii="Times New Roman" w:hAnsi="Times New Roman"/>
          <w:sz w:val="28"/>
          <w:szCs w:val="28"/>
          <w:lang w:val="uk-UA"/>
        </w:rPr>
        <w:t xml:space="preserve">. </w:t>
      </w:r>
      <w:r w:rsidRPr="00D56FD8">
        <w:rPr>
          <w:rFonts w:ascii="Times New Roman" w:hAnsi="Times New Roman"/>
          <w:sz w:val="28"/>
          <w:szCs w:val="28"/>
          <w:lang w:val="uk-UA"/>
        </w:rPr>
        <w:t>Так, у</w:t>
      </w:r>
      <w:r w:rsidR="007F3374" w:rsidRPr="00D56FD8">
        <w:rPr>
          <w:rFonts w:ascii="Times New Roman" w:hAnsi="Times New Roman"/>
          <w:sz w:val="28"/>
          <w:szCs w:val="28"/>
          <w:lang w:val="uk-UA"/>
        </w:rPr>
        <w:t xml:space="preserve">чні не знають оцінок один одного, </w:t>
      </w:r>
      <w:r w:rsidRPr="00D56FD8">
        <w:rPr>
          <w:rFonts w:ascii="Times New Roman" w:hAnsi="Times New Roman"/>
          <w:sz w:val="28"/>
          <w:szCs w:val="28"/>
          <w:lang w:val="uk-UA"/>
        </w:rPr>
        <w:t>крім випадків коли</w:t>
      </w:r>
      <w:r w:rsidR="007F3374" w:rsidRPr="00D56FD8">
        <w:rPr>
          <w:rFonts w:ascii="Times New Roman" w:hAnsi="Times New Roman"/>
          <w:sz w:val="28"/>
          <w:szCs w:val="28"/>
          <w:lang w:val="uk-UA"/>
        </w:rPr>
        <w:t xml:space="preserve"> самі діл</w:t>
      </w:r>
      <w:r w:rsidRPr="00D56FD8">
        <w:rPr>
          <w:rFonts w:ascii="Times New Roman" w:hAnsi="Times New Roman"/>
          <w:sz w:val="28"/>
          <w:szCs w:val="28"/>
          <w:lang w:val="uk-UA"/>
        </w:rPr>
        <w:t>я</w:t>
      </w:r>
      <w:r w:rsidR="007F3374" w:rsidRPr="00D56FD8">
        <w:rPr>
          <w:rFonts w:ascii="Times New Roman" w:hAnsi="Times New Roman"/>
          <w:sz w:val="28"/>
          <w:szCs w:val="28"/>
          <w:lang w:val="uk-UA"/>
        </w:rPr>
        <w:t>т</w:t>
      </w:r>
      <w:r w:rsidRPr="00D56FD8">
        <w:rPr>
          <w:rFonts w:ascii="Times New Roman" w:hAnsi="Times New Roman"/>
          <w:sz w:val="28"/>
          <w:szCs w:val="28"/>
          <w:lang w:val="uk-UA"/>
        </w:rPr>
        <w:t>ь</w:t>
      </w:r>
      <w:r w:rsidR="007F3374" w:rsidRPr="00D56FD8">
        <w:rPr>
          <w:rFonts w:ascii="Times New Roman" w:hAnsi="Times New Roman"/>
          <w:sz w:val="28"/>
          <w:szCs w:val="28"/>
          <w:lang w:val="uk-UA"/>
        </w:rPr>
        <w:t>ся, а вчителі</w:t>
      </w:r>
      <w:r w:rsidR="009C05F4" w:rsidRPr="00D56FD8">
        <w:rPr>
          <w:rFonts w:ascii="Times New Roman" w:hAnsi="Times New Roman"/>
          <w:sz w:val="28"/>
          <w:szCs w:val="28"/>
          <w:lang w:val="uk-UA"/>
        </w:rPr>
        <w:t xml:space="preserve"> </w:t>
      </w:r>
      <w:r w:rsidR="007F3374" w:rsidRPr="00D56FD8">
        <w:rPr>
          <w:rFonts w:ascii="Times New Roman" w:hAnsi="Times New Roman"/>
          <w:sz w:val="28"/>
          <w:szCs w:val="28"/>
          <w:lang w:val="uk-UA"/>
        </w:rPr>
        <w:t xml:space="preserve">не знають оцінок учнів </w:t>
      </w:r>
      <w:r w:rsidR="009C05F4" w:rsidRPr="00D56FD8">
        <w:rPr>
          <w:rFonts w:ascii="Times New Roman" w:hAnsi="Times New Roman"/>
          <w:sz w:val="28"/>
          <w:szCs w:val="28"/>
          <w:lang w:val="uk-UA"/>
        </w:rPr>
        <w:t>з</w:t>
      </w:r>
      <w:r w:rsidR="007F3374" w:rsidRPr="00D56FD8">
        <w:rPr>
          <w:rFonts w:ascii="Times New Roman" w:hAnsi="Times New Roman"/>
          <w:sz w:val="28"/>
          <w:szCs w:val="28"/>
          <w:lang w:val="uk-UA"/>
        </w:rPr>
        <w:t xml:space="preserve"> інших предмет</w:t>
      </w:r>
      <w:r w:rsidR="009C05F4" w:rsidRPr="00D56FD8">
        <w:rPr>
          <w:rFonts w:ascii="Times New Roman" w:hAnsi="Times New Roman"/>
          <w:sz w:val="28"/>
          <w:szCs w:val="28"/>
          <w:lang w:val="uk-UA"/>
        </w:rPr>
        <w:t>ів</w:t>
      </w:r>
      <w:r w:rsidRPr="00D56FD8">
        <w:rPr>
          <w:rFonts w:ascii="Times New Roman" w:hAnsi="Times New Roman"/>
          <w:sz w:val="28"/>
          <w:szCs w:val="28"/>
          <w:lang w:val="uk-UA"/>
        </w:rPr>
        <w:t>;</w:t>
      </w:r>
    </w:p>
    <w:p w14:paraId="09C983FA" w14:textId="36495174" w:rsidR="007F3374" w:rsidRPr="00D56FD8" w:rsidRDefault="009C05F4" w:rsidP="009C05F4">
      <w:pPr>
        <w:pStyle w:val="a9"/>
        <w:numPr>
          <w:ilvl w:val="0"/>
          <w:numId w:val="27"/>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запит на інформацію надсилається лише 1 раз</w:t>
      </w:r>
      <w:r w:rsidR="000D1648" w:rsidRPr="00D56FD8">
        <w:rPr>
          <w:rFonts w:ascii="Times New Roman" w:hAnsi="Times New Roman"/>
          <w:sz w:val="28"/>
          <w:szCs w:val="28"/>
          <w:lang w:val="uk-UA"/>
        </w:rPr>
        <w:t xml:space="preserve"> – </w:t>
      </w:r>
      <w:r w:rsidR="007F3374" w:rsidRPr="00D56FD8">
        <w:rPr>
          <w:rFonts w:ascii="Times New Roman" w:hAnsi="Times New Roman"/>
          <w:sz w:val="28"/>
          <w:szCs w:val="28"/>
          <w:lang w:val="uk-UA"/>
        </w:rPr>
        <w:t xml:space="preserve"> </w:t>
      </w:r>
      <w:r w:rsidR="000D1648" w:rsidRPr="00D56FD8">
        <w:rPr>
          <w:rFonts w:ascii="Times New Roman" w:hAnsi="Times New Roman"/>
          <w:sz w:val="28"/>
          <w:szCs w:val="28"/>
          <w:lang w:val="uk-UA"/>
        </w:rPr>
        <w:t>за цим принципом д</w:t>
      </w:r>
      <w:r w:rsidR="007F3374" w:rsidRPr="00D56FD8">
        <w:rPr>
          <w:rFonts w:ascii="Times New Roman" w:hAnsi="Times New Roman"/>
          <w:sz w:val="28"/>
          <w:szCs w:val="28"/>
          <w:lang w:val="uk-UA"/>
        </w:rPr>
        <w:t>ержава не може запитувати</w:t>
      </w:r>
      <w:r w:rsidR="000D1648" w:rsidRPr="00D56FD8">
        <w:rPr>
          <w:rFonts w:ascii="Times New Roman" w:hAnsi="Times New Roman"/>
          <w:sz w:val="28"/>
          <w:szCs w:val="28"/>
          <w:lang w:val="uk-UA"/>
        </w:rPr>
        <w:t xml:space="preserve"> одні й</w:t>
      </w:r>
      <w:r w:rsidR="007F3374" w:rsidRPr="00D56FD8">
        <w:rPr>
          <w:rFonts w:ascii="Times New Roman" w:hAnsi="Times New Roman"/>
          <w:sz w:val="28"/>
          <w:szCs w:val="28"/>
          <w:lang w:val="uk-UA"/>
        </w:rPr>
        <w:t xml:space="preserve"> ті самі дані більш</w:t>
      </w:r>
      <w:r w:rsidR="000D1648" w:rsidRPr="00D56FD8">
        <w:rPr>
          <w:rFonts w:ascii="Times New Roman" w:hAnsi="Times New Roman"/>
          <w:sz w:val="28"/>
          <w:szCs w:val="28"/>
          <w:lang w:val="uk-UA"/>
        </w:rPr>
        <w:t>е</w:t>
      </w:r>
      <w:r w:rsidR="007F3374" w:rsidRPr="00D56FD8">
        <w:rPr>
          <w:rFonts w:ascii="Times New Roman" w:hAnsi="Times New Roman"/>
          <w:sz w:val="28"/>
          <w:szCs w:val="28"/>
          <w:lang w:val="uk-UA"/>
        </w:rPr>
        <w:t xml:space="preserve"> од</w:t>
      </w:r>
      <w:r w:rsidR="000D1648" w:rsidRPr="00D56FD8">
        <w:rPr>
          <w:rFonts w:ascii="Times New Roman" w:hAnsi="Times New Roman"/>
          <w:sz w:val="28"/>
          <w:szCs w:val="28"/>
          <w:lang w:val="uk-UA"/>
        </w:rPr>
        <w:t>ного</w:t>
      </w:r>
      <w:r w:rsidR="007F3374" w:rsidRPr="00D56FD8">
        <w:rPr>
          <w:rFonts w:ascii="Times New Roman" w:hAnsi="Times New Roman"/>
          <w:sz w:val="28"/>
          <w:szCs w:val="28"/>
          <w:lang w:val="uk-UA"/>
        </w:rPr>
        <w:t xml:space="preserve"> раз</w:t>
      </w:r>
      <w:r w:rsidR="000D1648" w:rsidRPr="00D56FD8">
        <w:rPr>
          <w:rFonts w:ascii="Times New Roman" w:hAnsi="Times New Roman"/>
          <w:sz w:val="28"/>
          <w:szCs w:val="28"/>
          <w:lang w:val="uk-UA"/>
        </w:rPr>
        <w:t>у, та</w:t>
      </w:r>
      <w:r w:rsidR="007F3374" w:rsidRPr="00D56FD8">
        <w:rPr>
          <w:rFonts w:ascii="Times New Roman" w:hAnsi="Times New Roman"/>
          <w:sz w:val="28"/>
          <w:szCs w:val="28"/>
          <w:lang w:val="uk-UA"/>
        </w:rPr>
        <w:t xml:space="preserve"> не може зберігати </w:t>
      </w:r>
      <w:r w:rsidR="000D1648" w:rsidRPr="00D56FD8">
        <w:rPr>
          <w:rFonts w:ascii="Times New Roman" w:hAnsi="Times New Roman"/>
          <w:sz w:val="28"/>
          <w:szCs w:val="28"/>
          <w:lang w:val="uk-UA"/>
        </w:rPr>
        <w:t xml:space="preserve">дані </w:t>
      </w:r>
      <w:r w:rsidR="007F3374" w:rsidRPr="00D56FD8">
        <w:rPr>
          <w:rFonts w:ascii="Times New Roman" w:hAnsi="Times New Roman"/>
          <w:sz w:val="28"/>
          <w:szCs w:val="28"/>
          <w:lang w:val="uk-UA"/>
        </w:rPr>
        <w:t xml:space="preserve">у </w:t>
      </w:r>
      <w:r w:rsidR="000D1648" w:rsidRPr="00D56FD8">
        <w:rPr>
          <w:rFonts w:ascii="Times New Roman" w:hAnsi="Times New Roman"/>
          <w:sz w:val="28"/>
          <w:szCs w:val="28"/>
          <w:lang w:val="uk-UA"/>
        </w:rPr>
        <w:t>де</w:t>
      </w:r>
      <w:r w:rsidR="007F3374" w:rsidRPr="00D56FD8">
        <w:rPr>
          <w:rFonts w:ascii="Times New Roman" w:hAnsi="Times New Roman"/>
          <w:sz w:val="28"/>
          <w:szCs w:val="28"/>
          <w:lang w:val="uk-UA"/>
        </w:rPr>
        <w:t>кількох місцях</w:t>
      </w:r>
      <w:r w:rsidR="000D1648" w:rsidRPr="00D56FD8">
        <w:rPr>
          <w:rFonts w:ascii="Times New Roman" w:hAnsi="Times New Roman"/>
          <w:sz w:val="28"/>
          <w:szCs w:val="28"/>
          <w:lang w:val="uk-UA"/>
        </w:rPr>
        <w:t xml:space="preserve"> одночасно</w:t>
      </w:r>
      <w:r w:rsidR="007E2625" w:rsidRPr="00D56FD8">
        <w:rPr>
          <w:rFonts w:ascii="Times New Roman" w:hAnsi="Times New Roman"/>
          <w:sz w:val="28"/>
          <w:szCs w:val="28"/>
          <w:lang w:val="uk-UA"/>
        </w:rPr>
        <w:t xml:space="preserve"> – тільки</w:t>
      </w:r>
      <w:r w:rsidR="007F3374" w:rsidRPr="00D56FD8">
        <w:rPr>
          <w:rFonts w:ascii="Times New Roman" w:hAnsi="Times New Roman"/>
          <w:sz w:val="28"/>
          <w:szCs w:val="28"/>
          <w:lang w:val="uk-UA"/>
        </w:rPr>
        <w:t xml:space="preserve"> в одному</w:t>
      </w:r>
      <w:r w:rsidRPr="00D56FD8">
        <w:rPr>
          <w:rFonts w:ascii="Times New Roman" w:hAnsi="Times New Roman"/>
          <w:sz w:val="28"/>
          <w:szCs w:val="28"/>
          <w:lang w:val="uk-UA"/>
        </w:rPr>
        <w:t xml:space="preserve"> архіві чи базі даних</w:t>
      </w:r>
      <w:r w:rsidR="007F3374" w:rsidRPr="00D56FD8">
        <w:rPr>
          <w:rFonts w:ascii="Times New Roman" w:hAnsi="Times New Roman"/>
          <w:sz w:val="28"/>
          <w:szCs w:val="28"/>
          <w:lang w:val="uk-UA"/>
        </w:rPr>
        <w:t>. За</w:t>
      </w:r>
      <w:r w:rsidR="007E2625" w:rsidRPr="00D56FD8">
        <w:rPr>
          <w:rFonts w:ascii="Times New Roman" w:hAnsi="Times New Roman"/>
          <w:sz w:val="28"/>
          <w:szCs w:val="28"/>
          <w:lang w:val="uk-UA"/>
        </w:rPr>
        <w:t xml:space="preserve"> рахунок</w:t>
      </w:r>
      <w:r w:rsidR="007F3374" w:rsidRPr="00D56FD8">
        <w:rPr>
          <w:rFonts w:ascii="Times New Roman" w:hAnsi="Times New Roman"/>
          <w:sz w:val="28"/>
          <w:szCs w:val="28"/>
          <w:lang w:val="uk-UA"/>
        </w:rPr>
        <w:t xml:space="preserve"> цьо</w:t>
      </w:r>
      <w:r w:rsidR="007E2625" w:rsidRPr="00D56FD8">
        <w:rPr>
          <w:rFonts w:ascii="Times New Roman" w:hAnsi="Times New Roman"/>
          <w:sz w:val="28"/>
          <w:szCs w:val="28"/>
          <w:lang w:val="uk-UA"/>
        </w:rPr>
        <w:t>го</w:t>
      </w:r>
      <w:r w:rsidR="007F3374" w:rsidRPr="00D56FD8">
        <w:rPr>
          <w:rFonts w:ascii="Times New Roman" w:hAnsi="Times New Roman"/>
          <w:sz w:val="28"/>
          <w:szCs w:val="28"/>
          <w:lang w:val="uk-UA"/>
        </w:rPr>
        <w:t xml:space="preserve"> принципу, </w:t>
      </w:r>
      <w:r w:rsidR="007E2625" w:rsidRPr="00D56FD8">
        <w:rPr>
          <w:rFonts w:ascii="Times New Roman" w:hAnsi="Times New Roman"/>
          <w:sz w:val="28"/>
          <w:szCs w:val="28"/>
          <w:lang w:val="uk-UA"/>
        </w:rPr>
        <w:t xml:space="preserve">учням після закінчення школи </w:t>
      </w:r>
      <w:r w:rsidR="007F3374" w:rsidRPr="00D56FD8">
        <w:rPr>
          <w:rFonts w:ascii="Times New Roman" w:hAnsi="Times New Roman"/>
          <w:sz w:val="28"/>
          <w:szCs w:val="28"/>
          <w:lang w:val="uk-UA"/>
        </w:rPr>
        <w:t xml:space="preserve">не потрібно подавати документи до </w:t>
      </w:r>
      <w:r w:rsidR="007E2625" w:rsidRPr="00D56FD8">
        <w:rPr>
          <w:rFonts w:ascii="Times New Roman" w:hAnsi="Times New Roman"/>
          <w:sz w:val="28"/>
          <w:szCs w:val="28"/>
          <w:lang w:val="uk-UA"/>
        </w:rPr>
        <w:t>професійних чи вищих закладів освіти</w:t>
      </w:r>
      <w:r w:rsidR="007F3374" w:rsidRPr="00D56FD8">
        <w:rPr>
          <w:rFonts w:ascii="Times New Roman" w:hAnsi="Times New Roman"/>
          <w:sz w:val="28"/>
          <w:szCs w:val="28"/>
          <w:lang w:val="uk-UA"/>
        </w:rPr>
        <w:t xml:space="preserve">. </w:t>
      </w:r>
      <w:r w:rsidR="007E2625" w:rsidRPr="00D56FD8">
        <w:rPr>
          <w:rFonts w:ascii="Times New Roman" w:hAnsi="Times New Roman"/>
          <w:sz w:val="28"/>
          <w:szCs w:val="28"/>
          <w:lang w:val="uk-UA"/>
        </w:rPr>
        <w:t>Електронні с</w:t>
      </w:r>
      <w:r w:rsidR="007F3374" w:rsidRPr="00D56FD8">
        <w:rPr>
          <w:rFonts w:ascii="Times New Roman" w:hAnsi="Times New Roman"/>
          <w:sz w:val="28"/>
          <w:szCs w:val="28"/>
          <w:lang w:val="uk-UA"/>
        </w:rPr>
        <w:t>истем</w:t>
      </w:r>
      <w:r w:rsidR="007E2625" w:rsidRPr="00D56FD8">
        <w:rPr>
          <w:rFonts w:ascii="Times New Roman" w:hAnsi="Times New Roman"/>
          <w:sz w:val="28"/>
          <w:szCs w:val="28"/>
          <w:lang w:val="uk-UA"/>
        </w:rPr>
        <w:t>и</w:t>
      </w:r>
      <w:r w:rsidR="007F3374" w:rsidRPr="00D56FD8">
        <w:rPr>
          <w:rFonts w:ascii="Times New Roman" w:hAnsi="Times New Roman"/>
          <w:sz w:val="28"/>
          <w:szCs w:val="28"/>
          <w:lang w:val="uk-UA"/>
        </w:rPr>
        <w:t xml:space="preserve"> </w:t>
      </w:r>
      <w:r w:rsidR="007E2625" w:rsidRPr="00D56FD8">
        <w:rPr>
          <w:rFonts w:ascii="Times New Roman" w:hAnsi="Times New Roman"/>
          <w:sz w:val="28"/>
          <w:szCs w:val="28"/>
          <w:lang w:val="uk-UA"/>
        </w:rPr>
        <w:t>цих освітніх закладів</w:t>
      </w:r>
      <w:r w:rsidR="007F3374" w:rsidRPr="00D56FD8">
        <w:rPr>
          <w:rFonts w:ascii="Times New Roman" w:hAnsi="Times New Roman"/>
          <w:sz w:val="28"/>
          <w:szCs w:val="28"/>
          <w:lang w:val="uk-UA"/>
        </w:rPr>
        <w:t xml:space="preserve"> звертається до шкільної бази даних</w:t>
      </w:r>
      <w:r w:rsidRPr="00D56FD8">
        <w:rPr>
          <w:rFonts w:ascii="Times New Roman" w:hAnsi="Times New Roman"/>
          <w:sz w:val="28"/>
          <w:szCs w:val="28"/>
          <w:lang w:val="uk-UA"/>
        </w:rPr>
        <w:t xml:space="preserve"> та</w:t>
      </w:r>
      <w:r w:rsidR="007F3374" w:rsidRPr="00D56FD8">
        <w:rPr>
          <w:rFonts w:ascii="Times New Roman" w:hAnsi="Times New Roman"/>
          <w:sz w:val="28"/>
          <w:szCs w:val="28"/>
          <w:lang w:val="uk-UA"/>
        </w:rPr>
        <w:t xml:space="preserve"> отриму</w:t>
      </w:r>
      <w:r w:rsidR="007E2625" w:rsidRPr="00D56FD8">
        <w:rPr>
          <w:rFonts w:ascii="Times New Roman" w:hAnsi="Times New Roman"/>
          <w:sz w:val="28"/>
          <w:szCs w:val="28"/>
          <w:lang w:val="uk-UA"/>
        </w:rPr>
        <w:t>ють</w:t>
      </w:r>
      <w:r w:rsidR="007F3374" w:rsidRPr="00D56FD8">
        <w:rPr>
          <w:rFonts w:ascii="Times New Roman" w:hAnsi="Times New Roman"/>
          <w:sz w:val="28"/>
          <w:szCs w:val="28"/>
          <w:lang w:val="uk-UA"/>
        </w:rPr>
        <w:t xml:space="preserve"> </w:t>
      </w:r>
      <w:r w:rsidRPr="00D56FD8">
        <w:rPr>
          <w:rFonts w:ascii="Times New Roman" w:hAnsi="Times New Roman"/>
          <w:sz w:val="28"/>
          <w:szCs w:val="28"/>
          <w:lang w:val="uk-UA"/>
        </w:rPr>
        <w:t>в</w:t>
      </w:r>
      <w:r w:rsidR="007F3374" w:rsidRPr="00D56FD8">
        <w:rPr>
          <w:rFonts w:ascii="Times New Roman" w:hAnsi="Times New Roman"/>
          <w:sz w:val="28"/>
          <w:szCs w:val="28"/>
          <w:lang w:val="uk-UA"/>
        </w:rPr>
        <w:t xml:space="preserve">сі необхідні </w:t>
      </w:r>
      <w:r w:rsidR="007E2625" w:rsidRPr="00D56FD8">
        <w:rPr>
          <w:rFonts w:ascii="Times New Roman" w:hAnsi="Times New Roman"/>
          <w:sz w:val="28"/>
          <w:szCs w:val="28"/>
          <w:lang w:val="uk-UA"/>
        </w:rPr>
        <w:t>дані</w:t>
      </w:r>
      <w:r w:rsidR="00992E80" w:rsidRPr="00D56FD8">
        <w:rPr>
          <w:rFonts w:ascii="Times New Roman" w:hAnsi="Times New Roman"/>
          <w:sz w:val="28"/>
          <w:szCs w:val="28"/>
          <w:lang w:val="uk-UA"/>
        </w:rPr>
        <w:t xml:space="preserve"> [</w:t>
      </w:r>
      <w:r w:rsidR="0050756A">
        <w:rPr>
          <w:rFonts w:ascii="Times New Roman" w:hAnsi="Times New Roman"/>
          <w:sz w:val="28"/>
          <w:szCs w:val="28"/>
          <w:lang w:val="uk-UA"/>
        </w:rPr>
        <w:t>22</w:t>
      </w:r>
      <w:r w:rsidR="00992E80" w:rsidRPr="00D56FD8">
        <w:rPr>
          <w:rFonts w:ascii="Times New Roman" w:hAnsi="Times New Roman"/>
          <w:sz w:val="28"/>
          <w:szCs w:val="28"/>
          <w:lang w:val="uk-UA"/>
        </w:rPr>
        <w:t>, с. 163]</w:t>
      </w:r>
      <w:r w:rsidR="007F3374" w:rsidRPr="00D56FD8">
        <w:rPr>
          <w:rFonts w:ascii="Times New Roman" w:hAnsi="Times New Roman"/>
          <w:sz w:val="28"/>
          <w:szCs w:val="28"/>
          <w:lang w:val="uk-UA"/>
        </w:rPr>
        <w:t>.</w:t>
      </w:r>
    </w:p>
    <w:p w14:paraId="22289F04" w14:textId="79E058E3" w:rsidR="007F3374" w:rsidRPr="00D56FD8" w:rsidRDefault="007E2625" w:rsidP="007E2625">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З 2008 року в Естонії </w:t>
      </w:r>
      <w:r w:rsidR="009C05F4" w:rsidRPr="00D56FD8">
        <w:rPr>
          <w:rFonts w:ascii="Times New Roman" w:hAnsi="Times New Roman"/>
          <w:sz w:val="28"/>
          <w:szCs w:val="28"/>
        </w:rPr>
        <w:t>запроваджена</w:t>
      </w:r>
      <w:r w:rsidRPr="00D56FD8">
        <w:rPr>
          <w:rFonts w:ascii="Times New Roman" w:hAnsi="Times New Roman"/>
          <w:sz w:val="28"/>
          <w:szCs w:val="28"/>
        </w:rPr>
        <w:t xml:space="preserve"> функці</w:t>
      </w:r>
      <w:r w:rsidR="009C05F4" w:rsidRPr="00D56FD8">
        <w:rPr>
          <w:rFonts w:ascii="Times New Roman" w:hAnsi="Times New Roman"/>
          <w:sz w:val="28"/>
          <w:szCs w:val="28"/>
        </w:rPr>
        <w:t>я</w:t>
      </w:r>
      <w:r w:rsidRPr="00D56FD8">
        <w:rPr>
          <w:rFonts w:ascii="Times New Roman" w:hAnsi="Times New Roman"/>
          <w:sz w:val="28"/>
          <w:szCs w:val="28"/>
        </w:rPr>
        <w:t xml:space="preserve"> </w:t>
      </w:r>
      <w:r w:rsidR="007F3374" w:rsidRPr="00D56FD8">
        <w:rPr>
          <w:rFonts w:ascii="Times New Roman" w:hAnsi="Times New Roman"/>
          <w:sz w:val="28"/>
          <w:szCs w:val="28"/>
        </w:rPr>
        <w:t xml:space="preserve">eKool </w:t>
      </w:r>
      <w:r w:rsidRPr="00D56FD8">
        <w:rPr>
          <w:rFonts w:ascii="Times New Roman" w:hAnsi="Times New Roman"/>
          <w:sz w:val="28"/>
          <w:szCs w:val="28"/>
        </w:rPr>
        <w:t xml:space="preserve">– </w:t>
      </w:r>
      <w:r w:rsidR="007F3374" w:rsidRPr="00D56FD8">
        <w:rPr>
          <w:rFonts w:ascii="Times New Roman" w:hAnsi="Times New Roman"/>
          <w:sz w:val="28"/>
          <w:szCs w:val="28"/>
        </w:rPr>
        <w:t xml:space="preserve"> </w:t>
      </w:r>
      <w:r w:rsidRPr="00D56FD8">
        <w:rPr>
          <w:rFonts w:ascii="Times New Roman" w:hAnsi="Times New Roman"/>
          <w:sz w:val="28"/>
          <w:szCs w:val="28"/>
        </w:rPr>
        <w:t xml:space="preserve">цифрове </w:t>
      </w:r>
      <w:r w:rsidR="007F3374" w:rsidRPr="00D56FD8">
        <w:rPr>
          <w:rFonts w:ascii="Times New Roman" w:hAnsi="Times New Roman"/>
          <w:sz w:val="28"/>
          <w:szCs w:val="28"/>
        </w:rPr>
        <w:t xml:space="preserve">освітнє середовище, </w:t>
      </w:r>
      <w:r w:rsidRPr="00D56FD8">
        <w:rPr>
          <w:rFonts w:ascii="Times New Roman" w:hAnsi="Times New Roman"/>
          <w:sz w:val="28"/>
          <w:szCs w:val="28"/>
        </w:rPr>
        <w:t>яке</w:t>
      </w:r>
      <w:r w:rsidR="007F3374" w:rsidRPr="00D56FD8">
        <w:rPr>
          <w:rFonts w:ascii="Times New Roman" w:hAnsi="Times New Roman"/>
          <w:sz w:val="28"/>
          <w:szCs w:val="28"/>
        </w:rPr>
        <w:t xml:space="preserve"> працює в кожній школі</w:t>
      </w:r>
      <w:r w:rsidRPr="00D56FD8">
        <w:rPr>
          <w:rFonts w:ascii="Times New Roman" w:hAnsi="Times New Roman"/>
          <w:sz w:val="28"/>
          <w:szCs w:val="28"/>
        </w:rPr>
        <w:t xml:space="preserve"> країни</w:t>
      </w:r>
      <w:r w:rsidR="007F3374" w:rsidRPr="00D56FD8">
        <w:rPr>
          <w:rFonts w:ascii="Times New Roman" w:hAnsi="Times New Roman"/>
          <w:sz w:val="28"/>
          <w:szCs w:val="28"/>
        </w:rPr>
        <w:t xml:space="preserve">. </w:t>
      </w:r>
      <w:r w:rsidRPr="00D56FD8">
        <w:rPr>
          <w:rFonts w:ascii="Times New Roman" w:hAnsi="Times New Roman"/>
          <w:sz w:val="28"/>
          <w:szCs w:val="28"/>
        </w:rPr>
        <w:t>eKool – ц</w:t>
      </w:r>
      <w:r w:rsidR="007F3374" w:rsidRPr="00D56FD8">
        <w:rPr>
          <w:rFonts w:ascii="Times New Roman" w:hAnsi="Times New Roman"/>
          <w:sz w:val="28"/>
          <w:szCs w:val="28"/>
        </w:rPr>
        <w:t xml:space="preserve">е інформаційна система </w:t>
      </w:r>
      <w:r w:rsidR="009C05F4" w:rsidRPr="00D56FD8">
        <w:rPr>
          <w:rFonts w:ascii="Times New Roman" w:hAnsi="Times New Roman"/>
          <w:sz w:val="28"/>
          <w:szCs w:val="28"/>
        </w:rPr>
        <w:t>та</w:t>
      </w:r>
      <w:r w:rsidR="007F3374" w:rsidRPr="00D56FD8">
        <w:rPr>
          <w:rFonts w:ascii="Times New Roman" w:hAnsi="Times New Roman"/>
          <w:sz w:val="28"/>
          <w:szCs w:val="28"/>
        </w:rPr>
        <w:t xml:space="preserve"> інструмент для </w:t>
      </w:r>
      <w:r w:rsidRPr="00D56FD8">
        <w:rPr>
          <w:rFonts w:ascii="Times New Roman" w:hAnsi="Times New Roman"/>
          <w:sz w:val="28"/>
          <w:szCs w:val="28"/>
        </w:rPr>
        <w:t>управління освітнім процесом, де розміщен</w:t>
      </w:r>
      <w:r w:rsidR="009C05F4" w:rsidRPr="00D56FD8">
        <w:rPr>
          <w:rFonts w:ascii="Times New Roman" w:hAnsi="Times New Roman"/>
          <w:sz w:val="28"/>
          <w:szCs w:val="28"/>
        </w:rPr>
        <w:t>і</w:t>
      </w:r>
      <w:r w:rsidRPr="00D56FD8">
        <w:rPr>
          <w:rFonts w:ascii="Times New Roman" w:hAnsi="Times New Roman"/>
          <w:sz w:val="28"/>
          <w:szCs w:val="28"/>
        </w:rPr>
        <w:t xml:space="preserve"> </w:t>
      </w:r>
      <w:r w:rsidR="009C05F4" w:rsidRPr="00D56FD8">
        <w:rPr>
          <w:rFonts w:ascii="Times New Roman" w:hAnsi="Times New Roman"/>
          <w:sz w:val="28"/>
          <w:szCs w:val="28"/>
        </w:rPr>
        <w:t>в</w:t>
      </w:r>
      <w:r w:rsidR="007F3374" w:rsidRPr="00D56FD8">
        <w:rPr>
          <w:rFonts w:ascii="Times New Roman" w:hAnsi="Times New Roman"/>
          <w:sz w:val="28"/>
          <w:szCs w:val="28"/>
        </w:rPr>
        <w:t xml:space="preserve">сі </w:t>
      </w:r>
      <w:r w:rsidR="009C05F4" w:rsidRPr="00D56FD8">
        <w:rPr>
          <w:rFonts w:ascii="Times New Roman" w:hAnsi="Times New Roman"/>
          <w:sz w:val="28"/>
          <w:szCs w:val="28"/>
        </w:rPr>
        <w:t>інформаційні відомості</w:t>
      </w:r>
      <w:r w:rsidR="007F3374" w:rsidRPr="00D56FD8">
        <w:rPr>
          <w:rFonts w:ascii="Times New Roman" w:hAnsi="Times New Roman"/>
          <w:sz w:val="28"/>
          <w:szCs w:val="28"/>
        </w:rPr>
        <w:t xml:space="preserve">, пов'язані з </w:t>
      </w:r>
      <w:r w:rsidRPr="00D56FD8">
        <w:rPr>
          <w:rFonts w:ascii="Times New Roman" w:hAnsi="Times New Roman"/>
          <w:sz w:val="28"/>
          <w:szCs w:val="28"/>
        </w:rPr>
        <w:t>освітнім процесом</w:t>
      </w:r>
      <w:r w:rsidR="009C05F4" w:rsidRPr="00D56FD8">
        <w:rPr>
          <w:rFonts w:ascii="Times New Roman" w:hAnsi="Times New Roman"/>
          <w:sz w:val="28"/>
          <w:szCs w:val="28"/>
        </w:rPr>
        <w:t>,</w:t>
      </w:r>
      <w:r w:rsidRPr="00D56FD8">
        <w:rPr>
          <w:rFonts w:ascii="Times New Roman" w:hAnsi="Times New Roman"/>
          <w:sz w:val="28"/>
          <w:szCs w:val="28"/>
        </w:rPr>
        <w:t xml:space="preserve"> та</w:t>
      </w:r>
      <w:r w:rsidR="007F3374" w:rsidRPr="00D56FD8">
        <w:rPr>
          <w:rFonts w:ascii="Times New Roman" w:hAnsi="Times New Roman"/>
          <w:sz w:val="28"/>
          <w:szCs w:val="28"/>
        </w:rPr>
        <w:t xml:space="preserve"> відбувається взаємодія </w:t>
      </w:r>
      <w:r w:rsidR="009C05F4" w:rsidRPr="00D56FD8">
        <w:rPr>
          <w:rFonts w:ascii="Times New Roman" w:hAnsi="Times New Roman"/>
          <w:sz w:val="28"/>
          <w:szCs w:val="28"/>
        </w:rPr>
        <w:t>в</w:t>
      </w:r>
      <w:r w:rsidR="007F3374" w:rsidRPr="00D56FD8">
        <w:rPr>
          <w:rFonts w:ascii="Times New Roman" w:hAnsi="Times New Roman"/>
          <w:sz w:val="28"/>
          <w:szCs w:val="28"/>
        </w:rPr>
        <w:t xml:space="preserve">сіх </w:t>
      </w:r>
      <w:r w:rsidRPr="00D56FD8">
        <w:rPr>
          <w:rFonts w:ascii="Times New Roman" w:hAnsi="Times New Roman"/>
          <w:sz w:val="28"/>
          <w:szCs w:val="28"/>
        </w:rPr>
        <w:t xml:space="preserve">його </w:t>
      </w:r>
      <w:r w:rsidR="007F3374" w:rsidRPr="00D56FD8">
        <w:rPr>
          <w:rFonts w:ascii="Times New Roman" w:hAnsi="Times New Roman"/>
          <w:sz w:val="28"/>
          <w:szCs w:val="28"/>
        </w:rPr>
        <w:t xml:space="preserve">учасників </w:t>
      </w:r>
      <w:r w:rsidRPr="00D56FD8">
        <w:rPr>
          <w:rFonts w:ascii="Times New Roman" w:hAnsi="Times New Roman"/>
          <w:sz w:val="28"/>
          <w:szCs w:val="28"/>
        </w:rPr>
        <w:t xml:space="preserve">– адміністрації,  вчителів, </w:t>
      </w:r>
      <w:r w:rsidR="007F3374" w:rsidRPr="00D56FD8">
        <w:rPr>
          <w:rFonts w:ascii="Times New Roman" w:hAnsi="Times New Roman"/>
          <w:sz w:val="28"/>
          <w:szCs w:val="28"/>
        </w:rPr>
        <w:t xml:space="preserve"> учнів, батьків:</w:t>
      </w:r>
    </w:p>
    <w:p w14:paraId="7536EF8B" w14:textId="0528DA5B" w:rsidR="007F3374" w:rsidRPr="00D56FD8" w:rsidRDefault="007E2625" w:rsidP="009C05F4">
      <w:pPr>
        <w:pStyle w:val="a9"/>
        <w:numPr>
          <w:ilvl w:val="0"/>
          <w:numId w:val="27"/>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в</w:t>
      </w:r>
      <w:r w:rsidR="007F3374" w:rsidRPr="00D56FD8">
        <w:rPr>
          <w:rFonts w:ascii="Times New Roman" w:hAnsi="Times New Roman"/>
          <w:sz w:val="28"/>
          <w:szCs w:val="28"/>
          <w:lang w:val="uk-UA"/>
        </w:rPr>
        <w:t xml:space="preserve">чителі вносять </w:t>
      </w:r>
      <w:r w:rsidR="001171AE" w:rsidRPr="00D56FD8">
        <w:rPr>
          <w:rFonts w:ascii="Times New Roman" w:hAnsi="Times New Roman"/>
          <w:sz w:val="28"/>
          <w:szCs w:val="28"/>
          <w:lang w:val="uk-UA"/>
        </w:rPr>
        <w:t xml:space="preserve">в систему результати </w:t>
      </w:r>
      <w:r w:rsidR="0093738A" w:rsidRPr="00D56FD8">
        <w:rPr>
          <w:rFonts w:ascii="Times New Roman" w:hAnsi="Times New Roman"/>
          <w:sz w:val="28"/>
          <w:szCs w:val="28"/>
          <w:lang w:val="uk-UA"/>
        </w:rPr>
        <w:t xml:space="preserve">щодо </w:t>
      </w:r>
      <w:r w:rsidR="007F3374" w:rsidRPr="00D56FD8">
        <w:rPr>
          <w:rFonts w:ascii="Times New Roman" w:hAnsi="Times New Roman"/>
          <w:sz w:val="28"/>
          <w:szCs w:val="28"/>
          <w:lang w:val="uk-UA"/>
        </w:rPr>
        <w:t>оцін</w:t>
      </w:r>
      <w:r w:rsidR="001171AE" w:rsidRPr="00D56FD8">
        <w:rPr>
          <w:rFonts w:ascii="Times New Roman" w:hAnsi="Times New Roman"/>
          <w:sz w:val="28"/>
          <w:szCs w:val="28"/>
          <w:lang w:val="uk-UA"/>
        </w:rPr>
        <w:t>ювання навчальної роботи, поведінки учнів, їх</w:t>
      </w:r>
      <w:r w:rsidR="007F3374" w:rsidRPr="00D56FD8">
        <w:rPr>
          <w:rFonts w:ascii="Times New Roman" w:hAnsi="Times New Roman"/>
          <w:sz w:val="28"/>
          <w:szCs w:val="28"/>
          <w:lang w:val="uk-UA"/>
        </w:rPr>
        <w:t xml:space="preserve"> відвідування</w:t>
      </w:r>
      <w:r w:rsidR="001171AE" w:rsidRPr="00D56FD8">
        <w:rPr>
          <w:rFonts w:ascii="Times New Roman" w:hAnsi="Times New Roman"/>
          <w:sz w:val="28"/>
          <w:szCs w:val="28"/>
          <w:lang w:val="uk-UA"/>
        </w:rPr>
        <w:t xml:space="preserve"> школи</w:t>
      </w:r>
      <w:r w:rsidR="0093738A" w:rsidRPr="00D56FD8">
        <w:rPr>
          <w:rFonts w:ascii="Times New Roman" w:hAnsi="Times New Roman"/>
          <w:sz w:val="28"/>
          <w:szCs w:val="28"/>
          <w:lang w:val="uk-UA"/>
        </w:rPr>
        <w:t>;</w:t>
      </w:r>
      <w:r w:rsidR="007F3374" w:rsidRPr="00D56FD8">
        <w:rPr>
          <w:rFonts w:ascii="Times New Roman" w:hAnsi="Times New Roman"/>
          <w:sz w:val="28"/>
          <w:szCs w:val="28"/>
          <w:lang w:val="uk-UA"/>
        </w:rPr>
        <w:t xml:space="preserve"> розміщують домашні завдання, надсилають повідомлення </w:t>
      </w:r>
      <w:r w:rsidR="001171AE" w:rsidRPr="00D56FD8">
        <w:rPr>
          <w:rFonts w:ascii="Times New Roman" w:hAnsi="Times New Roman"/>
          <w:sz w:val="28"/>
          <w:szCs w:val="28"/>
          <w:lang w:val="uk-UA"/>
        </w:rPr>
        <w:t xml:space="preserve">як учням, так і їх </w:t>
      </w:r>
      <w:r w:rsidR="007F3374" w:rsidRPr="00D56FD8">
        <w:rPr>
          <w:rFonts w:ascii="Times New Roman" w:hAnsi="Times New Roman"/>
          <w:sz w:val="28"/>
          <w:szCs w:val="28"/>
          <w:lang w:val="uk-UA"/>
        </w:rPr>
        <w:t>батькам</w:t>
      </w:r>
      <w:r w:rsidR="001171AE" w:rsidRPr="00D56FD8">
        <w:rPr>
          <w:rFonts w:ascii="Times New Roman" w:hAnsi="Times New Roman"/>
          <w:sz w:val="28"/>
          <w:szCs w:val="28"/>
          <w:lang w:val="uk-UA"/>
        </w:rPr>
        <w:t xml:space="preserve"> чи</w:t>
      </w:r>
      <w:r w:rsidR="007F3374" w:rsidRPr="00D56FD8">
        <w:rPr>
          <w:rFonts w:ascii="Times New Roman" w:hAnsi="Times New Roman"/>
          <w:sz w:val="28"/>
          <w:szCs w:val="28"/>
          <w:lang w:val="uk-UA"/>
        </w:rPr>
        <w:t xml:space="preserve"> </w:t>
      </w:r>
      <w:r w:rsidR="0093738A" w:rsidRPr="00D56FD8">
        <w:rPr>
          <w:rFonts w:ascii="Times New Roman" w:hAnsi="Times New Roman"/>
          <w:sz w:val="28"/>
          <w:szCs w:val="28"/>
          <w:lang w:val="uk-UA"/>
        </w:rPr>
        <w:t xml:space="preserve">всьому </w:t>
      </w:r>
      <w:r w:rsidR="007F3374" w:rsidRPr="00D56FD8">
        <w:rPr>
          <w:rFonts w:ascii="Times New Roman" w:hAnsi="Times New Roman"/>
          <w:sz w:val="28"/>
          <w:szCs w:val="28"/>
          <w:lang w:val="uk-UA"/>
        </w:rPr>
        <w:t>клас</w:t>
      </w:r>
      <w:r w:rsidR="0093738A" w:rsidRPr="00D56FD8">
        <w:rPr>
          <w:rFonts w:ascii="Times New Roman" w:hAnsi="Times New Roman"/>
          <w:sz w:val="28"/>
          <w:szCs w:val="28"/>
          <w:lang w:val="uk-UA"/>
        </w:rPr>
        <w:t>у</w:t>
      </w:r>
      <w:r w:rsidR="001171AE" w:rsidRPr="00D56FD8">
        <w:rPr>
          <w:rFonts w:ascii="Times New Roman" w:hAnsi="Times New Roman"/>
          <w:sz w:val="28"/>
          <w:szCs w:val="28"/>
          <w:lang w:val="uk-UA"/>
        </w:rPr>
        <w:t>;</w:t>
      </w:r>
    </w:p>
    <w:p w14:paraId="579097F7" w14:textId="32A4C85C" w:rsidR="007F3374" w:rsidRPr="00D56FD8" w:rsidRDefault="007E2625" w:rsidP="009C05F4">
      <w:pPr>
        <w:pStyle w:val="a9"/>
        <w:numPr>
          <w:ilvl w:val="0"/>
          <w:numId w:val="27"/>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б</w:t>
      </w:r>
      <w:r w:rsidR="007F3374" w:rsidRPr="00D56FD8">
        <w:rPr>
          <w:rFonts w:ascii="Times New Roman" w:hAnsi="Times New Roman"/>
          <w:sz w:val="28"/>
          <w:szCs w:val="28"/>
          <w:lang w:val="uk-UA"/>
        </w:rPr>
        <w:t>атьки</w:t>
      </w:r>
      <w:r w:rsidR="001171AE" w:rsidRPr="00D56FD8">
        <w:rPr>
          <w:rFonts w:ascii="Times New Roman" w:hAnsi="Times New Roman"/>
          <w:sz w:val="28"/>
          <w:szCs w:val="28"/>
          <w:lang w:val="uk-UA"/>
        </w:rPr>
        <w:t xml:space="preserve"> ж</w:t>
      </w:r>
      <w:r w:rsidR="007F3374" w:rsidRPr="00D56FD8">
        <w:rPr>
          <w:rFonts w:ascii="Times New Roman" w:hAnsi="Times New Roman"/>
          <w:sz w:val="28"/>
          <w:szCs w:val="28"/>
          <w:lang w:val="uk-UA"/>
        </w:rPr>
        <w:t xml:space="preserve"> залучаються до </w:t>
      </w:r>
      <w:r w:rsidR="001171AE" w:rsidRPr="00D56FD8">
        <w:rPr>
          <w:rFonts w:ascii="Times New Roman" w:hAnsi="Times New Roman"/>
          <w:sz w:val="28"/>
          <w:szCs w:val="28"/>
          <w:lang w:val="uk-UA"/>
        </w:rPr>
        <w:t>освітнього</w:t>
      </w:r>
      <w:r w:rsidR="007F3374" w:rsidRPr="00D56FD8">
        <w:rPr>
          <w:rFonts w:ascii="Times New Roman" w:hAnsi="Times New Roman"/>
          <w:sz w:val="28"/>
          <w:szCs w:val="28"/>
          <w:lang w:val="uk-UA"/>
        </w:rPr>
        <w:t xml:space="preserve"> процесу своїх дітей</w:t>
      </w:r>
      <w:r w:rsidR="0093738A" w:rsidRPr="00D56FD8">
        <w:rPr>
          <w:rFonts w:ascii="Times New Roman" w:hAnsi="Times New Roman"/>
          <w:sz w:val="28"/>
          <w:szCs w:val="28"/>
          <w:lang w:val="uk-UA"/>
        </w:rPr>
        <w:t>:</w:t>
      </w:r>
      <w:r w:rsidR="001171AE" w:rsidRPr="00D56FD8">
        <w:rPr>
          <w:rFonts w:ascii="Times New Roman" w:hAnsi="Times New Roman"/>
          <w:sz w:val="28"/>
          <w:szCs w:val="28"/>
          <w:lang w:val="uk-UA"/>
        </w:rPr>
        <w:t xml:space="preserve"> вони можуть </w:t>
      </w:r>
      <w:r w:rsidR="007F3374" w:rsidRPr="00D56FD8">
        <w:rPr>
          <w:rFonts w:ascii="Times New Roman" w:hAnsi="Times New Roman"/>
          <w:sz w:val="28"/>
          <w:szCs w:val="28"/>
          <w:lang w:val="uk-UA"/>
        </w:rPr>
        <w:t>перегляда</w:t>
      </w:r>
      <w:r w:rsidR="001171AE" w:rsidRPr="00D56FD8">
        <w:rPr>
          <w:rFonts w:ascii="Times New Roman" w:hAnsi="Times New Roman"/>
          <w:sz w:val="28"/>
          <w:szCs w:val="28"/>
          <w:lang w:val="uk-UA"/>
        </w:rPr>
        <w:t>ти</w:t>
      </w:r>
      <w:r w:rsidR="007F3374" w:rsidRPr="00D56FD8">
        <w:rPr>
          <w:rFonts w:ascii="Times New Roman" w:hAnsi="Times New Roman"/>
          <w:sz w:val="28"/>
          <w:szCs w:val="28"/>
          <w:lang w:val="uk-UA"/>
        </w:rPr>
        <w:t xml:space="preserve"> домашні завдання</w:t>
      </w:r>
      <w:r w:rsidR="001171AE" w:rsidRPr="00D56FD8">
        <w:rPr>
          <w:rFonts w:ascii="Times New Roman" w:hAnsi="Times New Roman"/>
          <w:sz w:val="28"/>
          <w:szCs w:val="28"/>
          <w:lang w:val="uk-UA"/>
        </w:rPr>
        <w:t xml:space="preserve"> дітей</w:t>
      </w:r>
      <w:r w:rsidR="007F3374" w:rsidRPr="00D56FD8">
        <w:rPr>
          <w:rFonts w:ascii="Times New Roman" w:hAnsi="Times New Roman"/>
          <w:sz w:val="28"/>
          <w:szCs w:val="28"/>
          <w:lang w:val="uk-UA"/>
        </w:rPr>
        <w:t xml:space="preserve">, </w:t>
      </w:r>
      <w:r w:rsidR="001171AE" w:rsidRPr="00D56FD8">
        <w:rPr>
          <w:rFonts w:ascii="Times New Roman" w:hAnsi="Times New Roman"/>
          <w:sz w:val="28"/>
          <w:szCs w:val="28"/>
          <w:lang w:val="uk-UA"/>
        </w:rPr>
        <w:t xml:space="preserve">їх </w:t>
      </w:r>
      <w:r w:rsidR="007F3374" w:rsidRPr="00D56FD8">
        <w:rPr>
          <w:rFonts w:ascii="Times New Roman" w:hAnsi="Times New Roman"/>
          <w:sz w:val="28"/>
          <w:szCs w:val="28"/>
          <w:lang w:val="uk-UA"/>
        </w:rPr>
        <w:t xml:space="preserve">оцінки, </w:t>
      </w:r>
      <w:r w:rsidR="0093738A" w:rsidRPr="00D56FD8">
        <w:rPr>
          <w:rFonts w:ascii="Times New Roman" w:hAnsi="Times New Roman"/>
          <w:sz w:val="28"/>
          <w:szCs w:val="28"/>
          <w:lang w:val="uk-UA"/>
        </w:rPr>
        <w:t xml:space="preserve">графіки </w:t>
      </w:r>
      <w:r w:rsidR="007F3374" w:rsidRPr="00D56FD8">
        <w:rPr>
          <w:rFonts w:ascii="Times New Roman" w:hAnsi="Times New Roman"/>
          <w:sz w:val="28"/>
          <w:szCs w:val="28"/>
          <w:lang w:val="uk-UA"/>
        </w:rPr>
        <w:t>відвідування</w:t>
      </w:r>
      <w:r w:rsidR="0093738A" w:rsidRPr="00D56FD8">
        <w:rPr>
          <w:rFonts w:ascii="Times New Roman" w:hAnsi="Times New Roman"/>
          <w:sz w:val="28"/>
          <w:szCs w:val="28"/>
          <w:lang w:val="uk-UA"/>
        </w:rPr>
        <w:t xml:space="preserve"> занять</w:t>
      </w:r>
      <w:r w:rsidR="001171AE" w:rsidRPr="00D56FD8">
        <w:rPr>
          <w:rFonts w:ascii="Times New Roman" w:hAnsi="Times New Roman"/>
          <w:sz w:val="28"/>
          <w:szCs w:val="28"/>
          <w:lang w:val="uk-UA"/>
        </w:rPr>
        <w:t xml:space="preserve">, читати </w:t>
      </w:r>
      <w:r w:rsidR="007F3374" w:rsidRPr="00D56FD8">
        <w:rPr>
          <w:rFonts w:ascii="Times New Roman" w:hAnsi="Times New Roman"/>
          <w:sz w:val="28"/>
          <w:szCs w:val="28"/>
          <w:lang w:val="uk-UA"/>
        </w:rPr>
        <w:t>нотатки вчителів</w:t>
      </w:r>
      <w:r w:rsidR="001171AE" w:rsidRPr="00D56FD8">
        <w:rPr>
          <w:rFonts w:ascii="Times New Roman" w:hAnsi="Times New Roman"/>
          <w:sz w:val="28"/>
          <w:szCs w:val="28"/>
          <w:lang w:val="uk-UA"/>
        </w:rPr>
        <w:t xml:space="preserve"> та</w:t>
      </w:r>
      <w:r w:rsidR="007F3374" w:rsidRPr="00D56FD8">
        <w:rPr>
          <w:rFonts w:ascii="Times New Roman" w:hAnsi="Times New Roman"/>
          <w:sz w:val="28"/>
          <w:szCs w:val="28"/>
          <w:lang w:val="uk-UA"/>
        </w:rPr>
        <w:t xml:space="preserve"> спілку</w:t>
      </w:r>
      <w:r w:rsidR="0093738A" w:rsidRPr="00D56FD8">
        <w:rPr>
          <w:rFonts w:ascii="Times New Roman" w:hAnsi="Times New Roman"/>
          <w:sz w:val="28"/>
          <w:szCs w:val="28"/>
          <w:lang w:val="uk-UA"/>
        </w:rPr>
        <w:t>ватись</w:t>
      </w:r>
      <w:r w:rsidR="007F3374" w:rsidRPr="00D56FD8">
        <w:rPr>
          <w:rFonts w:ascii="Times New Roman" w:hAnsi="Times New Roman"/>
          <w:sz w:val="28"/>
          <w:szCs w:val="28"/>
          <w:lang w:val="uk-UA"/>
        </w:rPr>
        <w:t xml:space="preserve"> </w:t>
      </w:r>
      <w:r w:rsidR="0093738A" w:rsidRPr="00D56FD8">
        <w:rPr>
          <w:rFonts w:ascii="Times New Roman" w:hAnsi="Times New Roman"/>
          <w:sz w:val="28"/>
          <w:szCs w:val="28"/>
          <w:lang w:val="uk-UA"/>
        </w:rPr>
        <w:t>і</w:t>
      </w:r>
      <w:r w:rsidR="007F3374" w:rsidRPr="00D56FD8">
        <w:rPr>
          <w:rFonts w:ascii="Times New Roman" w:hAnsi="Times New Roman"/>
          <w:sz w:val="28"/>
          <w:szCs w:val="28"/>
          <w:lang w:val="uk-UA"/>
        </w:rPr>
        <w:t xml:space="preserve">з </w:t>
      </w:r>
      <w:r w:rsidR="001171AE" w:rsidRPr="00D56FD8">
        <w:rPr>
          <w:rFonts w:ascii="Times New Roman" w:hAnsi="Times New Roman"/>
          <w:sz w:val="28"/>
          <w:szCs w:val="28"/>
          <w:lang w:val="uk-UA"/>
        </w:rPr>
        <w:t>ними</w:t>
      </w:r>
      <w:r w:rsidR="007F3374" w:rsidRPr="00D56FD8">
        <w:rPr>
          <w:rFonts w:ascii="Times New Roman" w:hAnsi="Times New Roman"/>
          <w:sz w:val="28"/>
          <w:szCs w:val="28"/>
          <w:lang w:val="uk-UA"/>
        </w:rPr>
        <w:t xml:space="preserve"> </w:t>
      </w:r>
      <w:r w:rsidR="0093738A" w:rsidRPr="00D56FD8">
        <w:rPr>
          <w:rFonts w:ascii="Times New Roman" w:hAnsi="Times New Roman"/>
          <w:sz w:val="28"/>
          <w:szCs w:val="28"/>
          <w:lang w:val="uk-UA"/>
        </w:rPr>
        <w:t xml:space="preserve">у форматі </w:t>
      </w:r>
      <w:r w:rsidR="001171AE" w:rsidRPr="00D56FD8">
        <w:rPr>
          <w:rFonts w:ascii="Times New Roman" w:hAnsi="Times New Roman"/>
          <w:sz w:val="28"/>
          <w:szCs w:val="28"/>
          <w:lang w:val="uk-UA"/>
        </w:rPr>
        <w:t>онлайн;</w:t>
      </w:r>
    </w:p>
    <w:p w14:paraId="6122C1DC" w14:textId="76A740D8" w:rsidR="007F3374" w:rsidRPr="00D56FD8" w:rsidRDefault="007E2625" w:rsidP="009C05F4">
      <w:pPr>
        <w:pStyle w:val="a9"/>
        <w:numPr>
          <w:ilvl w:val="0"/>
          <w:numId w:val="27"/>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у</w:t>
      </w:r>
      <w:r w:rsidR="007F3374" w:rsidRPr="00D56FD8">
        <w:rPr>
          <w:rFonts w:ascii="Times New Roman" w:hAnsi="Times New Roman"/>
          <w:sz w:val="28"/>
          <w:szCs w:val="28"/>
          <w:lang w:val="uk-UA"/>
        </w:rPr>
        <w:t xml:space="preserve">чні </w:t>
      </w:r>
      <w:r w:rsidR="001171AE" w:rsidRPr="00D56FD8">
        <w:rPr>
          <w:rFonts w:ascii="Times New Roman" w:hAnsi="Times New Roman"/>
          <w:sz w:val="28"/>
          <w:szCs w:val="28"/>
          <w:lang w:val="uk-UA"/>
        </w:rPr>
        <w:t xml:space="preserve">отримують домашні завдання, </w:t>
      </w:r>
      <w:r w:rsidR="007F3374" w:rsidRPr="00D56FD8">
        <w:rPr>
          <w:rFonts w:ascii="Times New Roman" w:hAnsi="Times New Roman"/>
          <w:sz w:val="28"/>
          <w:szCs w:val="28"/>
          <w:lang w:val="uk-UA"/>
        </w:rPr>
        <w:t>переглядають свої оцінки</w:t>
      </w:r>
      <w:r w:rsidR="001171AE" w:rsidRPr="00D56FD8">
        <w:rPr>
          <w:rFonts w:ascii="Times New Roman" w:hAnsi="Times New Roman"/>
          <w:sz w:val="28"/>
          <w:szCs w:val="28"/>
          <w:lang w:val="uk-UA"/>
        </w:rPr>
        <w:t xml:space="preserve">, </w:t>
      </w:r>
      <w:r w:rsidR="007F3374" w:rsidRPr="00D56FD8">
        <w:rPr>
          <w:rFonts w:ascii="Times New Roman" w:hAnsi="Times New Roman"/>
          <w:sz w:val="28"/>
          <w:szCs w:val="28"/>
          <w:lang w:val="uk-UA"/>
        </w:rPr>
        <w:t xml:space="preserve">можуть зберігати свої роботи </w:t>
      </w:r>
      <w:r w:rsidR="001171AE" w:rsidRPr="00D56FD8">
        <w:rPr>
          <w:rFonts w:ascii="Times New Roman" w:hAnsi="Times New Roman"/>
          <w:sz w:val="28"/>
          <w:szCs w:val="28"/>
          <w:lang w:val="uk-UA"/>
        </w:rPr>
        <w:t>у власному</w:t>
      </w:r>
      <w:r w:rsidR="007F3374" w:rsidRPr="00D56FD8">
        <w:rPr>
          <w:rFonts w:ascii="Times New Roman" w:hAnsi="Times New Roman"/>
          <w:sz w:val="28"/>
          <w:szCs w:val="28"/>
          <w:lang w:val="uk-UA"/>
        </w:rPr>
        <w:t xml:space="preserve"> електронному портфоліо</w:t>
      </w:r>
      <w:r w:rsidR="001171AE" w:rsidRPr="00D56FD8">
        <w:rPr>
          <w:rFonts w:ascii="Times New Roman" w:hAnsi="Times New Roman"/>
          <w:sz w:val="28"/>
          <w:szCs w:val="28"/>
          <w:lang w:val="uk-UA"/>
        </w:rPr>
        <w:t>;</w:t>
      </w:r>
    </w:p>
    <w:p w14:paraId="0D73FAAE" w14:textId="6FD1D23D" w:rsidR="007F3374" w:rsidRPr="00D56FD8" w:rsidRDefault="007F3374" w:rsidP="009C05F4">
      <w:pPr>
        <w:pStyle w:val="a9"/>
        <w:numPr>
          <w:ilvl w:val="0"/>
          <w:numId w:val="27"/>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адміністра</w:t>
      </w:r>
      <w:r w:rsidR="001171AE" w:rsidRPr="00D56FD8">
        <w:rPr>
          <w:rFonts w:ascii="Times New Roman" w:hAnsi="Times New Roman"/>
          <w:sz w:val="28"/>
          <w:szCs w:val="28"/>
          <w:lang w:val="uk-UA"/>
        </w:rPr>
        <w:t>ція</w:t>
      </w:r>
      <w:r w:rsidRPr="00D56FD8">
        <w:rPr>
          <w:rFonts w:ascii="Times New Roman" w:hAnsi="Times New Roman"/>
          <w:sz w:val="28"/>
          <w:szCs w:val="28"/>
          <w:lang w:val="uk-UA"/>
        </w:rPr>
        <w:t xml:space="preserve"> отриму</w:t>
      </w:r>
      <w:r w:rsidR="001171AE" w:rsidRPr="00D56FD8">
        <w:rPr>
          <w:rFonts w:ascii="Times New Roman" w:hAnsi="Times New Roman"/>
          <w:sz w:val="28"/>
          <w:szCs w:val="28"/>
          <w:lang w:val="uk-UA"/>
        </w:rPr>
        <w:t xml:space="preserve">є </w:t>
      </w:r>
      <w:r w:rsidRPr="00D56FD8">
        <w:rPr>
          <w:rFonts w:ascii="Times New Roman" w:hAnsi="Times New Roman"/>
          <w:sz w:val="28"/>
          <w:szCs w:val="28"/>
          <w:lang w:val="uk-UA"/>
        </w:rPr>
        <w:t xml:space="preserve">доступ до </w:t>
      </w:r>
      <w:r w:rsidR="0093738A" w:rsidRPr="00D56FD8">
        <w:rPr>
          <w:rFonts w:ascii="Times New Roman" w:hAnsi="Times New Roman"/>
          <w:sz w:val="28"/>
          <w:szCs w:val="28"/>
          <w:lang w:val="uk-UA"/>
        </w:rPr>
        <w:t>поточних</w:t>
      </w:r>
      <w:r w:rsidR="001171AE" w:rsidRPr="00D56FD8">
        <w:rPr>
          <w:rFonts w:ascii="Times New Roman" w:hAnsi="Times New Roman"/>
          <w:sz w:val="28"/>
          <w:szCs w:val="28"/>
          <w:lang w:val="uk-UA"/>
        </w:rPr>
        <w:t xml:space="preserve"> </w:t>
      </w:r>
      <w:r w:rsidRPr="00D56FD8">
        <w:rPr>
          <w:rFonts w:ascii="Times New Roman" w:hAnsi="Times New Roman"/>
          <w:sz w:val="28"/>
          <w:szCs w:val="28"/>
          <w:lang w:val="uk-UA"/>
        </w:rPr>
        <w:t>статистичних звітів.</w:t>
      </w:r>
    </w:p>
    <w:p w14:paraId="4B7CACA1" w14:textId="0A5DFCA4" w:rsidR="00621404" w:rsidRPr="00D56FD8" w:rsidRDefault="001171AE" w:rsidP="007E2625">
      <w:pPr>
        <w:spacing w:after="0" w:line="360" w:lineRule="auto"/>
        <w:ind w:firstLine="709"/>
        <w:jc w:val="both"/>
        <w:rPr>
          <w:rFonts w:ascii="Times New Roman" w:hAnsi="Times New Roman"/>
          <w:sz w:val="28"/>
          <w:szCs w:val="28"/>
        </w:rPr>
      </w:pPr>
      <w:r w:rsidRPr="00D56FD8">
        <w:rPr>
          <w:rFonts w:ascii="Times New Roman" w:hAnsi="Times New Roman"/>
          <w:sz w:val="28"/>
          <w:szCs w:val="28"/>
        </w:rPr>
        <w:t>В</w:t>
      </w:r>
      <w:r w:rsidR="00621404" w:rsidRPr="00D56FD8">
        <w:rPr>
          <w:rFonts w:ascii="Times New Roman" w:hAnsi="Times New Roman"/>
          <w:sz w:val="28"/>
          <w:szCs w:val="28"/>
        </w:rPr>
        <w:t>ідомий</w:t>
      </w:r>
      <w:r w:rsidRPr="00D56FD8">
        <w:rPr>
          <w:rFonts w:ascii="Times New Roman" w:hAnsi="Times New Roman"/>
          <w:sz w:val="28"/>
          <w:szCs w:val="28"/>
        </w:rPr>
        <w:t xml:space="preserve"> </w:t>
      </w:r>
      <w:r w:rsidR="00621404" w:rsidRPr="00D56FD8">
        <w:rPr>
          <w:rFonts w:ascii="Times New Roman" w:hAnsi="Times New Roman"/>
          <w:sz w:val="28"/>
          <w:szCs w:val="28"/>
        </w:rPr>
        <w:t xml:space="preserve"> своєю високорозвиненою системою електронного урядування,</w:t>
      </w:r>
      <w:r w:rsidRPr="00D56FD8">
        <w:rPr>
          <w:rFonts w:ascii="Times New Roman" w:hAnsi="Times New Roman"/>
          <w:sz w:val="28"/>
          <w:szCs w:val="28"/>
        </w:rPr>
        <w:t xml:space="preserve"> в тому числі і</w:t>
      </w:r>
      <w:r w:rsidR="00621404" w:rsidRPr="00D56FD8">
        <w:rPr>
          <w:rFonts w:ascii="Times New Roman" w:hAnsi="Times New Roman"/>
          <w:sz w:val="28"/>
          <w:szCs w:val="28"/>
        </w:rPr>
        <w:t xml:space="preserve"> </w:t>
      </w:r>
      <w:r w:rsidRPr="00D56FD8">
        <w:rPr>
          <w:rFonts w:ascii="Times New Roman" w:hAnsi="Times New Roman"/>
          <w:sz w:val="28"/>
          <w:szCs w:val="28"/>
        </w:rPr>
        <w:t>систем</w:t>
      </w:r>
      <w:r w:rsidR="0093738A" w:rsidRPr="00D56FD8">
        <w:rPr>
          <w:rFonts w:ascii="Times New Roman" w:hAnsi="Times New Roman"/>
          <w:sz w:val="28"/>
          <w:szCs w:val="28"/>
        </w:rPr>
        <w:t>и</w:t>
      </w:r>
      <w:r w:rsidRPr="00D56FD8">
        <w:rPr>
          <w:rFonts w:ascii="Times New Roman" w:hAnsi="Times New Roman"/>
          <w:sz w:val="28"/>
          <w:szCs w:val="28"/>
        </w:rPr>
        <w:t xml:space="preserve"> освіти</w:t>
      </w:r>
      <w:r w:rsidR="0093738A" w:rsidRPr="00D56FD8">
        <w:rPr>
          <w:rFonts w:ascii="Times New Roman" w:hAnsi="Times New Roman"/>
          <w:sz w:val="28"/>
          <w:szCs w:val="28"/>
        </w:rPr>
        <w:t xml:space="preserve">, </w:t>
      </w:r>
      <w:r w:rsidRPr="00D56FD8">
        <w:rPr>
          <w:rFonts w:ascii="Times New Roman" w:hAnsi="Times New Roman"/>
          <w:sz w:val="28"/>
          <w:szCs w:val="28"/>
        </w:rPr>
        <w:t>Сінгапур</w:t>
      </w:r>
      <w:r w:rsidR="00621404" w:rsidRPr="00D56FD8">
        <w:rPr>
          <w:rFonts w:ascii="Times New Roman" w:hAnsi="Times New Roman"/>
          <w:sz w:val="28"/>
          <w:szCs w:val="28"/>
        </w:rPr>
        <w:t xml:space="preserve">. Використання </w:t>
      </w:r>
      <w:r w:rsidRPr="00D56FD8">
        <w:rPr>
          <w:rFonts w:ascii="Times New Roman" w:hAnsi="Times New Roman"/>
          <w:sz w:val="28"/>
          <w:szCs w:val="28"/>
        </w:rPr>
        <w:t xml:space="preserve">систем </w:t>
      </w:r>
      <w:r w:rsidR="00621404" w:rsidRPr="00D56FD8">
        <w:rPr>
          <w:rFonts w:ascii="Times New Roman" w:hAnsi="Times New Roman"/>
          <w:sz w:val="28"/>
          <w:szCs w:val="28"/>
        </w:rPr>
        <w:t xml:space="preserve">електронного документообігу дозволяє </w:t>
      </w:r>
      <w:r w:rsidRPr="00D56FD8">
        <w:rPr>
          <w:rFonts w:ascii="Times New Roman" w:hAnsi="Times New Roman"/>
          <w:sz w:val="28"/>
          <w:szCs w:val="28"/>
        </w:rPr>
        <w:t xml:space="preserve">сінгапурським </w:t>
      </w:r>
      <w:r w:rsidR="00621404" w:rsidRPr="00D56FD8">
        <w:rPr>
          <w:rFonts w:ascii="Times New Roman" w:hAnsi="Times New Roman"/>
          <w:sz w:val="28"/>
          <w:szCs w:val="28"/>
        </w:rPr>
        <w:t>школам:</w:t>
      </w:r>
    </w:p>
    <w:p w14:paraId="08F76758" w14:textId="02BE2959" w:rsidR="00621404" w:rsidRPr="00D56FD8" w:rsidRDefault="00621404" w:rsidP="0093738A">
      <w:pPr>
        <w:pStyle w:val="a9"/>
        <w:numPr>
          <w:ilvl w:val="0"/>
          <w:numId w:val="27"/>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керувати процесами реєстрації </w:t>
      </w:r>
      <w:r w:rsidR="001171AE" w:rsidRPr="00D56FD8">
        <w:rPr>
          <w:rFonts w:ascii="Times New Roman" w:hAnsi="Times New Roman"/>
          <w:sz w:val="28"/>
          <w:szCs w:val="28"/>
          <w:lang w:val="uk-UA"/>
        </w:rPr>
        <w:t>учнів</w:t>
      </w:r>
      <w:r w:rsidRPr="00D56FD8">
        <w:rPr>
          <w:rFonts w:ascii="Times New Roman" w:hAnsi="Times New Roman"/>
          <w:sz w:val="28"/>
          <w:szCs w:val="28"/>
          <w:lang w:val="uk-UA"/>
        </w:rPr>
        <w:t xml:space="preserve"> та звітування;</w:t>
      </w:r>
    </w:p>
    <w:p w14:paraId="1644600E" w14:textId="77777777" w:rsidR="00621404" w:rsidRPr="00D56FD8" w:rsidRDefault="00621404" w:rsidP="0093738A">
      <w:pPr>
        <w:pStyle w:val="a9"/>
        <w:numPr>
          <w:ilvl w:val="0"/>
          <w:numId w:val="27"/>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вести електронні журнали та бази даних;</w:t>
      </w:r>
    </w:p>
    <w:p w14:paraId="5825BEB1" w14:textId="77777777" w:rsidR="00621404" w:rsidRPr="00D56FD8" w:rsidRDefault="00621404" w:rsidP="0093738A">
      <w:pPr>
        <w:pStyle w:val="a9"/>
        <w:numPr>
          <w:ilvl w:val="0"/>
          <w:numId w:val="27"/>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lastRenderedPageBreak/>
        <w:t>використовувати єдині платформи для управління навчальними ресурсами та планування занять;</w:t>
      </w:r>
    </w:p>
    <w:p w14:paraId="3B1182B0" w14:textId="77777777" w:rsidR="00621404" w:rsidRPr="00D56FD8" w:rsidRDefault="00621404" w:rsidP="0093738A">
      <w:pPr>
        <w:pStyle w:val="a9"/>
        <w:numPr>
          <w:ilvl w:val="0"/>
          <w:numId w:val="27"/>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впроваджувати дистанційне навчання через онлайн-платформи.</w:t>
      </w:r>
    </w:p>
    <w:p w14:paraId="168DEB7C" w14:textId="1E1A3BB7" w:rsidR="00621404" w:rsidRPr="00D56FD8" w:rsidRDefault="00621404" w:rsidP="00621404">
      <w:pPr>
        <w:spacing w:after="0" w:line="360" w:lineRule="auto"/>
        <w:ind w:firstLine="709"/>
        <w:jc w:val="both"/>
        <w:rPr>
          <w:rFonts w:ascii="Times New Roman" w:hAnsi="Times New Roman"/>
          <w:sz w:val="28"/>
          <w:szCs w:val="28"/>
        </w:rPr>
      </w:pPr>
      <w:r w:rsidRPr="00D56FD8">
        <w:rPr>
          <w:rFonts w:ascii="Times New Roman" w:hAnsi="Times New Roman"/>
          <w:sz w:val="28"/>
          <w:szCs w:val="28"/>
        </w:rPr>
        <w:t>У Велик</w:t>
      </w:r>
      <w:r w:rsidR="001171AE" w:rsidRPr="00D56FD8">
        <w:rPr>
          <w:rFonts w:ascii="Times New Roman" w:hAnsi="Times New Roman"/>
          <w:sz w:val="28"/>
          <w:szCs w:val="28"/>
        </w:rPr>
        <w:t>об</w:t>
      </w:r>
      <w:r w:rsidRPr="00D56FD8">
        <w:rPr>
          <w:rFonts w:ascii="Times New Roman" w:hAnsi="Times New Roman"/>
          <w:sz w:val="28"/>
          <w:szCs w:val="28"/>
        </w:rPr>
        <w:t xml:space="preserve">ританії електронний документообіг є частиною стратегії розвитку цифрової освіти. Багато шкіл користуються платформами </w:t>
      </w:r>
      <w:r w:rsidR="001171AE" w:rsidRPr="00D56FD8">
        <w:rPr>
          <w:rFonts w:ascii="Times New Roman" w:hAnsi="Times New Roman"/>
          <w:sz w:val="28"/>
          <w:szCs w:val="28"/>
        </w:rPr>
        <w:t>типу</w:t>
      </w:r>
      <w:r w:rsidRPr="00D56FD8">
        <w:rPr>
          <w:rFonts w:ascii="Times New Roman" w:hAnsi="Times New Roman"/>
          <w:sz w:val="28"/>
          <w:szCs w:val="28"/>
        </w:rPr>
        <w:t xml:space="preserve"> Moodle. Для вищих навчальних закладів широко застосовуються інтегровані системи управління, такі як Blackboard або Canvas, які дозволяють централізовано зберігати та обробляти студентські записи, </w:t>
      </w:r>
      <w:r w:rsidR="001171AE" w:rsidRPr="00D56FD8">
        <w:rPr>
          <w:rFonts w:ascii="Times New Roman" w:hAnsi="Times New Roman"/>
          <w:sz w:val="28"/>
          <w:szCs w:val="28"/>
        </w:rPr>
        <w:t>результати дослідження</w:t>
      </w:r>
      <w:r w:rsidRPr="00D56FD8">
        <w:rPr>
          <w:rFonts w:ascii="Times New Roman" w:hAnsi="Times New Roman"/>
          <w:sz w:val="28"/>
          <w:szCs w:val="28"/>
        </w:rPr>
        <w:t xml:space="preserve"> та інші документи</w:t>
      </w:r>
      <w:r w:rsidR="00992E80" w:rsidRPr="00D56FD8">
        <w:rPr>
          <w:rFonts w:ascii="Times New Roman" w:hAnsi="Times New Roman"/>
          <w:sz w:val="28"/>
          <w:szCs w:val="28"/>
        </w:rPr>
        <w:t xml:space="preserve"> [</w:t>
      </w:r>
      <w:r w:rsidR="0050756A">
        <w:rPr>
          <w:rFonts w:ascii="Times New Roman" w:hAnsi="Times New Roman"/>
          <w:sz w:val="28"/>
          <w:szCs w:val="28"/>
        </w:rPr>
        <w:t>22</w:t>
      </w:r>
      <w:r w:rsidR="00992E80" w:rsidRPr="00D56FD8">
        <w:rPr>
          <w:rFonts w:ascii="Times New Roman" w:hAnsi="Times New Roman"/>
          <w:sz w:val="28"/>
          <w:szCs w:val="28"/>
        </w:rPr>
        <w:t>, с. 165]</w:t>
      </w:r>
      <w:r w:rsidRPr="00D56FD8">
        <w:rPr>
          <w:rFonts w:ascii="Times New Roman" w:hAnsi="Times New Roman"/>
          <w:sz w:val="28"/>
          <w:szCs w:val="28"/>
        </w:rPr>
        <w:t>.</w:t>
      </w:r>
    </w:p>
    <w:p w14:paraId="6D81B5AC" w14:textId="60BB7CBA" w:rsidR="00621404" w:rsidRPr="00D56FD8" w:rsidRDefault="001171AE" w:rsidP="00621404">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В </w:t>
      </w:r>
      <w:r w:rsidR="00621404" w:rsidRPr="00D56FD8">
        <w:rPr>
          <w:rFonts w:ascii="Times New Roman" w:hAnsi="Times New Roman"/>
          <w:sz w:val="28"/>
          <w:szCs w:val="28"/>
        </w:rPr>
        <w:t>Австралі</w:t>
      </w:r>
      <w:r w:rsidRPr="00D56FD8">
        <w:rPr>
          <w:rFonts w:ascii="Times New Roman" w:hAnsi="Times New Roman"/>
          <w:sz w:val="28"/>
          <w:szCs w:val="28"/>
        </w:rPr>
        <w:t>ї</w:t>
      </w:r>
      <w:r w:rsidR="00621404" w:rsidRPr="00D56FD8">
        <w:rPr>
          <w:rFonts w:ascii="Times New Roman" w:hAnsi="Times New Roman"/>
          <w:sz w:val="28"/>
          <w:szCs w:val="28"/>
        </w:rPr>
        <w:t xml:space="preserve"> також активно впроваджу</w:t>
      </w:r>
      <w:r w:rsidRPr="00D56FD8">
        <w:rPr>
          <w:rFonts w:ascii="Times New Roman" w:hAnsi="Times New Roman"/>
          <w:sz w:val="28"/>
          <w:szCs w:val="28"/>
        </w:rPr>
        <w:t>ється</w:t>
      </w:r>
      <w:r w:rsidR="00621404" w:rsidRPr="00D56FD8">
        <w:rPr>
          <w:rFonts w:ascii="Times New Roman" w:hAnsi="Times New Roman"/>
          <w:sz w:val="28"/>
          <w:szCs w:val="28"/>
        </w:rPr>
        <w:t xml:space="preserve"> електронний документообіг в освіт</w:t>
      </w:r>
      <w:r w:rsidRPr="00D56FD8">
        <w:rPr>
          <w:rFonts w:ascii="Times New Roman" w:hAnsi="Times New Roman"/>
          <w:sz w:val="28"/>
          <w:szCs w:val="28"/>
        </w:rPr>
        <w:t>ню сферу</w:t>
      </w:r>
      <w:r w:rsidR="00621404" w:rsidRPr="00D56FD8">
        <w:rPr>
          <w:rFonts w:ascii="Times New Roman" w:hAnsi="Times New Roman"/>
          <w:sz w:val="28"/>
          <w:szCs w:val="28"/>
        </w:rPr>
        <w:t xml:space="preserve">. </w:t>
      </w:r>
      <w:r w:rsidRPr="00D56FD8">
        <w:rPr>
          <w:rFonts w:ascii="Times New Roman" w:hAnsi="Times New Roman"/>
          <w:sz w:val="28"/>
          <w:szCs w:val="28"/>
        </w:rPr>
        <w:t>Заклади освіти</w:t>
      </w:r>
      <w:r w:rsidR="00621404" w:rsidRPr="00D56FD8">
        <w:rPr>
          <w:rFonts w:ascii="Times New Roman" w:hAnsi="Times New Roman"/>
          <w:sz w:val="28"/>
          <w:szCs w:val="28"/>
        </w:rPr>
        <w:t xml:space="preserve"> використовують платформи Echo360 або OpenLearning, </w:t>
      </w:r>
      <w:r w:rsidRPr="00D56FD8">
        <w:rPr>
          <w:rFonts w:ascii="Times New Roman" w:hAnsi="Times New Roman"/>
          <w:sz w:val="28"/>
          <w:szCs w:val="28"/>
        </w:rPr>
        <w:t xml:space="preserve">які </w:t>
      </w:r>
      <w:r w:rsidR="00621404" w:rsidRPr="00D56FD8">
        <w:rPr>
          <w:rFonts w:ascii="Times New Roman" w:hAnsi="Times New Roman"/>
          <w:sz w:val="28"/>
          <w:szCs w:val="28"/>
        </w:rPr>
        <w:t xml:space="preserve">дозволяють не </w:t>
      </w:r>
      <w:r w:rsidRPr="00D56FD8">
        <w:rPr>
          <w:rFonts w:ascii="Times New Roman" w:hAnsi="Times New Roman"/>
          <w:sz w:val="28"/>
          <w:szCs w:val="28"/>
        </w:rPr>
        <w:t>тільки</w:t>
      </w:r>
      <w:r w:rsidR="00621404" w:rsidRPr="00D56FD8">
        <w:rPr>
          <w:rFonts w:ascii="Times New Roman" w:hAnsi="Times New Roman"/>
          <w:sz w:val="28"/>
          <w:szCs w:val="28"/>
        </w:rPr>
        <w:t xml:space="preserve"> зберігати </w:t>
      </w:r>
      <w:r w:rsidRPr="00D56FD8">
        <w:rPr>
          <w:rFonts w:ascii="Times New Roman" w:hAnsi="Times New Roman"/>
          <w:sz w:val="28"/>
          <w:szCs w:val="28"/>
        </w:rPr>
        <w:t xml:space="preserve">електронні </w:t>
      </w:r>
      <w:r w:rsidR="00621404" w:rsidRPr="00D56FD8">
        <w:rPr>
          <w:rFonts w:ascii="Times New Roman" w:hAnsi="Times New Roman"/>
          <w:sz w:val="28"/>
          <w:szCs w:val="28"/>
        </w:rPr>
        <w:t>документи, а</w:t>
      </w:r>
      <w:r w:rsidRPr="00D56FD8">
        <w:rPr>
          <w:rFonts w:ascii="Times New Roman" w:hAnsi="Times New Roman"/>
          <w:sz w:val="28"/>
          <w:szCs w:val="28"/>
        </w:rPr>
        <w:t>ле</w:t>
      </w:r>
      <w:r w:rsidR="00621404" w:rsidRPr="00D56FD8">
        <w:rPr>
          <w:rFonts w:ascii="Times New Roman" w:hAnsi="Times New Roman"/>
          <w:sz w:val="28"/>
          <w:szCs w:val="28"/>
        </w:rPr>
        <w:t xml:space="preserve"> й автоматизувати процеси зворотного зв'язку між </w:t>
      </w:r>
      <w:r w:rsidRPr="00D56FD8">
        <w:rPr>
          <w:rFonts w:ascii="Times New Roman" w:hAnsi="Times New Roman"/>
          <w:sz w:val="28"/>
          <w:szCs w:val="28"/>
        </w:rPr>
        <w:t>здобувачами освіти</w:t>
      </w:r>
      <w:r w:rsidR="00621404" w:rsidRPr="00D56FD8">
        <w:rPr>
          <w:rFonts w:ascii="Times New Roman" w:hAnsi="Times New Roman"/>
          <w:sz w:val="28"/>
          <w:szCs w:val="28"/>
        </w:rPr>
        <w:t xml:space="preserve"> та викладачами. Система електронного документообігу також інтегрована з електронним управлінням записами для швидкого обліку навчальних досягнень та реєстрації </w:t>
      </w:r>
      <w:r w:rsidRPr="00D56FD8">
        <w:rPr>
          <w:rFonts w:ascii="Times New Roman" w:hAnsi="Times New Roman"/>
          <w:sz w:val="28"/>
          <w:szCs w:val="28"/>
        </w:rPr>
        <w:t>учнів</w:t>
      </w:r>
      <w:r w:rsidR="00621404" w:rsidRPr="00D56FD8">
        <w:rPr>
          <w:rFonts w:ascii="Times New Roman" w:hAnsi="Times New Roman"/>
          <w:sz w:val="28"/>
          <w:szCs w:val="28"/>
        </w:rPr>
        <w:t>.</w:t>
      </w:r>
    </w:p>
    <w:p w14:paraId="0F68DF11" w14:textId="7E1EE97C" w:rsidR="00EF187B" w:rsidRPr="00D56FD8" w:rsidRDefault="0093738A" w:rsidP="00EF187B">
      <w:pPr>
        <w:spacing w:after="0" w:line="360" w:lineRule="auto"/>
        <w:ind w:firstLine="709"/>
        <w:jc w:val="both"/>
        <w:rPr>
          <w:rFonts w:ascii="Times New Roman" w:hAnsi="Times New Roman"/>
          <w:sz w:val="28"/>
          <w:szCs w:val="28"/>
        </w:rPr>
      </w:pPr>
      <w:r w:rsidRPr="00D56FD8">
        <w:rPr>
          <w:rFonts w:ascii="Times New Roman" w:hAnsi="Times New Roman"/>
          <w:sz w:val="28"/>
          <w:szCs w:val="28"/>
        </w:rPr>
        <w:t>Д</w:t>
      </w:r>
      <w:r w:rsidR="001171AE" w:rsidRPr="00D56FD8">
        <w:rPr>
          <w:rFonts w:ascii="Times New Roman" w:hAnsi="Times New Roman"/>
          <w:sz w:val="28"/>
          <w:szCs w:val="28"/>
        </w:rPr>
        <w:t>оцільно р</w:t>
      </w:r>
      <w:r w:rsidR="00104399" w:rsidRPr="00D56FD8">
        <w:rPr>
          <w:rFonts w:ascii="Times New Roman" w:hAnsi="Times New Roman"/>
          <w:sz w:val="28"/>
          <w:szCs w:val="28"/>
        </w:rPr>
        <w:t>озглян</w:t>
      </w:r>
      <w:r w:rsidR="001171AE" w:rsidRPr="00D56FD8">
        <w:rPr>
          <w:rFonts w:ascii="Times New Roman" w:hAnsi="Times New Roman"/>
          <w:sz w:val="28"/>
          <w:szCs w:val="28"/>
        </w:rPr>
        <w:t xml:space="preserve">ути </w:t>
      </w:r>
      <w:r w:rsidR="00104399" w:rsidRPr="00D56FD8">
        <w:rPr>
          <w:rFonts w:ascii="Times New Roman" w:hAnsi="Times New Roman"/>
          <w:sz w:val="28"/>
          <w:szCs w:val="28"/>
        </w:rPr>
        <w:t>приклади систем електронного документообігу</w:t>
      </w:r>
      <w:r w:rsidR="001171AE" w:rsidRPr="00D56FD8">
        <w:rPr>
          <w:rFonts w:ascii="Times New Roman" w:hAnsi="Times New Roman"/>
          <w:sz w:val="28"/>
          <w:szCs w:val="28"/>
        </w:rPr>
        <w:t>, які використовуються зарубіжними закладами освіти.</w:t>
      </w:r>
      <w:r w:rsidR="00104399" w:rsidRPr="00D56FD8">
        <w:rPr>
          <w:rFonts w:ascii="Times New Roman" w:hAnsi="Times New Roman"/>
          <w:sz w:val="28"/>
          <w:szCs w:val="28"/>
        </w:rPr>
        <w:t xml:space="preserve"> </w:t>
      </w:r>
      <w:r w:rsidR="004F30AB" w:rsidRPr="00D56FD8">
        <w:rPr>
          <w:rFonts w:ascii="Times New Roman" w:hAnsi="Times New Roman"/>
          <w:sz w:val="28"/>
          <w:szCs w:val="28"/>
        </w:rPr>
        <w:t xml:space="preserve">На </w:t>
      </w:r>
      <w:r w:rsidRPr="00D56FD8">
        <w:rPr>
          <w:rFonts w:ascii="Times New Roman" w:hAnsi="Times New Roman"/>
          <w:sz w:val="28"/>
          <w:szCs w:val="28"/>
        </w:rPr>
        <w:t>З</w:t>
      </w:r>
      <w:r w:rsidR="004F30AB" w:rsidRPr="00D56FD8">
        <w:rPr>
          <w:rFonts w:ascii="Times New Roman" w:hAnsi="Times New Roman"/>
          <w:sz w:val="28"/>
          <w:szCs w:val="28"/>
        </w:rPr>
        <w:t xml:space="preserve">аході </w:t>
      </w:r>
      <w:r w:rsidR="00CF44C8" w:rsidRPr="00D56FD8">
        <w:rPr>
          <w:rFonts w:ascii="Times New Roman" w:hAnsi="Times New Roman"/>
          <w:sz w:val="28"/>
          <w:szCs w:val="28"/>
        </w:rPr>
        <w:t>найбільш поширен</w:t>
      </w:r>
      <w:r w:rsidR="004F30AB" w:rsidRPr="00D56FD8">
        <w:rPr>
          <w:rFonts w:ascii="Times New Roman" w:hAnsi="Times New Roman"/>
          <w:sz w:val="28"/>
          <w:szCs w:val="28"/>
        </w:rPr>
        <w:t>ою</w:t>
      </w:r>
      <w:r w:rsidR="00CF44C8" w:rsidRPr="00D56FD8">
        <w:rPr>
          <w:rFonts w:ascii="Times New Roman" w:hAnsi="Times New Roman"/>
          <w:sz w:val="28"/>
          <w:szCs w:val="28"/>
        </w:rPr>
        <w:t xml:space="preserve"> систем</w:t>
      </w:r>
      <w:r w:rsidR="004F30AB" w:rsidRPr="00D56FD8">
        <w:rPr>
          <w:rFonts w:ascii="Times New Roman" w:hAnsi="Times New Roman"/>
          <w:sz w:val="28"/>
          <w:szCs w:val="28"/>
        </w:rPr>
        <w:t>ою</w:t>
      </w:r>
      <w:r w:rsidR="00CF44C8" w:rsidRPr="00D56FD8">
        <w:rPr>
          <w:rFonts w:ascii="Times New Roman" w:hAnsi="Times New Roman"/>
          <w:sz w:val="28"/>
          <w:szCs w:val="28"/>
        </w:rPr>
        <w:t xml:space="preserve"> електронного документообігу</w:t>
      </w:r>
      <w:r w:rsidR="004F30AB" w:rsidRPr="00D56FD8">
        <w:rPr>
          <w:rFonts w:ascii="Times New Roman" w:hAnsi="Times New Roman"/>
          <w:sz w:val="28"/>
          <w:szCs w:val="28"/>
        </w:rPr>
        <w:t xml:space="preserve"> є Alfresco (рис. 1.3.)</w:t>
      </w:r>
      <w:r w:rsidR="00CF44C8" w:rsidRPr="00D56FD8">
        <w:rPr>
          <w:rFonts w:ascii="Times New Roman" w:hAnsi="Times New Roman"/>
          <w:sz w:val="28"/>
          <w:szCs w:val="28"/>
        </w:rPr>
        <w:t>.</w:t>
      </w:r>
      <w:r w:rsidR="00EF187B" w:rsidRPr="00D56FD8">
        <w:rPr>
          <w:rFonts w:ascii="Times New Roman" w:hAnsi="Times New Roman"/>
          <w:sz w:val="28"/>
          <w:szCs w:val="28"/>
        </w:rPr>
        <w:t xml:space="preserve"> Популярність системи електронного документообігу Alfresco </w:t>
      </w:r>
      <w:r w:rsidRPr="00D56FD8">
        <w:rPr>
          <w:rFonts w:ascii="Times New Roman" w:hAnsi="Times New Roman"/>
          <w:sz w:val="28"/>
          <w:szCs w:val="28"/>
        </w:rPr>
        <w:t>пов’язана</w:t>
      </w:r>
      <w:r w:rsidR="00EF187B" w:rsidRPr="00D56FD8">
        <w:rPr>
          <w:rFonts w:ascii="Times New Roman" w:hAnsi="Times New Roman"/>
          <w:sz w:val="28"/>
          <w:szCs w:val="28"/>
        </w:rPr>
        <w:t xml:space="preserve"> </w:t>
      </w:r>
      <w:r w:rsidRPr="00D56FD8">
        <w:rPr>
          <w:rFonts w:ascii="Times New Roman" w:hAnsi="Times New Roman"/>
          <w:sz w:val="28"/>
          <w:szCs w:val="28"/>
        </w:rPr>
        <w:t>і</w:t>
      </w:r>
      <w:r w:rsidR="00EF187B" w:rsidRPr="00D56FD8">
        <w:rPr>
          <w:rFonts w:ascii="Times New Roman" w:hAnsi="Times New Roman"/>
          <w:sz w:val="28"/>
          <w:szCs w:val="28"/>
        </w:rPr>
        <w:t>з відкритіст</w:t>
      </w:r>
      <w:r w:rsidRPr="00D56FD8">
        <w:rPr>
          <w:rFonts w:ascii="Times New Roman" w:hAnsi="Times New Roman"/>
          <w:sz w:val="28"/>
          <w:szCs w:val="28"/>
        </w:rPr>
        <w:t>ю</w:t>
      </w:r>
      <w:r w:rsidR="00EF187B" w:rsidRPr="00D56FD8">
        <w:rPr>
          <w:rFonts w:ascii="Times New Roman" w:hAnsi="Times New Roman"/>
          <w:sz w:val="28"/>
          <w:szCs w:val="28"/>
        </w:rPr>
        <w:t xml:space="preserve"> коду (повний Open Source) та низьким рівнем витрат на ліцензію (сама система розповсюджується безкоштовно). </w:t>
      </w:r>
    </w:p>
    <w:p w14:paraId="305D8D7B" w14:textId="39F78D4C" w:rsidR="004F30AB" w:rsidRPr="00D56FD8" w:rsidRDefault="004F30AB" w:rsidP="0093738A">
      <w:pPr>
        <w:spacing w:after="0" w:line="360" w:lineRule="auto"/>
        <w:ind w:firstLine="709"/>
        <w:jc w:val="center"/>
        <w:rPr>
          <w:rFonts w:ascii="Times New Roman" w:hAnsi="Times New Roman"/>
          <w:sz w:val="28"/>
          <w:szCs w:val="28"/>
        </w:rPr>
      </w:pPr>
      <w:r w:rsidRPr="00D56FD8">
        <w:rPr>
          <w:noProof/>
          <w:lang w:eastAsia="uk-UA"/>
        </w:rPr>
        <w:lastRenderedPageBreak/>
        <w:drawing>
          <wp:inline distT="0" distB="0" distL="0" distR="0" wp14:anchorId="796BBECE" wp14:editId="514C3F2C">
            <wp:extent cx="2826328" cy="3460918"/>
            <wp:effectExtent l="0" t="0" r="0" b="6350"/>
            <wp:docPr id="1254214564" name="Рисунок 3" descr="Скриншот программы Alfr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риншот программы Alfresco"/>
                    <pic:cNvPicPr>
                      <a:picLocks noChangeAspect="1" noChangeArrowheads="1"/>
                    </pic:cNvPicPr>
                  </pic:nvPicPr>
                  <pic:blipFill rotWithShape="1">
                    <a:blip r:embed="rId9">
                      <a:extLst>
                        <a:ext uri="{28A0092B-C50C-407E-A947-70E740481C1C}">
                          <a14:useLocalDpi xmlns:a14="http://schemas.microsoft.com/office/drawing/2010/main" val="0"/>
                        </a:ext>
                      </a:extLst>
                    </a:blip>
                    <a:srcRect r="46174"/>
                    <a:stretch/>
                  </pic:blipFill>
                  <pic:spPr bwMode="auto">
                    <a:xfrm>
                      <a:off x="0" y="0"/>
                      <a:ext cx="2829217" cy="3464456"/>
                    </a:xfrm>
                    <a:prstGeom prst="rect">
                      <a:avLst/>
                    </a:prstGeom>
                    <a:noFill/>
                    <a:ln>
                      <a:noFill/>
                    </a:ln>
                    <a:extLst>
                      <a:ext uri="{53640926-AAD7-44D8-BBD7-CCE9431645EC}">
                        <a14:shadowObscured xmlns:a14="http://schemas.microsoft.com/office/drawing/2010/main"/>
                      </a:ext>
                    </a:extLst>
                  </pic:spPr>
                </pic:pic>
              </a:graphicData>
            </a:graphic>
          </wp:inline>
        </w:drawing>
      </w:r>
    </w:p>
    <w:p w14:paraId="5A932B22" w14:textId="432B2F1D" w:rsidR="004F30AB" w:rsidRPr="00D56FD8" w:rsidRDefault="004F30AB" w:rsidP="0093738A">
      <w:pPr>
        <w:spacing w:after="0" w:line="360" w:lineRule="auto"/>
        <w:ind w:firstLine="709"/>
        <w:jc w:val="center"/>
        <w:rPr>
          <w:rFonts w:ascii="Times New Roman" w:hAnsi="Times New Roman"/>
          <w:sz w:val="28"/>
          <w:szCs w:val="28"/>
        </w:rPr>
      </w:pPr>
      <w:r w:rsidRPr="00D56FD8">
        <w:rPr>
          <w:rFonts w:ascii="Times New Roman" w:hAnsi="Times New Roman"/>
          <w:sz w:val="28"/>
          <w:szCs w:val="28"/>
        </w:rPr>
        <w:t>Рис. 1.3. Приклад системи електронного документообігу  Alfresco</w:t>
      </w:r>
    </w:p>
    <w:p w14:paraId="2AE8E200" w14:textId="75FE56B6" w:rsidR="004F30AB" w:rsidRPr="00D56FD8" w:rsidRDefault="00D52CF3" w:rsidP="00CF44C8">
      <w:pPr>
        <w:spacing w:after="0" w:line="360" w:lineRule="auto"/>
        <w:ind w:firstLine="709"/>
        <w:jc w:val="both"/>
        <w:rPr>
          <w:rFonts w:ascii="Times New Roman" w:hAnsi="Times New Roman"/>
          <w:sz w:val="24"/>
          <w:szCs w:val="24"/>
        </w:rPr>
      </w:pPr>
      <w:r w:rsidRPr="00D56FD8">
        <w:rPr>
          <w:rFonts w:ascii="Times New Roman" w:hAnsi="Times New Roman"/>
          <w:sz w:val="24"/>
          <w:szCs w:val="24"/>
        </w:rPr>
        <w:t>Джерело: [</w:t>
      </w:r>
      <w:r w:rsidR="0050756A">
        <w:rPr>
          <w:rFonts w:ascii="Times New Roman" w:hAnsi="Times New Roman"/>
          <w:sz w:val="24"/>
          <w:szCs w:val="24"/>
        </w:rPr>
        <w:t>37</w:t>
      </w:r>
      <w:r w:rsidRPr="00D56FD8">
        <w:rPr>
          <w:rFonts w:ascii="Times New Roman" w:hAnsi="Times New Roman"/>
          <w:sz w:val="24"/>
          <w:szCs w:val="24"/>
        </w:rPr>
        <w:t>]</w:t>
      </w:r>
    </w:p>
    <w:p w14:paraId="355CB80D" w14:textId="77777777" w:rsidR="00D52CF3" w:rsidRPr="00D56FD8" w:rsidRDefault="00D52CF3" w:rsidP="00CF44C8">
      <w:pPr>
        <w:spacing w:after="0" w:line="360" w:lineRule="auto"/>
        <w:ind w:firstLine="709"/>
        <w:jc w:val="both"/>
        <w:rPr>
          <w:rFonts w:ascii="Times New Roman" w:hAnsi="Times New Roman"/>
          <w:sz w:val="24"/>
          <w:szCs w:val="24"/>
        </w:rPr>
      </w:pPr>
    </w:p>
    <w:p w14:paraId="0C6E7AEB" w14:textId="6FC7F042" w:rsidR="00104399" w:rsidRPr="00D56FD8" w:rsidRDefault="00CF44C8" w:rsidP="003325B3">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 SharePoint –</w:t>
      </w:r>
      <w:r w:rsidR="00EF187B" w:rsidRPr="00D56FD8">
        <w:rPr>
          <w:rFonts w:ascii="Times New Roman" w:hAnsi="Times New Roman"/>
          <w:sz w:val="28"/>
          <w:szCs w:val="28"/>
        </w:rPr>
        <w:t xml:space="preserve"> це продукт корпорації Microsoft, який представляє собою </w:t>
      </w:r>
      <w:r w:rsidRPr="00D56FD8">
        <w:rPr>
          <w:rFonts w:ascii="Times New Roman" w:hAnsi="Times New Roman"/>
          <w:sz w:val="28"/>
          <w:szCs w:val="28"/>
        </w:rPr>
        <w:t xml:space="preserve"> колекці</w:t>
      </w:r>
      <w:r w:rsidR="00EF187B" w:rsidRPr="00D56FD8">
        <w:rPr>
          <w:rFonts w:ascii="Times New Roman" w:hAnsi="Times New Roman"/>
          <w:sz w:val="28"/>
          <w:szCs w:val="28"/>
        </w:rPr>
        <w:t>ю</w:t>
      </w:r>
      <w:r w:rsidRPr="00D56FD8">
        <w:rPr>
          <w:rFonts w:ascii="Times New Roman" w:hAnsi="Times New Roman"/>
          <w:sz w:val="28"/>
          <w:szCs w:val="28"/>
        </w:rPr>
        <w:t xml:space="preserve"> програмних продуктів </w:t>
      </w:r>
      <w:r w:rsidR="00EF187B" w:rsidRPr="00D56FD8">
        <w:rPr>
          <w:rFonts w:ascii="Times New Roman" w:hAnsi="Times New Roman"/>
          <w:sz w:val="28"/>
          <w:szCs w:val="28"/>
        </w:rPr>
        <w:t xml:space="preserve">та необхідних </w:t>
      </w:r>
      <w:r w:rsidRPr="00D56FD8">
        <w:rPr>
          <w:rFonts w:ascii="Times New Roman" w:hAnsi="Times New Roman"/>
          <w:sz w:val="28"/>
          <w:szCs w:val="28"/>
        </w:rPr>
        <w:t xml:space="preserve">компонентів для </w:t>
      </w:r>
      <w:r w:rsidR="00EF187B" w:rsidRPr="00D56FD8">
        <w:rPr>
          <w:rFonts w:ascii="Times New Roman" w:hAnsi="Times New Roman"/>
          <w:sz w:val="28"/>
          <w:szCs w:val="28"/>
        </w:rPr>
        <w:t xml:space="preserve">організації спільної роботи з електронними документами, </w:t>
      </w:r>
      <w:r w:rsidRPr="00D56FD8">
        <w:rPr>
          <w:rFonts w:ascii="Times New Roman" w:hAnsi="Times New Roman"/>
          <w:sz w:val="28"/>
          <w:szCs w:val="28"/>
        </w:rPr>
        <w:t xml:space="preserve">створення веб-порталів, налагодження </w:t>
      </w:r>
      <w:r w:rsidR="00EF187B" w:rsidRPr="00D56FD8">
        <w:rPr>
          <w:rFonts w:ascii="Times New Roman" w:hAnsi="Times New Roman"/>
          <w:sz w:val="28"/>
          <w:szCs w:val="28"/>
        </w:rPr>
        <w:t xml:space="preserve">необхідних </w:t>
      </w:r>
      <w:r w:rsidRPr="00D56FD8">
        <w:rPr>
          <w:rFonts w:ascii="Times New Roman" w:hAnsi="Times New Roman"/>
          <w:sz w:val="28"/>
          <w:szCs w:val="28"/>
        </w:rPr>
        <w:t>робочих процесів</w:t>
      </w:r>
      <w:r w:rsidR="00EF187B" w:rsidRPr="00D56FD8">
        <w:rPr>
          <w:rFonts w:ascii="Times New Roman" w:hAnsi="Times New Roman"/>
          <w:sz w:val="28"/>
          <w:szCs w:val="28"/>
        </w:rPr>
        <w:t>.</w:t>
      </w:r>
      <w:r w:rsidRPr="00D56FD8">
        <w:rPr>
          <w:rFonts w:ascii="Times New Roman" w:hAnsi="Times New Roman"/>
          <w:sz w:val="28"/>
          <w:szCs w:val="28"/>
        </w:rPr>
        <w:t xml:space="preserve"> </w:t>
      </w:r>
      <w:r w:rsidR="00EF187B" w:rsidRPr="00D56FD8">
        <w:rPr>
          <w:rFonts w:ascii="Times New Roman" w:hAnsi="Times New Roman"/>
          <w:sz w:val="28"/>
          <w:szCs w:val="28"/>
        </w:rPr>
        <w:t xml:space="preserve">SharePoint </w:t>
      </w:r>
      <w:r w:rsidRPr="00D56FD8">
        <w:rPr>
          <w:rFonts w:ascii="Times New Roman" w:hAnsi="Times New Roman"/>
          <w:sz w:val="28"/>
          <w:szCs w:val="28"/>
        </w:rPr>
        <w:t>представлен</w:t>
      </w:r>
      <w:r w:rsidR="003325B3" w:rsidRPr="00D56FD8">
        <w:rPr>
          <w:rFonts w:ascii="Times New Roman" w:hAnsi="Times New Roman"/>
          <w:sz w:val="28"/>
          <w:szCs w:val="28"/>
        </w:rPr>
        <w:t>ий</w:t>
      </w:r>
      <w:r w:rsidRPr="00D56FD8">
        <w:rPr>
          <w:rFonts w:ascii="Times New Roman" w:hAnsi="Times New Roman"/>
          <w:sz w:val="28"/>
          <w:szCs w:val="28"/>
        </w:rPr>
        <w:t xml:space="preserve"> у </w:t>
      </w:r>
      <w:r w:rsidR="003325B3" w:rsidRPr="00D56FD8">
        <w:rPr>
          <w:rFonts w:ascii="Times New Roman" w:hAnsi="Times New Roman"/>
          <w:sz w:val="28"/>
          <w:szCs w:val="28"/>
        </w:rPr>
        <w:t>формі</w:t>
      </w:r>
      <w:r w:rsidRPr="00D56FD8">
        <w:rPr>
          <w:rFonts w:ascii="Times New Roman" w:hAnsi="Times New Roman"/>
          <w:sz w:val="28"/>
          <w:szCs w:val="28"/>
        </w:rPr>
        <w:t xml:space="preserve"> двох продуктів</w:t>
      </w:r>
      <w:r w:rsidR="00EF187B" w:rsidRPr="00D56FD8">
        <w:rPr>
          <w:rFonts w:ascii="Times New Roman" w:hAnsi="Times New Roman"/>
          <w:sz w:val="28"/>
          <w:szCs w:val="28"/>
        </w:rPr>
        <w:t>:</w:t>
      </w:r>
      <w:r w:rsidR="003325B3" w:rsidRPr="00D56FD8">
        <w:rPr>
          <w:rFonts w:ascii="Times New Roman" w:hAnsi="Times New Roman"/>
          <w:sz w:val="28"/>
          <w:szCs w:val="28"/>
        </w:rPr>
        <w:t xml:space="preserve"> </w:t>
      </w:r>
      <w:r w:rsidRPr="00D56FD8">
        <w:rPr>
          <w:rFonts w:ascii="Times New Roman" w:hAnsi="Times New Roman"/>
          <w:sz w:val="28"/>
          <w:szCs w:val="28"/>
        </w:rPr>
        <w:t>Microsoft SharePoint Foundation</w:t>
      </w:r>
      <w:r w:rsidR="00EF187B" w:rsidRPr="00D56FD8">
        <w:rPr>
          <w:rFonts w:ascii="Times New Roman" w:hAnsi="Times New Roman"/>
          <w:sz w:val="28"/>
          <w:szCs w:val="28"/>
        </w:rPr>
        <w:t>;</w:t>
      </w:r>
      <w:r w:rsidR="003325B3" w:rsidRPr="00D56FD8">
        <w:rPr>
          <w:rFonts w:ascii="Times New Roman" w:hAnsi="Times New Roman"/>
          <w:sz w:val="28"/>
          <w:szCs w:val="28"/>
        </w:rPr>
        <w:t xml:space="preserve"> </w:t>
      </w:r>
      <w:r w:rsidRPr="00D56FD8">
        <w:rPr>
          <w:rFonts w:ascii="Times New Roman" w:hAnsi="Times New Roman"/>
          <w:sz w:val="28"/>
          <w:szCs w:val="28"/>
        </w:rPr>
        <w:t>Microsoft SharePoint Server</w:t>
      </w:r>
      <w:r w:rsidR="00EF187B" w:rsidRPr="00D56FD8">
        <w:rPr>
          <w:rFonts w:ascii="Times New Roman" w:hAnsi="Times New Roman"/>
          <w:sz w:val="28"/>
          <w:szCs w:val="28"/>
        </w:rPr>
        <w:t>.</w:t>
      </w:r>
    </w:p>
    <w:p w14:paraId="2D0E3E1C" w14:textId="06231CFD" w:rsidR="00EF187B" w:rsidRPr="00D56FD8" w:rsidRDefault="00CF44C8" w:rsidP="00CF44C8">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Microsoft SharePoint Foundation </w:t>
      </w:r>
      <w:r w:rsidR="00EF187B" w:rsidRPr="00D56FD8">
        <w:rPr>
          <w:rFonts w:ascii="Times New Roman" w:hAnsi="Times New Roman"/>
          <w:sz w:val="28"/>
          <w:szCs w:val="28"/>
        </w:rPr>
        <w:t xml:space="preserve">є </w:t>
      </w:r>
      <w:r w:rsidRPr="00D56FD8">
        <w:rPr>
          <w:rFonts w:ascii="Times New Roman" w:hAnsi="Times New Roman"/>
          <w:sz w:val="28"/>
          <w:szCs w:val="28"/>
        </w:rPr>
        <w:t>безкоштовни</w:t>
      </w:r>
      <w:r w:rsidR="00EF187B" w:rsidRPr="00D56FD8">
        <w:rPr>
          <w:rFonts w:ascii="Times New Roman" w:hAnsi="Times New Roman"/>
          <w:sz w:val="28"/>
          <w:szCs w:val="28"/>
        </w:rPr>
        <w:t>м</w:t>
      </w:r>
      <w:r w:rsidRPr="00D56FD8">
        <w:rPr>
          <w:rFonts w:ascii="Times New Roman" w:hAnsi="Times New Roman"/>
          <w:sz w:val="28"/>
          <w:szCs w:val="28"/>
        </w:rPr>
        <w:t xml:space="preserve"> додат</w:t>
      </w:r>
      <w:r w:rsidR="00EF187B" w:rsidRPr="00D56FD8">
        <w:rPr>
          <w:rFonts w:ascii="Times New Roman" w:hAnsi="Times New Roman"/>
          <w:sz w:val="28"/>
          <w:szCs w:val="28"/>
        </w:rPr>
        <w:t>ком</w:t>
      </w:r>
      <w:r w:rsidRPr="00D56FD8">
        <w:rPr>
          <w:rFonts w:ascii="Times New Roman" w:hAnsi="Times New Roman"/>
          <w:sz w:val="28"/>
          <w:szCs w:val="28"/>
        </w:rPr>
        <w:t xml:space="preserve"> до Windows Server</w:t>
      </w:r>
      <w:r w:rsidR="00EF187B" w:rsidRPr="00D56FD8">
        <w:rPr>
          <w:rFonts w:ascii="Times New Roman" w:hAnsi="Times New Roman"/>
          <w:sz w:val="28"/>
          <w:szCs w:val="28"/>
        </w:rPr>
        <w:t xml:space="preserve">, який </w:t>
      </w:r>
      <w:r w:rsidRPr="00D56FD8">
        <w:rPr>
          <w:rFonts w:ascii="Times New Roman" w:hAnsi="Times New Roman"/>
          <w:sz w:val="28"/>
          <w:szCs w:val="28"/>
        </w:rPr>
        <w:t>надає</w:t>
      </w:r>
      <w:r w:rsidR="00EF187B" w:rsidRPr="00D56FD8">
        <w:rPr>
          <w:rFonts w:ascii="Times New Roman" w:hAnsi="Times New Roman"/>
          <w:sz w:val="28"/>
          <w:szCs w:val="28"/>
        </w:rPr>
        <w:t xml:space="preserve"> </w:t>
      </w:r>
      <w:r w:rsidR="003325B3" w:rsidRPr="00D56FD8">
        <w:rPr>
          <w:rFonts w:ascii="Times New Roman" w:hAnsi="Times New Roman"/>
          <w:sz w:val="28"/>
          <w:szCs w:val="28"/>
        </w:rPr>
        <w:t>доступ користувачам до</w:t>
      </w:r>
      <w:r w:rsidR="00EF187B" w:rsidRPr="00D56FD8">
        <w:rPr>
          <w:rFonts w:ascii="Times New Roman" w:hAnsi="Times New Roman"/>
          <w:sz w:val="28"/>
          <w:szCs w:val="28"/>
        </w:rPr>
        <w:t xml:space="preserve"> </w:t>
      </w:r>
      <w:r w:rsidRPr="00D56FD8">
        <w:rPr>
          <w:rFonts w:ascii="Times New Roman" w:hAnsi="Times New Roman"/>
          <w:sz w:val="28"/>
          <w:szCs w:val="28"/>
        </w:rPr>
        <w:t>базов</w:t>
      </w:r>
      <w:r w:rsidR="003325B3" w:rsidRPr="00D56FD8">
        <w:rPr>
          <w:rFonts w:ascii="Times New Roman" w:hAnsi="Times New Roman"/>
          <w:sz w:val="28"/>
          <w:szCs w:val="28"/>
        </w:rPr>
        <w:t>ої</w:t>
      </w:r>
      <w:r w:rsidRPr="00D56FD8">
        <w:rPr>
          <w:rFonts w:ascii="Times New Roman" w:hAnsi="Times New Roman"/>
          <w:sz w:val="28"/>
          <w:szCs w:val="28"/>
        </w:rPr>
        <w:t xml:space="preserve"> інфраструктур</w:t>
      </w:r>
      <w:r w:rsidR="003325B3" w:rsidRPr="00D56FD8">
        <w:rPr>
          <w:rFonts w:ascii="Times New Roman" w:hAnsi="Times New Roman"/>
          <w:sz w:val="28"/>
          <w:szCs w:val="28"/>
        </w:rPr>
        <w:t>и</w:t>
      </w:r>
      <w:r w:rsidRPr="00D56FD8">
        <w:rPr>
          <w:rFonts w:ascii="Times New Roman" w:hAnsi="Times New Roman"/>
          <w:sz w:val="28"/>
          <w:szCs w:val="28"/>
        </w:rPr>
        <w:t xml:space="preserve"> </w:t>
      </w:r>
      <w:r w:rsidR="003325B3" w:rsidRPr="00D56FD8">
        <w:rPr>
          <w:rFonts w:ascii="Times New Roman" w:hAnsi="Times New Roman"/>
          <w:sz w:val="28"/>
          <w:szCs w:val="28"/>
        </w:rPr>
        <w:t xml:space="preserve">із метою </w:t>
      </w:r>
      <w:r w:rsidR="00EF187B" w:rsidRPr="00D56FD8">
        <w:rPr>
          <w:rFonts w:ascii="Times New Roman" w:hAnsi="Times New Roman"/>
          <w:sz w:val="28"/>
          <w:szCs w:val="28"/>
        </w:rPr>
        <w:t xml:space="preserve">організації </w:t>
      </w:r>
      <w:r w:rsidRPr="00D56FD8">
        <w:rPr>
          <w:rFonts w:ascii="Times New Roman" w:hAnsi="Times New Roman"/>
          <w:sz w:val="28"/>
          <w:szCs w:val="28"/>
        </w:rPr>
        <w:t xml:space="preserve">спільної роботи – редагування, зберігання </w:t>
      </w:r>
      <w:r w:rsidR="00EF187B" w:rsidRPr="00D56FD8">
        <w:rPr>
          <w:rFonts w:ascii="Times New Roman" w:hAnsi="Times New Roman"/>
          <w:sz w:val="28"/>
          <w:szCs w:val="28"/>
        </w:rPr>
        <w:t xml:space="preserve">електронних </w:t>
      </w:r>
      <w:r w:rsidRPr="00D56FD8">
        <w:rPr>
          <w:rFonts w:ascii="Times New Roman" w:hAnsi="Times New Roman"/>
          <w:sz w:val="28"/>
          <w:szCs w:val="28"/>
        </w:rPr>
        <w:t xml:space="preserve">документів, контроль. </w:t>
      </w:r>
      <w:r w:rsidR="00EF187B" w:rsidRPr="00D56FD8">
        <w:rPr>
          <w:rFonts w:ascii="Times New Roman" w:hAnsi="Times New Roman"/>
          <w:sz w:val="28"/>
          <w:szCs w:val="28"/>
        </w:rPr>
        <w:t xml:space="preserve">Крім того, функціональність Microsoft SharePoint Foundation передбачає </w:t>
      </w:r>
      <w:r w:rsidRPr="00D56FD8">
        <w:rPr>
          <w:rFonts w:ascii="Times New Roman" w:hAnsi="Times New Roman"/>
          <w:sz w:val="28"/>
          <w:szCs w:val="28"/>
        </w:rPr>
        <w:t>«маршрути</w:t>
      </w:r>
      <w:r w:rsidR="00EF187B" w:rsidRPr="00D56FD8">
        <w:rPr>
          <w:rFonts w:ascii="Times New Roman" w:hAnsi="Times New Roman"/>
          <w:sz w:val="28"/>
          <w:szCs w:val="28"/>
        </w:rPr>
        <w:t>зацію</w:t>
      </w:r>
      <w:r w:rsidRPr="00D56FD8">
        <w:rPr>
          <w:rFonts w:ascii="Times New Roman" w:hAnsi="Times New Roman"/>
          <w:sz w:val="28"/>
          <w:szCs w:val="28"/>
        </w:rPr>
        <w:t>» руху</w:t>
      </w:r>
      <w:r w:rsidR="00EF187B" w:rsidRPr="00D56FD8">
        <w:rPr>
          <w:rFonts w:ascii="Times New Roman" w:hAnsi="Times New Roman"/>
          <w:sz w:val="28"/>
          <w:szCs w:val="28"/>
        </w:rPr>
        <w:t xml:space="preserve"> електронних</w:t>
      </w:r>
      <w:r w:rsidRPr="00D56FD8">
        <w:rPr>
          <w:rFonts w:ascii="Times New Roman" w:hAnsi="Times New Roman"/>
          <w:sz w:val="28"/>
          <w:szCs w:val="28"/>
        </w:rPr>
        <w:t xml:space="preserve"> документів,</w:t>
      </w:r>
      <w:r w:rsidR="00EF187B" w:rsidRPr="00D56FD8">
        <w:rPr>
          <w:rFonts w:ascii="Times New Roman" w:hAnsi="Times New Roman"/>
          <w:sz w:val="28"/>
          <w:szCs w:val="28"/>
        </w:rPr>
        <w:t xml:space="preserve"> </w:t>
      </w:r>
      <w:r w:rsidR="003325B3" w:rsidRPr="00D56FD8">
        <w:rPr>
          <w:rFonts w:ascii="Times New Roman" w:hAnsi="Times New Roman"/>
          <w:sz w:val="28"/>
          <w:szCs w:val="28"/>
        </w:rPr>
        <w:t>створення</w:t>
      </w:r>
      <w:r w:rsidRPr="00D56FD8">
        <w:rPr>
          <w:rFonts w:ascii="Times New Roman" w:hAnsi="Times New Roman"/>
          <w:sz w:val="28"/>
          <w:szCs w:val="28"/>
        </w:rPr>
        <w:t xml:space="preserve"> списк</w:t>
      </w:r>
      <w:r w:rsidR="00EF187B" w:rsidRPr="00D56FD8">
        <w:rPr>
          <w:rFonts w:ascii="Times New Roman" w:hAnsi="Times New Roman"/>
          <w:sz w:val="28"/>
          <w:szCs w:val="28"/>
        </w:rPr>
        <w:t>ів</w:t>
      </w:r>
      <w:r w:rsidRPr="00D56FD8">
        <w:rPr>
          <w:rFonts w:ascii="Times New Roman" w:hAnsi="Times New Roman"/>
          <w:sz w:val="28"/>
          <w:szCs w:val="28"/>
        </w:rPr>
        <w:t xml:space="preserve"> завдань, нагадуван</w:t>
      </w:r>
      <w:r w:rsidR="00EF187B" w:rsidRPr="00D56FD8">
        <w:rPr>
          <w:rFonts w:ascii="Times New Roman" w:hAnsi="Times New Roman"/>
          <w:sz w:val="28"/>
          <w:szCs w:val="28"/>
        </w:rPr>
        <w:t>ь</w:t>
      </w:r>
      <w:r w:rsidRPr="00D56FD8">
        <w:rPr>
          <w:rFonts w:ascii="Times New Roman" w:hAnsi="Times New Roman"/>
          <w:sz w:val="28"/>
          <w:szCs w:val="28"/>
        </w:rPr>
        <w:t>, онлайн-дискусі</w:t>
      </w:r>
      <w:r w:rsidR="00EF187B" w:rsidRPr="00D56FD8">
        <w:rPr>
          <w:rFonts w:ascii="Times New Roman" w:hAnsi="Times New Roman"/>
          <w:sz w:val="28"/>
          <w:szCs w:val="28"/>
        </w:rPr>
        <w:t>й</w:t>
      </w:r>
      <w:r w:rsidR="00992E80" w:rsidRPr="00D56FD8">
        <w:rPr>
          <w:rFonts w:ascii="Times New Roman" w:hAnsi="Times New Roman"/>
          <w:sz w:val="28"/>
          <w:szCs w:val="28"/>
        </w:rPr>
        <w:t xml:space="preserve"> [</w:t>
      </w:r>
      <w:r w:rsidR="0050756A">
        <w:rPr>
          <w:rFonts w:ascii="Times New Roman" w:hAnsi="Times New Roman"/>
          <w:sz w:val="28"/>
          <w:szCs w:val="28"/>
        </w:rPr>
        <w:t>61</w:t>
      </w:r>
      <w:r w:rsidR="00992E80" w:rsidRPr="00D56FD8">
        <w:rPr>
          <w:rFonts w:ascii="Times New Roman" w:hAnsi="Times New Roman"/>
          <w:sz w:val="28"/>
          <w:szCs w:val="28"/>
        </w:rPr>
        <w:t>, с. 98]</w:t>
      </w:r>
      <w:r w:rsidRPr="00D56FD8">
        <w:rPr>
          <w:rFonts w:ascii="Times New Roman" w:hAnsi="Times New Roman"/>
          <w:sz w:val="28"/>
          <w:szCs w:val="28"/>
        </w:rPr>
        <w:t xml:space="preserve">. </w:t>
      </w:r>
    </w:p>
    <w:p w14:paraId="72409592" w14:textId="2300B602" w:rsidR="00104399" w:rsidRPr="00D56FD8" w:rsidRDefault="00CF44C8" w:rsidP="00104399">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 Microsoft SharePoint Server –</w:t>
      </w:r>
      <w:r w:rsidR="00EF187B" w:rsidRPr="00D56FD8">
        <w:rPr>
          <w:rFonts w:ascii="Times New Roman" w:hAnsi="Times New Roman"/>
          <w:sz w:val="28"/>
          <w:szCs w:val="28"/>
        </w:rPr>
        <w:t xml:space="preserve"> це вже</w:t>
      </w:r>
      <w:r w:rsidRPr="00D56FD8">
        <w:rPr>
          <w:rFonts w:ascii="Times New Roman" w:hAnsi="Times New Roman"/>
          <w:sz w:val="28"/>
          <w:szCs w:val="28"/>
        </w:rPr>
        <w:t xml:space="preserve"> платний компонент</w:t>
      </w:r>
      <w:r w:rsidR="00EF187B" w:rsidRPr="00D56FD8">
        <w:rPr>
          <w:rFonts w:ascii="Times New Roman" w:hAnsi="Times New Roman"/>
          <w:sz w:val="28"/>
          <w:szCs w:val="28"/>
        </w:rPr>
        <w:t xml:space="preserve"> Microsoft SharePoint Foundation (її надбудова), призначений для розширення можливос</w:t>
      </w:r>
      <w:r w:rsidR="00733D3B" w:rsidRPr="00D56FD8">
        <w:rPr>
          <w:rFonts w:ascii="Times New Roman" w:hAnsi="Times New Roman"/>
          <w:sz w:val="28"/>
          <w:szCs w:val="28"/>
        </w:rPr>
        <w:t>тей</w:t>
      </w:r>
      <w:r w:rsidR="00EF187B" w:rsidRPr="00D56FD8">
        <w:rPr>
          <w:rFonts w:ascii="Times New Roman" w:hAnsi="Times New Roman"/>
          <w:sz w:val="28"/>
          <w:szCs w:val="28"/>
        </w:rPr>
        <w:t xml:space="preserve"> та </w:t>
      </w:r>
      <w:r w:rsidRPr="00D56FD8">
        <w:rPr>
          <w:rFonts w:ascii="Times New Roman" w:hAnsi="Times New Roman"/>
          <w:sz w:val="28"/>
          <w:szCs w:val="28"/>
        </w:rPr>
        <w:t xml:space="preserve">інтеграції функціональності SharePoint в роботу </w:t>
      </w:r>
      <w:r w:rsidR="00EF187B" w:rsidRPr="00D56FD8">
        <w:rPr>
          <w:rFonts w:ascii="Times New Roman" w:hAnsi="Times New Roman"/>
          <w:sz w:val="28"/>
          <w:szCs w:val="28"/>
        </w:rPr>
        <w:t>додатків</w:t>
      </w:r>
      <w:r w:rsidRPr="00D56FD8">
        <w:rPr>
          <w:rFonts w:ascii="Times New Roman" w:hAnsi="Times New Roman"/>
          <w:sz w:val="28"/>
          <w:szCs w:val="28"/>
        </w:rPr>
        <w:t xml:space="preserve"> MS Office. </w:t>
      </w:r>
      <w:r w:rsidR="00EF187B" w:rsidRPr="00D56FD8">
        <w:rPr>
          <w:rFonts w:ascii="Times New Roman" w:hAnsi="Times New Roman"/>
          <w:sz w:val="28"/>
          <w:szCs w:val="28"/>
        </w:rPr>
        <w:t xml:space="preserve">Система </w:t>
      </w:r>
      <w:r w:rsidR="00104399" w:rsidRPr="00D56FD8">
        <w:rPr>
          <w:rFonts w:ascii="Times New Roman" w:hAnsi="Times New Roman"/>
          <w:sz w:val="28"/>
          <w:szCs w:val="28"/>
        </w:rPr>
        <w:t xml:space="preserve">SharePoint пропонує базові </w:t>
      </w:r>
      <w:r w:rsidR="00EF187B" w:rsidRPr="00D56FD8">
        <w:rPr>
          <w:rFonts w:ascii="Times New Roman" w:hAnsi="Times New Roman"/>
          <w:sz w:val="28"/>
          <w:szCs w:val="28"/>
        </w:rPr>
        <w:t>інструменти</w:t>
      </w:r>
      <w:r w:rsidR="00104399" w:rsidRPr="00D56FD8">
        <w:rPr>
          <w:rFonts w:ascii="Times New Roman" w:hAnsi="Times New Roman"/>
          <w:sz w:val="28"/>
          <w:szCs w:val="28"/>
        </w:rPr>
        <w:t xml:space="preserve"> для створення веб</w:t>
      </w:r>
      <w:r w:rsidR="00EF187B" w:rsidRPr="00D56FD8">
        <w:rPr>
          <w:rFonts w:ascii="Times New Roman" w:hAnsi="Times New Roman"/>
          <w:sz w:val="28"/>
          <w:szCs w:val="28"/>
        </w:rPr>
        <w:t>-</w:t>
      </w:r>
      <w:r w:rsidR="00104399" w:rsidRPr="00D56FD8">
        <w:rPr>
          <w:rFonts w:ascii="Times New Roman" w:hAnsi="Times New Roman"/>
          <w:sz w:val="28"/>
          <w:szCs w:val="28"/>
        </w:rPr>
        <w:t>застосу</w:t>
      </w:r>
      <w:r w:rsidR="00EF187B" w:rsidRPr="00D56FD8">
        <w:rPr>
          <w:rFonts w:ascii="Times New Roman" w:hAnsi="Times New Roman"/>
          <w:sz w:val="28"/>
          <w:szCs w:val="28"/>
        </w:rPr>
        <w:t>нків:</w:t>
      </w:r>
      <w:r w:rsidR="00104399" w:rsidRPr="00D56FD8">
        <w:rPr>
          <w:rFonts w:ascii="Times New Roman" w:hAnsi="Times New Roman"/>
          <w:sz w:val="28"/>
          <w:szCs w:val="28"/>
        </w:rPr>
        <w:t xml:space="preserve"> </w:t>
      </w:r>
      <w:r w:rsidR="00EF187B" w:rsidRPr="00D56FD8">
        <w:rPr>
          <w:rFonts w:ascii="Times New Roman" w:hAnsi="Times New Roman"/>
          <w:sz w:val="28"/>
          <w:szCs w:val="28"/>
        </w:rPr>
        <w:lastRenderedPageBreak/>
        <w:t xml:space="preserve">бібліотеки документів, </w:t>
      </w:r>
      <w:r w:rsidR="00104399" w:rsidRPr="00D56FD8">
        <w:rPr>
          <w:rFonts w:ascii="Times New Roman" w:hAnsi="Times New Roman"/>
          <w:sz w:val="28"/>
          <w:szCs w:val="28"/>
        </w:rPr>
        <w:t xml:space="preserve">списки даних, середовища </w:t>
      </w:r>
      <w:r w:rsidR="00EF187B" w:rsidRPr="00D56FD8">
        <w:rPr>
          <w:rFonts w:ascii="Times New Roman" w:hAnsi="Times New Roman"/>
          <w:sz w:val="28"/>
          <w:szCs w:val="28"/>
        </w:rPr>
        <w:t>управління</w:t>
      </w:r>
      <w:r w:rsidR="00104399" w:rsidRPr="00D56FD8">
        <w:rPr>
          <w:rFonts w:ascii="Times New Roman" w:hAnsi="Times New Roman"/>
          <w:sz w:val="28"/>
          <w:szCs w:val="28"/>
        </w:rPr>
        <w:t xml:space="preserve"> робочими потоками</w:t>
      </w:r>
      <w:r w:rsidR="00EF187B" w:rsidRPr="00D56FD8">
        <w:rPr>
          <w:rFonts w:ascii="Times New Roman" w:hAnsi="Times New Roman"/>
          <w:sz w:val="28"/>
          <w:szCs w:val="28"/>
        </w:rPr>
        <w:t>,</w:t>
      </w:r>
      <w:r w:rsidR="00104399" w:rsidRPr="00D56FD8">
        <w:rPr>
          <w:rFonts w:ascii="Times New Roman" w:hAnsi="Times New Roman"/>
          <w:sz w:val="28"/>
          <w:szCs w:val="28"/>
        </w:rPr>
        <w:t xml:space="preserve"> шаблони веб-сайтів. </w:t>
      </w:r>
      <w:r w:rsidR="00EF187B" w:rsidRPr="00D56FD8">
        <w:rPr>
          <w:rFonts w:ascii="Times New Roman" w:hAnsi="Times New Roman"/>
          <w:sz w:val="28"/>
          <w:szCs w:val="28"/>
        </w:rPr>
        <w:t>Крім того, у SharePoint</w:t>
      </w:r>
      <w:r w:rsidR="00104399" w:rsidRPr="00D56FD8">
        <w:rPr>
          <w:rFonts w:ascii="Times New Roman" w:hAnsi="Times New Roman"/>
          <w:sz w:val="28"/>
          <w:szCs w:val="28"/>
        </w:rPr>
        <w:t xml:space="preserve"> є </w:t>
      </w:r>
      <w:r w:rsidR="00EF187B" w:rsidRPr="00D56FD8">
        <w:rPr>
          <w:rFonts w:ascii="Times New Roman" w:hAnsi="Times New Roman"/>
          <w:sz w:val="28"/>
          <w:szCs w:val="28"/>
        </w:rPr>
        <w:t xml:space="preserve">важливі </w:t>
      </w:r>
      <w:r w:rsidR="00104399" w:rsidRPr="00D56FD8">
        <w:rPr>
          <w:rFonts w:ascii="Times New Roman" w:hAnsi="Times New Roman"/>
          <w:sz w:val="28"/>
          <w:szCs w:val="28"/>
        </w:rPr>
        <w:t xml:space="preserve">додаткові прикладні функції, </w:t>
      </w:r>
      <w:r w:rsidR="00EF187B" w:rsidRPr="00D56FD8">
        <w:rPr>
          <w:rFonts w:ascii="Times New Roman" w:hAnsi="Times New Roman"/>
          <w:sz w:val="28"/>
          <w:szCs w:val="28"/>
        </w:rPr>
        <w:t>зокрема</w:t>
      </w:r>
      <w:r w:rsidR="00104399" w:rsidRPr="00D56FD8">
        <w:rPr>
          <w:rFonts w:ascii="Times New Roman" w:hAnsi="Times New Roman"/>
          <w:sz w:val="28"/>
          <w:szCs w:val="28"/>
        </w:rPr>
        <w:t>: систем</w:t>
      </w:r>
      <w:r w:rsidR="00EF187B" w:rsidRPr="00D56FD8">
        <w:rPr>
          <w:rFonts w:ascii="Times New Roman" w:hAnsi="Times New Roman"/>
          <w:sz w:val="28"/>
          <w:szCs w:val="28"/>
        </w:rPr>
        <w:t>а</w:t>
      </w:r>
      <w:r w:rsidR="00104399" w:rsidRPr="00D56FD8">
        <w:rPr>
          <w:rFonts w:ascii="Times New Roman" w:hAnsi="Times New Roman"/>
          <w:sz w:val="28"/>
          <w:szCs w:val="28"/>
        </w:rPr>
        <w:t xml:space="preserve"> створення </w:t>
      </w:r>
      <w:r w:rsidR="00EF187B" w:rsidRPr="00D56FD8">
        <w:rPr>
          <w:rFonts w:ascii="Times New Roman" w:hAnsi="Times New Roman"/>
          <w:sz w:val="28"/>
          <w:szCs w:val="28"/>
        </w:rPr>
        <w:t>веб-</w:t>
      </w:r>
      <w:r w:rsidR="00104399" w:rsidRPr="00D56FD8">
        <w:rPr>
          <w:rFonts w:ascii="Times New Roman" w:hAnsi="Times New Roman"/>
          <w:sz w:val="28"/>
          <w:szCs w:val="28"/>
        </w:rPr>
        <w:t>сайтів за запит</w:t>
      </w:r>
      <w:r w:rsidR="00EF187B" w:rsidRPr="00D56FD8">
        <w:rPr>
          <w:rFonts w:ascii="Times New Roman" w:hAnsi="Times New Roman"/>
          <w:sz w:val="28"/>
          <w:szCs w:val="28"/>
        </w:rPr>
        <w:t>ом</w:t>
      </w:r>
      <w:r w:rsidR="00104399" w:rsidRPr="00D56FD8">
        <w:rPr>
          <w:rFonts w:ascii="Times New Roman" w:hAnsi="Times New Roman"/>
          <w:sz w:val="28"/>
          <w:szCs w:val="28"/>
        </w:rPr>
        <w:t xml:space="preserve">, функції бізнес-аналізу, </w:t>
      </w:r>
      <w:r w:rsidR="00EF187B" w:rsidRPr="00D56FD8">
        <w:rPr>
          <w:rFonts w:ascii="Times New Roman" w:hAnsi="Times New Roman"/>
          <w:sz w:val="28"/>
          <w:szCs w:val="28"/>
        </w:rPr>
        <w:t xml:space="preserve">керування контентом, </w:t>
      </w:r>
      <w:r w:rsidR="00104399" w:rsidRPr="00D56FD8">
        <w:rPr>
          <w:rFonts w:ascii="Times New Roman" w:hAnsi="Times New Roman"/>
          <w:sz w:val="28"/>
          <w:szCs w:val="28"/>
        </w:rPr>
        <w:t>технологію Forms Services, вбудовані функції пошуку</w:t>
      </w:r>
      <w:r w:rsidR="00EF187B" w:rsidRPr="00D56FD8">
        <w:rPr>
          <w:rFonts w:ascii="Times New Roman" w:hAnsi="Times New Roman"/>
          <w:sz w:val="28"/>
          <w:szCs w:val="28"/>
        </w:rPr>
        <w:t xml:space="preserve">, </w:t>
      </w:r>
      <w:r w:rsidR="00104399" w:rsidRPr="00D56FD8">
        <w:rPr>
          <w:rFonts w:ascii="Times New Roman" w:hAnsi="Times New Roman"/>
          <w:sz w:val="28"/>
          <w:szCs w:val="28"/>
        </w:rPr>
        <w:t>засоби побудови соціальних мереж [</w:t>
      </w:r>
      <w:r w:rsidR="0050756A">
        <w:rPr>
          <w:rFonts w:ascii="Times New Roman" w:hAnsi="Times New Roman"/>
          <w:sz w:val="28"/>
          <w:szCs w:val="28"/>
        </w:rPr>
        <w:t>36</w:t>
      </w:r>
      <w:r w:rsidR="00104399" w:rsidRPr="00D56FD8">
        <w:rPr>
          <w:rFonts w:ascii="Times New Roman" w:hAnsi="Times New Roman"/>
          <w:sz w:val="28"/>
          <w:szCs w:val="28"/>
        </w:rPr>
        <w:t xml:space="preserve">]. </w:t>
      </w:r>
      <w:r w:rsidR="00EF187B" w:rsidRPr="00D56FD8">
        <w:rPr>
          <w:rFonts w:ascii="Times New Roman" w:hAnsi="Times New Roman"/>
          <w:sz w:val="28"/>
          <w:szCs w:val="28"/>
        </w:rPr>
        <w:t>Ц</w:t>
      </w:r>
      <w:r w:rsidR="00104399" w:rsidRPr="00D56FD8">
        <w:rPr>
          <w:rFonts w:ascii="Times New Roman" w:hAnsi="Times New Roman"/>
          <w:sz w:val="28"/>
          <w:szCs w:val="28"/>
        </w:rPr>
        <w:t>і</w:t>
      </w:r>
      <w:r w:rsidR="00733D3B" w:rsidRPr="00D56FD8">
        <w:rPr>
          <w:rFonts w:ascii="Times New Roman" w:hAnsi="Times New Roman"/>
          <w:sz w:val="28"/>
          <w:szCs w:val="28"/>
        </w:rPr>
        <w:t xml:space="preserve"> </w:t>
      </w:r>
      <w:r w:rsidR="00104399" w:rsidRPr="00D56FD8">
        <w:rPr>
          <w:rFonts w:ascii="Times New Roman" w:hAnsi="Times New Roman"/>
          <w:sz w:val="28"/>
          <w:szCs w:val="28"/>
        </w:rPr>
        <w:t xml:space="preserve">функції можуть бути доопрацьовані </w:t>
      </w:r>
      <w:r w:rsidR="00EF187B" w:rsidRPr="00D56FD8">
        <w:rPr>
          <w:rFonts w:ascii="Times New Roman" w:hAnsi="Times New Roman"/>
          <w:sz w:val="28"/>
          <w:szCs w:val="28"/>
        </w:rPr>
        <w:t xml:space="preserve">та </w:t>
      </w:r>
      <w:r w:rsidR="00104399" w:rsidRPr="00D56FD8">
        <w:rPr>
          <w:rFonts w:ascii="Times New Roman" w:hAnsi="Times New Roman"/>
          <w:sz w:val="28"/>
          <w:szCs w:val="28"/>
        </w:rPr>
        <w:t xml:space="preserve">доповнені розробниками </w:t>
      </w:r>
      <w:r w:rsidR="00EF187B" w:rsidRPr="00D56FD8">
        <w:rPr>
          <w:rFonts w:ascii="Times New Roman" w:hAnsi="Times New Roman"/>
          <w:sz w:val="28"/>
          <w:szCs w:val="28"/>
        </w:rPr>
        <w:t>для</w:t>
      </w:r>
      <w:r w:rsidR="00104399" w:rsidRPr="00D56FD8">
        <w:rPr>
          <w:rFonts w:ascii="Times New Roman" w:hAnsi="Times New Roman"/>
          <w:sz w:val="28"/>
          <w:szCs w:val="28"/>
        </w:rPr>
        <w:t xml:space="preserve"> створення простих у </w:t>
      </w:r>
      <w:r w:rsidR="00EF187B" w:rsidRPr="00D56FD8">
        <w:rPr>
          <w:rFonts w:ascii="Times New Roman" w:hAnsi="Times New Roman"/>
          <w:sz w:val="28"/>
          <w:szCs w:val="28"/>
        </w:rPr>
        <w:t xml:space="preserve">застосуванні </w:t>
      </w:r>
      <w:r w:rsidR="00104399" w:rsidRPr="00D56FD8">
        <w:rPr>
          <w:rFonts w:ascii="Times New Roman" w:hAnsi="Times New Roman"/>
          <w:sz w:val="28"/>
          <w:szCs w:val="28"/>
        </w:rPr>
        <w:t xml:space="preserve">веб-панелей для моніторингу основних </w:t>
      </w:r>
      <w:r w:rsidR="00EF187B" w:rsidRPr="00D56FD8">
        <w:rPr>
          <w:rFonts w:ascii="Times New Roman" w:hAnsi="Times New Roman"/>
          <w:sz w:val="28"/>
          <w:szCs w:val="28"/>
        </w:rPr>
        <w:t xml:space="preserve">управлінських </w:t>
      </w:r>
      <w:r w:rsidR="00104399" w:rsidRPr="00D56FD8">
        <w:rPr>
          <w:rFonts w:ascii="Times New Roman" w:hAnsi="Times New Roman"/>
          <w:sz w:val="28"/>
          <w:szCs w:val="28"/>
        </w:rPr>
        <w:t>процесів.</w:t>
      </w:r>
    </w:p>
    <w:p w14:paraId="58B6C4CA" w14:textId="29D15605" w:rsidR="008212F5" w:rsidRPr="00D56FD8" w:rsidRDefault="00D52CF3" w:rsidP="00104399">
      <w:pPr>
        <w:spacing w:after="0" w:line="360" w:lineRule="auto"/>
        <w:ind w:firstLine="709"/>
        <w:jc w:val="both"/>
        <w:rPr>
          <w:rFonts w:ascii="Times New Roman" w:hAnsi="Times New Roman"/>
          <w:sz w:val="28"/>
          <w:szCs w:val="28"/>
        </w:rPr>
      </w:pPr>
      <w:r w:rsidRPr="00D56FD8">
        <w:rPr>
          <w:rFonts w:ascii="Times New Roman" w:hAnsi="Times New Roman"/>
          <w:sz w:val="28"/>
          <w:szCs w:val="28"/>
        </w:rPr>
        <w:t>В</w:t>
      </w:r>
      <w:r w:rsidR="008212F5" w:rsidRPr="00D56FD8">
        <w:rPr>
          <w:rFonts w:ascii="Times New Roman" w:hAnsi="Times New Roman"/>
          <w:sz w:val="28"/>
          <w:szCs w:val="28"/>
        </w:rPr>
        <w:t xml:space="preserve"> SharePoint </w:t>
      </w:r>
      <w:r w:rsidRPr="00D56FD8">
        <w:rPr>
          <w:rFonts w:ascii="Times New Roman" w:hAnsi="Times New Roman"/>
          <w:sz w:val="28"/>
          <w:szCs w:val="28"/>
        </w:rPr>
        <w:t xml:space="preserve">дані </w:t>
      </w:r>
      <w:r w:rsidR="008212F5" w:rsidRPr="00D56FD8">
        <w:rPr>
          <w:rFonts w:ascii="Times New Roman" w:hAnsi="Times New Roman"/>
          <w:sz w:val="28"/>
          <w:szCs w:val="28"/>
        </w:rPr>
        <w:t xml:space="preserve">організовані у </w:t>
      </w:r>
      <w:r w:rsidR="00733D3B" w:rsidRPr="00D56FD8">
        <w:rPr>
          <w:rFonts w:ascii="Times New Roman" w:hAnsi="Times New Roman"/>
          <w:sz w:val="28"/>
          <w:szCs w:val="28"/>
        </w:rPr>
        <w:t xml:space="preserve">форматі </w:t>
      </w:r>
      <w:r w:rsidR="008212F5" w:rsidRPr="00D56FD8">
        <w:rPr>
          <w:rFonts w:ascii="Times New Roman" w:hAnsi="Times New Roman"/>
          <w:sz w:val="28"/>
          <w:szCs w:val="28"/>
        </w:rPr>
        <w:t xml:space="preserve">списків </w:t>
      </w:r>
      <w:r w:rsidRPr="00D56FD8">
        <w:rPr>
          <w:rFonts w:ascii="Times New Roman" w:hAnsi="Times New Roman"/>
          <w:sz w:val="28"/>
          <w:szCs w:val="28"/>
        </w:rPr>
        <w:t xml:space="preserve">даних </w:t>
      </w:r>
      <w:r w:rsidR="008212F5" w:rsidRPr="00D56FD8">
        <w:rPr>
          <w:rFonts w:ascii="Times New Roman" w:hAnsi="Times New Roman"/>
          <w:sz w:val="28"/>
          <w:szCs w:val="28"/>
        </w:rPr>
        <w:t>(</w:t>
      </w:r>
      <w:r w:rsidRPr="00D56FD8">
        <w:rPr>
          <w:rFonts w:ascii="Times New Roman" w:hAnsi="Times New Roman"/>
          <w:sz w:val="28"/>
          <w:szCs w:val="28"/>
        </w:rPr>
        <w:t xml:space="preserve">обговорення, </w:t>
      </w:r>
      <w:r w:rsidR="008212F5" w:rsidRPr="00D56FD8">
        <w:rPr>
          <w:rFonts w:ascii="Times New Roman" w:hAnsi="Times New Roman"/>
          <w:sz w:val="28"/>
          <w:szCs w:val="28"/>
        </w:rPr>
        <w:t xml:space="preserve">завдання, календарі) </w:t>
      </w:r>
      <w:r w:rsidRPr="00D56FD8">
        <w:rPr>
          <w:rFonts w:ascii="Times New Roman" w:hAnsi="Times New Roman"/>
          <w:sz w:val="28"/>
          <w:szCs w:val="28"/>
        </w:rPr>
        <w:t>та</w:t>
      </w:r>
      <w:r w:rsidR="008212F5" w:rsidRPr="00D56FD8">
        <w:rPr>
          <w:rFonts w:ascii="Times New Roman" w:hAnsi="Times New Roman"/>
          <w:sz w:val="28"/>
          <w:szCs w:val="28"/>
        </w:rPr>
        <w:t xml:space="preserve"> бібліотек </w:t>
      </w:r>
      <w:r w:rsidRPr="00D56FD8">
        <w:rPr>
          <w:rFonts w:ascii="Times New Roman" w:hAnsi="Times New Roman"/>
          <w:sz w:val="28"/>
          <w:szCs w:val="28"/>
        </w:rPr>
        <w:t xml:space="preserve">електронних </w:t>
      </w:r>
      <w:r w:rsidR="008212F5" w:rsidRPr="00D56FD8">
        <w:rPr>
          <w:rFonts w:ascii="Times New Roman" w:hAnsi="Times New Roman"/>
          <w:sz w:val="28"/>
          <w:szCs w:val="28"/>
        </w:rPr>
        <w:t xml:space="preserve">документів. </w:t>
      </w:r>
      <w:r w:rsidRPr="00D56FD8">
        <w:rPr>
          <w:rFonts w:ascii="Times New Roman" w:hAnsi="Times New Roman"/>
          <w:sz w:val="28"/>
          <w:szCs w:val="28"/>
        </w:rPr>
        <w:t>Ці с</w:t>
      </w:r>
      <w:r w:rsidR="008212F5" w:rsidRPr="00D56FD8">
        <w:rPr>
          <w:rFonts w:ascii="Times New Roman" w:hAnsi="Times New Roman"/>
          <w:sz w:val="28"/>
          <w:szCs w:val="28"/>
        </w:rPr>
        <w:t>писки зберігають інформацію для кінцевих користувачів</w:t>
      </w:r>
      <w:r w:rsidRPr="00D56FD8">
        <w:rPr>
          <w:rFonts w:ascii="Times New Roman" w:hAnsi="Times New Roman"/>
          <w:sz w:val="28"/>
          <w:szCs w:val="28"/>
        </w:rPr>
        <w:t xml:space="preserve">, які </w:t>
      </w:r>
      <w:r w:rsidR="008212F5" w:rsidRPr="00D56FD8">
        <w:rPr>
          <w:rFonts w:ascii="Times New Roman" w:hAnsi="Times New Roman"/>
          <w:sz w:val="28"/>
          <w:szCs w:val="28"/>
        </w:rPr>
        <w:t xml:space="preserve">можуть створювати таблиці за допомогою інтерфейсу SharePoint, </w:t>
      </w:r>
      <w:r w:rsidR="00733D3B" w:rsidRPr="00D56FD8">
        <w:rPr>
          <w:rFonts w:ascii="Times New Roman" w:hAnsi="Times New Roman"/>
          <w:sz w:val="28"/>
          <w:szCs w:val="28"/>
        </w:rPr>
        <w:t>що</w:t>
      </w:r>
      <w:r w:rsidR="008212F5" w:rsidRPr="00D56FD8">
        <w:rPr>
          <w:rFonts w:ascii="Times New Roman" w:hAnsi="Times New Roman"/>
          <w:sz w:val="28"/>
          <w:szCs w:val="28"/>
        </w:rPr>
        <w:t xml:space="preserve"> </w:t>
      </w:r>
      <w:r w:rsidRPr="00D56FD8">
        <w:rPr>
          <w:rFonts w:ascii="Times New Roman" w:hAnsi="Times New Roman"/>
          <w:sz w:val="28"/>
          <w:szCs w:val="28"/>
        </w:rPr>
        <w:t>дозволяють</w:t>
      </w:r>
      <w:r w:rsidR="008212F5" w:rsidRPr="00D56FD8">
        <w:rPr>
          <w:rFonts w:ascii="Times New Roman" w:hAnsi="Times New Roman"/>
          <w:sz w:val="28"/>
          <w:szCs w:val="28"/>
        </w:rPr>
        <w:t xml:space="preserve"> редагувати</w:t>
      </w:r>
      <w:r w:rsidRPr="00D56FD8">
        <w:rPr>
          <w:rFonts w:ascii="Times New Roman" w:hAnsi="Times New Roman"/>
          <w:sz w:val="28"/>
          <w:szCs w:val="28"/>
        </w:rPr>
        <w:t xml:space="preserve"> </w:t>
      </w:r>
      <w:r w:rsidR="00733D3B" w:rsidRPr="00D56FD8">
        <w:rPr>
          <w:rFonts w:ascii="Times New Roman" w:hAnsi="Times New Roman"/>
          <w:sz w:val="28"/>
          <w:szCs w:val="28"/>
        </w:rPr>
        <w:t>і</w:t>
      </w:r>
      <w:r w:rsidR="008212F5" w:rsidRPr="00D56FD8">
        <w:rPr>
          <w:rFonts w:ascii="Times New Roman" w:hAnsi="Times New Roman"/>
          <w:sz w:val="28"/>
          <w:szCs w:val="28"/>
        </w:rPr>
        <w:t xml:space="preserve"> переглядати дані в цих таблицях. </w:t>
      </w:r>
      <w:r w:rsidRPr="00D56FD8">
        <w:rPr>
          <w:rFonts w:ascii="Times New Roman" w:hAnsi="Times New Roman"/>
          <w:sz w:val="28"/>
          <w:szCs w:val="28"/>
        </w:rPr>
        <w:t xml:space="preserve">Важливою перевагою </w:t>
      </w:r>
      <w:r w:rsidR="008212F5" w:rsidRPr="00D56FD8">
        <w:rPr>
          <w:rFonts w:ascii="Times New Roman" w:hAnsi="Times New Roman"/>
          <w:sz w:val="28"/>
          <w:szCs w:val="28"/>
        </w:rPr>
        <w:t xml:space="preserve">SharePoint </w:t>
      </w:r>
      <w:r w:rsidRPr="00D56FD8">
        <w:rPr>
          <w:rFonts w:ascii="Times New Roman" w:hAnsi="Times New Roman"/>
          <w:sz w:val="28"/>
          <w:szCs w:val="28"/>
        </w:rPr>
        <w:t xml:space="preserve">є те, що ця система </w:t>
      </w:r>
      <w:r w:rsidR="008212F5" w:rsidRPr="00D56FD8">
        <w:rPr>
          <w:rFonts w:ascii="Times New Roman" w:hAnsi="Times New Roman"/>
          <w:sz w:val="28"/>
          <w:szCs w:val="28"/>
        </w:rPr>
        <w:t>не вимагає встановлення спец</w:t>
      </w:r>
      <w:r w:rsidRPr="00D56FD8">
        <w:rPr>
          <w:rFonts w:ascii="Times New Roman" w:hAnsi="Times New Roman"/>
          <w:sz w:val="28"/>
          <w:szCs w:val="28"/>
        </w:rPr>
        <w:t xml:space="preserve">іального </w:t>
      </w:r>
      <w:r w:rsidR="008212F5" w:rsidRPr="00D56FD8">
        <w:rPr>
          <w:rFonts w:ascii="Times New Roman" w:hAnsi="Times New Roman"/>
          <w:sz w:val="28"/>
          <w:szCs w:val="28"/>
        </w:rPr>
        <w:t xml:space="preserve">програмного забезпечення </w:t>
      </w:r>
      <w:r w:rsidRPr="00D56FD8">
        <w:rPr>
          <w:rFonts w:ascii="Times New Roman" w:hAnsi="Times New Roman"/>
          <w:sz w:val="28"/>
          <w:szCs w:val="28"/>
        </w:rPr>
        <w:t>або наявності</w:t>
      </w:r>
      <w:r w:rsidR="008212F5" w:rsidRPr="00D56FD8">
        <w:rPr>
          <w:rFonts w:ascii="Times New Roman" w:hAnsi="Times New Roman"/>
          <w:sz w:val="28"/>
          <w:szCs w:val="28"/>
        </w:rPr>
        <w:t xml:space="preserve"> особливих знань </w:t>
      </w:r>
      <w:r w:rsidRPr="00D56FD8">
        <w:rPr>
          <w:rFonts w:ascii="Times New Roman" w:hAnsi="Times New Roman"/>
          <w:sz w:val="28"/>
          <w:szCs w:val="28"/>
        </w:rPr>
        <w:t xml:space="preserve">користувача </w:t>
      </w:r>
      <w:r w:rsidR="008212F5" w:rsidRPr="00D56FD8">
        <w:rPr>
          <w:rFonts w:ascii="Times New Roman" w:hAnsi="Times New Roman"/>
          <w:sz w:val="28"/>
          <w:szCs w:val="28"/>
        </w:rPr>
        <w:t>в галузі інформаційних технологій [</w:t>
      </w:r>
      <w:r w:rsidR="0050756A">
        <w:rPr>
          <w:rFonts w:ascii="Times New Roman" w:hAnsi="Times New Roman"/>
          <w:sz w:val="28"/>
          <w:szCs w:val="28"/>
        </w:rPr>
        <w:t>61</w:t>
      </w:r>
      <w:r w:rsidR="00992E80" w:rsidRPr="00D56FD8">
        <w:rPr>
          <w:rFonts w:ascii="Times New Roman" w:hAnsi="Times New Roman"/>
          <w:sz w:val="28"/>
          <w:szCs w:val="28"/>
        </w:rPr>
        <w:t>, с.</w:t>
      </w:r>
      <w:r w:rsidR="008212F5" w:rsidRPr="00D56FD8">
        <w:rPr>
          <w:rFonts w:ascii="Times New Roman" w:hAnsi="Times New Roman"/>
          <w:sz w:val="28"/>
          <w:szCs w:val="28"/>
        </w:rPr>
        <w:t xml:space="preserve"> </w:t>
      </w:r>
      <w:r w:rsidR="00992E80" w:rsidRPr="00D56FD8">
        <w:rPr>
          <w:rFonts w:ascii="Times New Roman" w:hAnsi="Times New Roman"/>
          <w:sz w:val="28"/>
          <w:szCs w:val="28"/>
        </w:rPr>
        <w:t>87</w:t>
      </w:r>
      <w:r w:rsidR="008212F5" w:rsidRPr="00D56FD8">
        <w:rPr>
          <w:rFonts w:ascii="Times New Roman" w:hAnsi="Times New Roman"/>
          <w:sz w:val="28"/>
          <w:szCs w:val="28"/>
        </w:rPr>
        <w:t>].</w:t>
      </w:r>
    </w:p>
    <w:p w14:paraId="3B7FAFB3" w14:textId="7D2EB627" w:rsidR="00CF44C8" w:rsidRPr="00D56FD8" w:rsidRDefault="00CF44C8" w:rsidP="00CF44C8">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IBM Lotus Notes – </w:t>
      </w:r>
      <w:r w:rsidR="00D52CF3" w:rsidRPr="00D56FD8">
        <w:rPr>
          <w:rFonts w:ascii="Times New Roman" w:hAnsi="Times New Roman"/>
          <w:sz w:val="28"/>
          <w:szCs w:val="28"/>
        </w:rPr>
        <w:t xml:space="preserve">це </w:t>
      </w:r>
      <w:r w:rsidRPr="00D56FD8">
        <w:rPr>
          <w:rFonts w:ascii="Times New Roman" w:hAnsi="Times New Roman"/>
          <w:sz w:val="28"/>
          <w:szCs w:val="28"/>
        </w:rPr>
        <w:t>програмний продукт</w:t>
      </w:r>
      <w:r w:rsidR="00D52CF3" w:rsidRPr="00D56FD8">
        <w:rPr>
          <w:rFonts w:ascii="Times New Roman" w:hAnsi="Times New Roman"/>
          <w:sz w:val="28"/>
          <w:szCs w:val="28"/>
        </w:rPr>
        <w:t xml:space="preserve"> компанії IBM Software Group</w:t>
      </w:r>
      <w:r w:rsidR="00733D3B" w:rsidRPr="00D56FD8">
        <w:rPr>
          <w:rFonts w:ascii="Times New Roman" w:hAnsi="Times New Roman"/>
          <w:sz w:val="28"/>
          <w:szCs w:val="28"/>
        </w:rPr>
        <w:t xml:space="preserve"> (один</w:t>
      </w:r>
      <w:r w:rsidR="00D52CF3" w:rsidRPr="00D56FD8">
        <w:rPr>
          <w:rFonts w:ascii="Times New Roman" w:hAnsi="Times New Roman"/>
          <w:sz w:val="28"/>
          <w:szCs w:val="28"/>
        </w:rPr>
        <w:t xml:space="preserve"> з її структурних підрозділів)</w:t>
      </w:r>
      <w:r w:rsidRPr="00D56FD8">
        <w:rPr>
          <w:rFonts w:ascii="Times New Roman" w:hAnsi="Times New Roman"/>
          <w:sz w:val="28"/>
          <w:szCs w:val="28"/>
        </w:rPr>
        <w:t>, платформа для автоматизації спільної діяльності робочих груп</w:t>
      </w:r>
      <w:r w:rsidR="00D52CF3" w:rsidRPr="00D56FD8">
        <w:rPr>
          <w:rFonts w:ascii="Times New Roman" w:hAnsi="Times New Roman"/>
          <w:sz w:val="28"/>
          <w:szCs w:val="28"/>
        </w:rPr>
        <w:t>, побудови</w:t>
      </w:r>
      <w:r w:rsidRPr="00D56FD8">
        <w:rPr>
          <w:rFonts w:ascii="Times New Roman" w:hAnsi="Times New Roman"/>
          <w:sz w:val="28"/>
          <w:szCs w:val="28"/>
        </w:rPr>
        <w:t xml:space="preserve"> </w:t>
      </w:r>
      <w:r w:rsidR="00D52CF3" w:rsidRPr="00D56FD8">
        <w:rPr>
          <w:rFonts w:ascii="Times New Roman" w:hAnsi="Times New Roman"/>
          <w:sz w:val="28"/>
          <w:szCs w:val="28"/>
        </w:rPr>
        <w:t>додатків автоматизації управлінських й документаційних процесів</w:t>
      </w:r>
      <w:r w:rsidR="00733D3B" w:rsidRPr="00D56FD8">
        <w:rPr>
          <w:rFonts w:ascii="Times New Roman" w:hAnsi="Times New Roman"/>
          <w:sz w:val="28"/>
          <w:szCs w:val="28"/>
        </w:rPr>
        <w:t xml:space="preserve"> [</w:t>
      </w:r>
      <w:r w:rsidR="0050756A">
        <w:rPr>
          <w:rFonts w:ascii="Times New Roman" w:hAnsi="Times New Roman"/>
          <w:sz w:val="28"/>
          <w:szCs w:val="28"/>
        </w:rPr>
        <w:t>38</w:t>
      </w:r>
      <w:r w:rsidR="00733D3B" w:rsidRPr="00D56FD8">
        <w:rPr>
          <w:rFonts w:ascii="Times New Roman" w:hAnsi="Times New Roman"/>
          <w:sz w:val="28"/>
          <w:szCs w:val="28"/>
        </w:rPr>
        <w:t>]</w:t>
      </w:r>
      <w:r w:rsidRPr="00D56FD8">
        <w:rPr>
          <w:rFonts w:ascii="Times New Roman" w:hAnsi="Times New Roman"/>
          <w:sz w:val="28"/>
          <w:szCs w:val="28"/>
        </w:rPr>
        <w:t xml:space="preserve">. </w:t>
      </w:r>
    </w:p>
    <w:p w14:paraId="30FF80D7" w14:textId="31DE2E9A" w:rsidR="00491CBD" w:rsidRPr="00D56FD8" w:rsidRDefault="00CF44C8" w:rsidP="00CF44C8">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Особливістю системи </w:t>
      </w:r>
      <w:r w:rsidR="00491CBD" w:rsidRPr="00D56FD8">
        <w:rPr>
          <w:rFonts w:ascii="Times New Roman" w:hAnsi="Times New Roman"/>
          <w:sz w:val="28"/>
          <w:szCs w:val="28"/>
        </w:rPr>
        <w:t xml:space="preserve">IBM Lotus Notes </w:t>
      </w:r>
      <w:r w:rsidRPr="00D56FD8">
        <w:rPr>
          <w:rFonts w:ascii="Times New Roman" w:hAnsi="Times New Roman"/>
          <w:sz w:val="28"/>
          <w:szCs w:val="28"/>
        </w:rPr>
        <w:t>є об'єктно-орієнтована архітектура, за</w:t>
      </w:r>
      <w:r w:rsidR="00491CBD" w:rsidRPr="00D56FD8">
        <w:rPr>
          <w:rFonts w:ascii="Times New Roman" w:hAnsi="Times New Roman"/>
          <w:sz w:val="28"/>
          <w:szCs w:val="28"/>
        </w:rPr>
        <w:t xml:space="preserve"> допомогою якої</w:t>
      </w:r>
      <w:r w:rsidRPr="00D56FD8">
        <w:rPr>
          <w:rFonts w:ascii="Times New Roman" w:hAnsi="Times New Roman"/>
          <w:sz w:val="28"/>
          <w:szCs w:val="28"/>
        </w:rPr>
        <w:t xml:space="preserve"> можлив</w:t>
      </w:r>
      <w:r w:rsidR="00733D3B" w:rsidRPr="00D56FD8">
        <w:rPr>
          <w:rFonts w:ascii="Times New Roman" w:hAnsi="Times New Roman"/>
          <w:sz w:val="28"/>
          <w:szCs w:val="28"/>
        </w:rPr>
        <w:t>е</w:t>
      </w:r>
      <w:r w:rsidRPr="00D56FD8">
        <w:rPr>
          <w:rFonts w:ascii="Times New Roman" w:hAnsi="Times New Roman"/>
          <w:sz w:val="28"/>
          <w:szCs w:val="28"/>
        </w:rPr>
        <w:t xml:space="preserve"> створення інформаційних систем, </w:t>
      </w:r>
      <w:r w:rsidR="00491CBD" w:rsidRPr="00D56FD8">
        <w:rPr>
          <w:rFonts w:ascii="Times New Roman" w:hAnsi="Times New Roman"/>
          <w:sz w:val="28"/>
          <w:szCs w:val="28"/>
        </w:rPr>
        <w:t xml:space="preserve">які </w:t>
      </w:r>
      <w:r w:rsidRPr="00D56FD8">
        <w:rPr>
          <w:rFonts w:ascii="Times New Roman" w:hAnsi="Times New Roman"/>
          <w:sz w:val="28"/>
          <w:szCs w:val="28"/>
        </w:rPr>
        <w:t xml:space="preserve">автоматизують роботу </w:t>
      </w:r>
      <w:r w:rsidR="00491CBD" w:rsidRPr="00D56FD8">
        <w:rPr>
          <w:rFonts w:ascii="Times New Roman" w:hAnsi="Times New Roman"/>
          <w:sz w:val="28"/>
          <w:szCs w:val="28"/>
        </w:rPr>
        <w:t>із</w:t>
      </w:r>
      <w:r w:rsidRPr="00D56FD8">
        <w:rPr>
          <w:rFonts w:ascii="Times New Roman" w:hAnsi="Times New Roman"/>
          <w:sz w:val="28"/>
          <w:szCs w:val="28"/>
        </w:rPr>
        <w:t xml:space="preserve"> складно</w:t>
      </w:r>
      <w:r w:rsidR="00491CBD" w:rsidRPr="00D56FD8">
        <w:rPr>
          <w:rFonts w:ascii="Times New Roman" w:hAnsi="Times New Roman"/>
          <w:sz w:val="28"/>
          <w:szCs w:val="28"/>
        </w:rPr>
        <w:t>-</w:t>
      </w:r>
      <w:r w:rsidRPr="00D56FD8">
        <w:rPr>
          <w:rFonts w:ascii="Times New Roman" w:hAnsi="Times New Roman"/>
          <w:sz w:val="28"/>
          <w:szCs w:val="28"/>
        </w:rPr>
        <w:t xml:space="preserve">структурованими даними </w:t>
      </w:r>
      <w:r w:rsidR="00491CBD" w:rsidRPr="00D56FD8">
        <w:rPr>
          <w:rFonts w:ascii="Times New Roman" w:hAnsi="Times New Roman"/>
          <w:sz w:val="28"/>
          <w:szCs w:val="28"/>
        </w:rPr>
        <w:t xml:space="preserve">й </w:t>
      </w:r>
      <w:r w:rsidRPr="00D56FD8">
        <w:rPr>
          <w:rFonts w:ascii="Times New Roman" w:hAnsi="Times New Roman"/>
          <w:sz w:val="28"/>
          <w:szCs w:val="28"/>
        </w:rPr>
        <w:t xml:space="preserve">неформалізованими динамічними процесами. </w:t>
      </w:r>
      <w:r w:rsidR="00491CBD" w:rsidRPr="00D56FD8">
        <w:rPr>
          <w:rFonts w:ascii="Times New Roman" w:hAnsi="Times New Roman"/>
          <w:sz w:val="28"/>
          <w:szCs w:val="28"/>
        </w:rPr>
        <w:t xml:space="preserve">До </w:t>
      </w:r>
      <w:r w:rsidRPr="00D56FD8">
        <w:rPr>
          <w:rFonts w:ascii="Times New Roman" w:hAnsi="Times New Roman"/>
          <w:sz w:val="28"/>
          <w:szCs w:val="28"/>
        </w:rPr>
        <w:t>склад</w:t>
      </w:r>
      <w:r w:rsidR="00491CBD" w:rsidRPr="00D56FD8">
        <w:rPr>
          <w:rFonts w:ascii="Times New Roman" w:hAnsi="Times New Roman"/>
          <w:sz w:val="28"/>
          <w:szCs w:val="28"/>
        </w:rPr>
        <w:t>у цього</w:t>
      </w:r>
      <w:r w:rsidRPr="00D56FD8">
        <w:rPr>
          <w:rFonts w:ascii="Times New Roman" w:hAnsi="Times New Roman"/>
          <w:sz w:val="28"/>
          <w:szCs w:val="28"/>
        </w:rPr>
        <w:t xml:space="preserve"> програмного продукту </w:t>
      </w:r>
      <w:r w:rsidR="00491CBD" w:rsidRPr="00D56FD8">
        <w:rPr>
          <w:rFonts w:ascii="Times New Roman" w:hAnsi="Times New Roman"/>
          <w:sz w:val="28"/>
          <w:szCs w:val="28"/>
        </w:rPr>
        <w:t>входять лише</w:t>
      </w:r>
      <w:r w:rsidRPr="00D56FD8">
        <w:rPr>
          <w:rFonts w:ascii="Times New Roman" w:hAnsi="Times New Roman"/>
          <w:sz w:val="28"/>
          <w:szCs w:val="28"/>
        </w:rPr>
        <w:t xml:space="preserve"> базові функції, </w:t>
      </w:r>
      <w:r w:rsidR="00491CBD" w:rsidRPr="00D56FD8">
        <w:rPr>
          <w:rFonts w:ascii="Times New Roman" w:hAnsi="Times New Roman"/>
          <w:sz w:val="28"/>
          <w:szCs w:val="28"/>
        </w:rPr>
        <w:t>які</w:t>
      </w:r>
      <w:r w:rsidRPr="00D56FD8">
        <w:rPr>
          <w:rFonts w:ascii="Times New Roman" w:hAnsi="Times New Roman"/>
          <w:sz w:val="28"/>
          <w:szCs w:val="28"/>
        </w:rPr>
        <w:t xml:space="preserve"> д</w:t>
      </w:r>
      <w:r w:rsidR="00491CBD" w:rsidRPr="00D56FD8">
        <w:rPr>
          <w:rFonts w:ascii="Times New Roman" w:hAnsi="Times New Roman"/>
          <w:sz w:val="28"/>
          <w:szCs w:val="28"/>
        </w:rPr>
        <w:t xml:space="preserve">ають можливість </w:t>
      </w:r>
      <w:r w:rsidRPr="00D56FD8">
        <w:rPr>
          <w:rFonts w:ascii="Times New Roman" w:hAnsi="Times New Roman"/>
          <w:sz w:val="28"/>
          <w:szCs w:val="28"/>
        </w:rPr>
        <w:t xml:space="preserve">організовувати роботу розподілених робочих груп </w:t>
      </w:r>
      <w:r w:rsidR="00491CBD" w:rsidRPr="00D56FD8">
        <w:rPr>
          <w:rFonts w:ascii="Times New Roman" w:hAnsi="Times New Roman"/>
          <w:sz w:val="28"/>
          <w:szCs w:val="28"/>
        </w:rPr>
        <w:t>та</w:t>
      </w:r>
      <w:r w:rsidRPr="00D56FD8">
        <w:rPr>
          <w:rFonts w:ascii="Times New Roman" w:hAnsi="Times New Roman"/>
          <w:sz w:val="28"/>
          <w:szCs w:val="28"/>
        </w:rPr>
        <w:t xml:space="preserve"> створювати додатки автоматизації </w:t>
      </w:r>
      <w:r w:rsidR="00491CBD" w:rsidRPr="00D56FD8">
        <w:rPr>
          <w:rFonts w:ascii="Times New Roman" w:hAnsi="Times New Roman"/>
          <w:sz w:val="28"/>
          <w:szCs w:val="28"/>
        </w:rPr>
        <w:t xml:space="preserve">управлінських </w:t>
      </w:r>
      <w:r w:rsidRPr="00D56FD8">
        <w:rPr>
          <w:rFonts w:ascii="Times New Roman" w:hAnsi="Times New Roman"/>
          <w:sz w:val="28"/>
          <w:szCs w:val="28"/>
        </w:rPr>
        <w:t>процесів.</w:t>
      </w:r>
    </w:p>
    <w:p w14:paraId="5908432B" w14:textId="472C76BD" w:rsidR="00CF44C8" w:rsidRPr="00D56FD8" w:rsidRDefault="00491CBD" w:rsidP="00CF44C8">
      <w:pPr>
        <w:spacing w:after="0" w:line="360" w:lineRule="auto"/>
        <w:ind w:firstLine="709"/>
        <w:jc w:val="both"/>
        <w:rPr>
          <w:rFonts w:ascii="Times New Roman" w:hAnsi="Times New Roman"/>
          <w:sz w:val="28"/>
          <w:szCs w:val="28"/>
        </w:rPr>
      </w:pPr>
      <w:r w:rsidRPr="00D56FD8">
        <w:rPr>
          <w:rFonts w:ascii="Times New Roman" w:hAnsi="Times New Roman"/>
          <w:sz w:val="28"/>
          <w:szCs w:val="28"/>
        </w:rPr>
        <w:t>До с</w:t>
      </w:r>
      <w:r w:rsidR="00CF44C8" w:rsidRPr="00D56FD8">
        <w:rPr>
          <w:rFonts w:ascii="Times New Roman" w:hAnsi="Times New Roman"/>
          <w:sz w:val="28"/>
          <w:szCs w:val="28"/>
        </w:rPr>
        <w:t>истеми електронного документообігу Lotus Notes</w:t>
      </w:r>
      <w:r w:rsidRPr="00D56FD8">
        <w:rPr>
          <w:rFonts w:ascii="Times New Roman" w:hAnsi="Times New Roman"/>
          <w:sz w:val="28"/>
          <w:szCs w:val="28"/>
        </w:rPr>
        <w:t xml:space="preserve"> входять</w:t>
      </w:r>
      <w:r w:rsidR="00CF44C8" w:rsidRPr="00D56FD8">
        <w:rPr>
          <w:rFonts w:ascii="Times New Roman" w:hAnsi="Times New Roman"/>
          <w:sz w:val="28"/>
          <w:szCs w:val="28"/>
        </w:rPr>
        <w:t xml:space="preserve">: середовище застосунків автоматизації </w:t>
      </w:r>
      <w:r w:rsidRPr="00D56FD8">
        <w:rPr>
          <w:rFonts w:ascii="Times New Roman" w:hAnsi="Times New Roman"/>
          <w:sz w:val="28"/>
          <w:szCs w:val="28"/>
        </w:rPr>
        <w:t>спільної роботи</w:t>
      </w:r>
      <w:r w:rsidR="0068615B" w:rsidRPr="00D56FD8">
        <w:rPr>
          <w:rFonts w:ascii="Times New Roman" w:hAnsi="Times New Roman"/>
          <w:sz w:val="28"/>
          <w:szCs w:val="28"/>
        </w:rPr>
        <w:t>, система</w:t>
      </w:r>
      <w:r w:rsidR="00CF44C8" w:rsidRPr="00D56FD8">
        <w:rPr>
          <w:rFonts w:ascii="Times New Roman" w:hAnsi="Times New Roman"/>
          <w:sz w:val="28"/>
          <w:szCs w:val="28"/>
        </w:rPr>
        <w:t xml:space="preserve"> шифрування </w:t>
      </w:r>
      <w:r w:rsidR="0068615B" w:rsidRPr="00D56FD8">
        <w:rPr>
          <w:rFonts w:ascii="Times New Roman" w:hAnsi="Times New Roman"/>
          <w:sz w:val="28"/>
          <w:szCs w:val="28"/>
        </w:rPr>
        <w:t xml:space="preserve">і </w:t>
      </w:r>
      <w:r w:rsidR="00CF44C8" w:rsidRPr="00D56FD8">
        <w:rPr>
          <w:rFonts w:ascii="Times New Roman" w:hAnsi="Times New Roman"/>
          <w:sz w:val="28"/>
          <w:szCs w:val="28"/>
        </w:rPr>
        <w:t>електронний підпис</w:t>
      </w:r>
      <w:r w:rsidR="0068615B" w:rsidRPr="00D56FD8">
        <w:rPr>
          <w:rFonts w:ascii="Times New Roman" w:hAnsi="Times New Roman"/>
          <w:sz w:val="28"/>
          <w:szCs w:val="28"/>
        </w:rPr>
        <w:t>,</w:t>
      </w:r>
      <w:r w:rsidR="00CF44C8" w:rsidRPr="00D56FD8">
        <w:rPr>
          <w:rFonts w:ascii="Times New Roman" w:hAnsi="Times New Roman"/>
          <w:sz w:val="28"/>
          <w:szCs w:val="28"/>
        </w:rPr>
        <w:t xml:space="preserve"> клієнт</w:t>
      </w:r>
      <w:r w:rsidR="0068615B" w:rsidRPr="00D56FD8">
        <w:rPr>
          <w:rFonts w:ascii="Times New Roman" w:hAnsi="Times New Roman"/>
          <w:sz w:val="28"/>
          <w:szCs w:val="28"/>
        </w:rPr>
        <w:t>и</w:t>
      </w:r>
      <w:r w:rsidR="00CF44C8" w:rsidRPr="00D56FD8">
        <w:rPr>
          <w:rFonts w:ascii="Times New Roman" w:hAnsi="Times New Roman"/>
          <w:sz w:val="28"/>
          <w:szCs w:val="28"/>
        </w:rPr>
        <w:t xml:space="preserve"> електронної пошти</w:t>
      </w:r>
      <w:r w:rsidR="0068615B" w:rsidRPr="00D56FD8">
        <w:rPr>
          <w:rFonts w:ascii="Times New Roman" w:hAnsi="Times New Roman"/>
          <w:sz w:val="28"/>
          <w:szCs w:val="28"/>
        </w:rPr>
        <w:t>,</w:t>
      </w:r>
      <w:r w:rsidR="00CF44C8" w:rsidRPr="00D56FD8">
        <w:rPr>
          <w:rFonts w:ascii="Times New Roman" w:hAnsi="Times New Roman"/>
          <w:sz w:val="28"/>
          <w:szCs w:val="28"/>
        </w:rPr>
        <w:t xml:space="preserve"> поштовий сервер</w:t>
      </w:r>
      <w:r w:rsidR="0068615B" w:rsidRPr="00D56FD8">
        <w:rPr>
          <w:rFonts w:ascii="Times New Roman" w:hAnsi="Times New Roman"/>
          <w:sz w:val="28"/>
          <w:szCs w:val="28"/>
        </w:rPr>
        <w:t>,</w:t>
      </w:r>
      <w:r w:rsidR="00CF44C8" w:rsidRPr="00D56FD8">
        <w:rPr>
          <w:rFonts w:ascii="Times New Roman" w:hAnsi="Times New Roman"/>
          <w:sz w:val="28"/>
          <w:szCs w:val="28"/>
        </w:rPr>
        <w:t xml:space="preserve"> календарі, планувальник завдань</w:t>
      </w:r>
      <w:r w:rsidR="0068615B" w:rsidRPr="00D56FD8">
        <w:rPr>
          <w:rFonts w:ascii="Times New Roman" w:hAnsi="Times New Roman"/>
          <w:sz w:val="28"/>
          <w:szCs w:val="28"/>
        </w:rPr>
        <w:t>,</w:t>
      </w:r>
      <w:r w:rsidR="00CF44C8" w:rsidRPr="00D56FD8">
        <w:rPr>
          <w:rFonts w:ascii="Times New Roman" w:hAnsi="Times New Roman"/>
          <w:sz w:val="28"/>
          <w:szCs w:val="28"/>
        </w:rPr>
        <w:t xml:space="preserve"> офісн</w:t>
      </w:r>
      <w:r w:rsidR="0068615B" w:rsidRPr="00D56FD8">
        <w:rPr>
          <w:rFonts w:ascii="Times New Roman" w:hAnsi="Times New Roman"/>
          <w:sz w:val="28"/>
          <w:szCs w:val="28"/>
        </w:rPr>
        <w:t>і</w:t>
      </w:r>
      <w:r w:rsidR="00CF44C8" w:rsidRPr="00D56FD8">
        <w:rPr>
          <w:rFonts w:ascii="Times New Roman" w:hAnsi="Times New Roman"/>
          <w:sz w:val="28"/>
          <w:szCs w:val="28"/>
        </w:rPr>
        <w:t xml:space="preserve"> додатк</w:t>
      </w:r>
      <w:r w:rsidR="0068615B" w:rsidRPr="00D56FD8">
        <w:rPr>
          <w:rFonts w:ascii="Times New Roman" w:hAnsi="Times New Roman"/>
          <w:sz w:val="28"/>
          <w:szCs w:val="28"/>
        </w:rPr>
        <w:t>и</w:t>
      </w:r>
      <w:r w:rsidR="00CF44C8" w:rsidRPr="00D56FD8">
        <w:rPr>
          <w:rFonts w:ascii="Times New Roman" w:hAnsi="Times New Roman"/>
          <w:sz w:val="28"/>
          <w:szCs w:val="28"/>
        </w:rPr>
        <w:t xml:space="preserve"> (текстовий редактор, електронні таблиці, підготовка презентацій)</w:t>
      </w:r>
      <w:r w:rsidR="0068615B" w:rsidRPr="00D56FD8">
        <w:rPr>
          <w:rFonts w:ascii="Times New Roman" w:hAnsi="Times New Roman"/>
          <w:sz w:val="28"/>
          <w:szCs w:val="28"/>
        </w:rPr>
        <w:t xml:space="preserve">, </w:t>
      </w:r>
      <w:r w:rsidR="00CF44C8" w:rsidRPr="00D56FD8">
        <w:rPr>
          <w:rFonts w:ascii="Times New Roman" w:hAnsi="Times New Roman"/>
          <w:sz w:val="28"/>
          <w:szCs w:val="28"/>
        </w:rPr>
        <w:t>клієнт середовища обміну миттєвими повідомленнями</w:t>
      </w:r>
      <w:r w:rsidR="0068615B" w:rsidRPr="00D56FD8">
        <w:rPr>
          <w:rFonts w:ascii="Times New Roman" w:hAnsi="Times New Roman"/>
          <w:sz w:val="28"/>
          <w:szCs w:val="28"/>
        </w:rPr>
        <w:t xml:space="preserve">, </w:t>
      </w:r>
      <w:r w:rsidR="00CF44C8" w:rsidRPr="00D56FD8">
        <w:rPr>
          <w:rFonts w:ascii="Times New Roman" w:hAnsi="Times New Roman"/>
          <w:sz w:val="28"/>
          <w:szCs w:val="28"/>
        </w:rPr>
        <w:t>веб-браузер</w:t>
      </w:r>
      <w:r w:rsidR="0068615B" w:rsidRPr="00D56FD8">
        <w:rPr>
          <w:rFonts w:ascii="Times New Roman" w:hAnsi="Times New Roman"/>
          <w:sz w:val="28"/>
          <w:szCs w:val="28"/>
        </w:rPr>
        <w:t xml:space="preserve">, </w:t>
      </w:r>
      <w:r w:rsidR="00CF44C8" w:rsidRPr="00D56FD8">
        <w:rPr>
          <w:rFonts w:ascii="Times New Roman" w:hAnsi="Times New Roman"/>
          <w:sz w:val="28"/>
          <w:szCs w:val="28"/>
        </w:rPr>
        <w:t>веб-сервер</w:t>
      </w:r>
      <w:r w:rsidR="0068615B" w:rsidRPr="00D56FD8">
        <w:rPr>
          <w:rFonts w:ascii="Times New Roman" w:hAnsi="Times New Roman"/>
          <w:sz w:val="28"/>
          <w:szCs w:val="28"/>
        </w:rPr>
        <w:t xml:space="preserve">, </w:t>
      </w:r>
      <w:r w:rsidR="00CF44C8" w:rsidRPr="00D56FD8">
        <w:rPr>
          <w:rFonts w:ascii="Times New Roman" w:hAnsi="Times New Roman"/>
          <w:sz w:val="28"/>
          <w:szCs w:val="28"/>
        </w:rPr>
        <w:t xml:space="preserve"> сервер застосунків.</w:t>
      </w:r>
    </w:p>
    <w:p w14:paraId="51493CA6" w14:textId="12890A18" w:rsidR="00A91CB6" w:rsidRPr="00D56FD8" w:rsidRDefault="00090CDC" w:rsidP="00BC4BF7">
      <w:pPr>
        <w:pStyle w:val="2"/>
        <w:spacing w:before="0" w:line="360" w:lineRule="auto"/>
        <w:jc w:val="center"/>
        <w:rPr>
          <w:rFonts w:ascii="Times New Roman" w:hAnsi="Times New Roman" w:cs="Times New Roman"/>
          <w:b/>
          <w:bCs/>
          <w:color w:val="auto"/>
          <w:sz w:val="28"/>
          <w:szCs w:val="28"/>
        </w:rPr>
      </w:pPr>
      <w:bookmarkStart w:id="12" w:name="_Toc184557305"/>
      <w:r w:rsidRPr="00D56FD8">
        <w:rPr>
          <w:rFonts w:ascii="Times New Roman" w:hAnsi="Times New Roman" w:cs="Times New Roman"/>
          <w:b/>
          <w:bCs/>
          <w:color w:val="auto"/>
          <w:sz w:val="28"/>
          <w:szCs w:val="28"/>
        </w:rPr>
        <w:lastRenderedPageBreak/>
        <w:t>Висновок до розділу</w:t>
      </w:r>
      <w:bookmarkEnd w:id="12"/>
      <w:r w:rsidR="008E3128">
        <w:rPr>
          <w:rFonts w:ascii="Times New Roman" w:hAnsi="Times New Roman" w:cs="Times New Roman"/>
          <w:b/>
          <w:bCs/>
          <w:color w:val="auto"/>
          <w:sz w:val="28"/>
          <w:szCs w:val="28"/>
        </w:rPr>
        <w:t xml:space="preserve"> </w:t>
      </w:r>
      <w:r w:rsidR="00BC4BF7" w:rsidRPr="00D56FD8">
        <w:rPr>
          <w:rFonts w:ascii="Times New Roman" w:hAnsi="Times New Roman" w:cs="Times New Roman"/>
          <w:b/>
          <w:bCs/>
          <w:color w:val="auto"/>
          <w:sz w:val="28"/>
          <w:szCs w:val="28"/>
        </w:rPr>
        <w:t>1</w:t>
      </w:r>
    </w:p>
    <w:p w14:paraId="11D09733" w14:textId="77777777" w:rsidR="004124FE" w:rsidRPr="00D56FD8" w:rsidRDefault="004124FE" w:rsidP="004124FE"/>
    <w:p w14:paraId="743FF710" w14:textId="19B54D36" w:rsidR="004124FE" w:rsidRPr="00D56FD8" w:rsidRDefault="004124FE" w:rsidP="004124FE">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Електронний документообіг закладів освіти – це сукупність процесів зі створення, обробки, редагування, передавання, отримання, зберігання, використання і видалення електронних </w:t>
      </w:r>
      <w:r w:rsidR="00733D3B" w:rsidRPr="00D56FD8">
        <w:rPr>
          <w:rFonts w:ascii="Times New Roman" w:hAnsi="Times New Roman"/>
          <w:sz w:val="28"/>
          <w:szCs w:val="28"/>
        </w:rPr>
        <w:t>документів</w:t>
      </w:r>
      <w:r w:rsidRPr="00D56FD8">
        <w:rPr>
          <w:rFonts w:ascii="Times New Roman" w:hAnsi="Times New Roman"/>
          <w:sz w:val="28"/>
          <w:szCs w:val="28"/>
        </w:rPr>
        <w:t xml:space="preserve">. Перевагами електронного документообігу є можливість додавання до електронних документів не тільки тексту, але й мультимедійних даних, застосування наперед підготовлених </w:t>
      </w:r>
      <w:r w:rsidR="00733D3B" w:rsidRPr="00D56FD8">
        <w:rPr>
          <w:rFonts w:ascii="Times New Roman" w:hAnsi="Times New Roman"/>
          <w:sz w:val="28"/>
          <w:szCs w:val="28"/>
        </w:rPr>
        <w:t>шаблонів</w:t>
      </w:r>
      <w:r w:rsidRPr="00D56FD8">
        <w:rPr>
          <w:rFonts w:ascii="Times New Roman" w:hAnsi="Times New Roman"/>
          <w:sz w:val="28"/>
          <w:szCs w:val="28"/>
        </w:rPr>
        <w:t>, надзвичайно швидк</w:t>
      </w:r>
      <w:r w:rsidR="00733D3B" w:rsidRPr="00D56FD8">
        <w:rPr>
          <w:rFonts w:ascii="Times New Roman" w:hAnsi="Times New Roman"/>
          <w:sz w:val="28"/>
          <w:szCs w:val="28"/>
        </w:rPr>
        <w:t>а</w:t>
      </w:r>
      <w:r w:rsidRPr="00D56FD8">
        <w:rPr>
          <w:rFonts w:ascii="Times New Roman" w:hAnsi="Times New Roman"/>
          <w:sz w:val="28"/>
          <w:szCs w:val="28"/>
        </w:rPr>
        <w:t xml:space="preserve"> переда</w:t>
      </w:r>
      <w:r w:rsidR="00733D3B" w:rsidRPr="00D56FD8">
        <w:rPr>
          <w:rFonts w:ascii="Times New Roman" w:hAnsi="Times New Roman"/>
          <w:sz w:val="28"/>
          <w:szCs w:val="28"/>
        </w:rPr>
        <w:t>ча</w:t>
      </w:r>
      <w:r w:rsidRPr="00D56FD8">
        <w:rPr>
          <w:rFonts w:ascii="Times New Roman" w:hAnsi="Times New Roman"/>
          <w:sz w:val="28"/>
          <w:szCs w:val="28"/>
        </w:rPr>
        <w:t xml:space="preserve"> інформації, швидкий пошук та отримання інформації, а також захист документів від несанкціонованого доступу та можливість розмежування прав доступу працівників закладу освіти.</w:t>
      </w:r>
    </w:p>
    <w:p w14:paraId="7DC2B1C9" w14:textId="1163DAFA" w:rsidR="004124FE" w:rsidRPr="00D56FD8" w:rsidRDefault="004124FE" w:rsidP="004124FE">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Міністерство освіти України своїм </w:t>
      </w:r>
      <w:hyperlink r:id="rId10" w:anchor="Text" w:tgtFrame="_blank" w:history="1">
        <w:r w:rsidRPr="00D56FD8">
          <w:rPr>
            <w:rFonts w:ascii="Times New Roman" w:hAnsi="Times New Roman"/>
            <w:sz w:val="28"/>
            <w:szCs w:val="28"/>
          </w:rPr>
          <w:t xml:space="preserve">Наказом №707 від 08.08.2022 </w:t>
        </w:r>
      </w:hyperlink>
      <w:r w:rsidRPr="00D56FD8">
        <w:rPr>
          <w:rFonts w:ascii="Times New Roman" w:hAnsi="Times New Roman"/>
          <w:sz w:val="28"/>
          <w:szCs w:val="28"/>
        </w:rPr>
        <w:t xml:space="preserve">р. затвердило </w:t>
      </w:r>
      <w:r w:rsidR="00733D3B" w:rsidRPr="00D56FD8">
        <w:rPr>
          <w:rFonts w:ascii="Times New Roman" w:hAnsi="Times New Roman"/>
          <w:sz w:val="28"/>
          <w:szCs w:val="28"/>
        </w:rPr>
        <w:t>«</w:t>
      </w:r>
      <w:r w:rsidRPr="00D56FD8">
        <w:rPr>
          <w:rFonts w:ascii="Times New Roman" w:hAnsi="Times New Roman"/>
          <w:sz w:val="28"/>
          <w:szCs w:val="28"/>
        </w:rPr>
        <w:t>Інструкцію з ведення ділової документації у ЗЗСО в електронній формі</w:t>
      </w:r>
      <w:r w:rsidR="00733D3B" w:rsidRPr="00D56FD8">
        <w:rPr>
          <w:rFonts w:ascii="Times New Roman" w:hAnsi="Times New Roman"/>
          <w:sz w:val="28"/>
          <w:szCs w:val="28"/>
        </w:rPr>
        <w:t>»</w:t>
      </w:r>
      <w:r w:rsidRPr="00D56FD8">
        <w:rPr>
          <w:rFonts w:ascii="Times New Roman" w:hAnsi="Times New Roman"/>
          <w:sz w:val="28"/>
          <w:szCs w:val="28"/>
        </w:rPr>
        <w:t xml:space="preserve">. Цією Інструкцією встановлюються відповідні вимоги до організації системи електронного документообігу, які дозволяють забезпечити оперативність та достовірність інформації, організувати навчальний процес із застосуванням технологій дистанційного навчання і ефективно відстежувати результати </w:t>
      </w:r>
      <w:r w:rsidR="00733D3B" w:rsidRPr="00D56FD8">
        <w:rPr>
          <w:rFonts w:ascii="Times New Roman" w:hAnsi="Times New Roman"/>
          <w:sz w:val="28"/>
          <w:szCs w:val="28"/>
        </w:rPr>
        <w:t xml:space="preserve">навчальної та управлінської діяльності. </w:t>
      </w:r>
    </w:p>
    <w:p w14:paraId="312B65DB" w14:textId="4D6F21B7" w:rsidR="004124FE" w:rsidRPr="00D56FD8" w:rsidRDefault="004124FE" w:rsidP="004124FE">
      <w:pPr>
        <w:spacing w:after="0" w:line="360" w:lineRule="auto"/>
        <w:ind w:firstLine="709"/>
        <w:jc w:val="both"/>
        <w:rPr>
          <w:rFonts w:ascii="Times New Roman" w:hAnsi="Times New Roman"/>
          <w:sz w:val="28"/>
          <w:szCs w:val="28"/>
        </w:rPr>
      </w:pPr>
      <w:r w:rsidRPr="00D56FD8">
        <w:rPr>
          <w:rFonts w:ascii="Times New Roman" w:hAnsi="Times New Roman"/>
          <w:sz w:val="28"/>
          <w:szCs w:val="28"/>
        </w:rPr>
        <w:t>Процес організації електронного документообігу в закладі освіти є комплексним і включає в себе аналіз потреб закладу, підбір програмного забезпечення, розробку нормативної бази, навчання персоналу, цифровізацію існуючих документів, моніторинг та інтеграцію з іншими інформаційними  системами. Успішна реалізація електронного документообігу забезпечить оптимізацію управлінських процесів та підвищить якість надання освітніх послуг</w:t>
      </w:r>
      <w:r w:rsidR="00733D3B" w:rsidRPr="00D56FD8">
        <w:rPr>
          <w:rFonts w:ascii="Times New Roman" w:hAnsi="Times New Roman"/>
          <w:sz w:val="28"/>
          <w:szCs w:val="28"/>
        </w:rPr>
        <w:t>.</w:t>
      </w:r>
    </w:p>
    <w:p w14:paraId="73924507" w14:textId="77777777" w:rsidR="00733D3B" w:rsidRPr="00D56FD8" w:rsidRDefault="00733D3B" w:rsidP="004124FE">
      <w:pPr>
        <w:spacing w:after="0" w:line="360" w:lineRule="auto"/>
        <w:ind w:firstLine="709"/>
        <w:jc w:val="both"/>
        <w:rPr>
          <w:rFonts w:ascii="Times New Roman" w:hAnsi="Times New Roman"/>
          <w:sz w:val="28"/>
          <w:szCs w:val="28"/>
        </w:rPr>
      </w:pPr>
    </w:p>
    <w:p w14:paraId="7616A27D" w14:textId="77777777" w:rsidR="004124FE" w:rsidRPr="00D56FD8" w:rsidRDefault="004124FE" w:rsidP="004124FE">
      <w:pPr>
        <w:spacing w:after="0" w:line="360" w:lineRule="auto"/>
        <w:ind w:firstLine="709"/>
        <w:jc w:val="both"/>
        <w:rPr>
          <w:rFonts w:ascii="Times New Roman" w:hAnsi="Times New Roman"/>
          <w:sz w:val="28"/>
          <w:szCs w:val="28"/>
        </w:rPr>
      </w:pPr>
    </w:p>
    <w:p w14:paraId="2B800568" w14:textId="580EF7E7" w:rsidR="00124F1A" w:rsidRPr="00D56FD8" w:rsidRDefault="00124F1A" w:rsidP="00090CDC">
      <w:pPr>
        <w:pStyle w:val="2"/>
        <w:spacing w:before="0" w:line="360" w:lineRule="auto"/>
        <w:ind w:firstLine="426"/>
        <w:jc w:val="both"/>
        <w:rPr>
          <w:rFonts w:ascii="Times New Roman" w:hAnsi="Times New Roman" w:cs="Times New Roman"/>
          <w:b/>
          <w:bCs/>
          <w:sz w:val="28"/>
          <w:szCs w:val="28"/>
        </w:rPr>
      </w:pPr>
      <w:r w:rsidRPr="00D56FD8">
        <w:rPr>
          <w:rFonts w:ascii="Times New Roman" w:hAnsi="Times New Roman" w:cs="Times New Roman"/>
          <w:b/>
          <w:bCs/>
          <w:sz w:val="28"/>
          <w:szCs w:val="28"/>
        </w:rPr>
        <w:br w:type="page"/>
      </w:r>
    </w:p>
    <w:p w14:paraId="58879E18" w14:textId="77777777" w:rsidR="00BC4BF7" w:rsidRDefault="00BC4BF7" w:rsidP="00124F1A">
      <w:pPr>
        <w:pStyle w:val="1"/>
        <w:spacing w:before="0" w:line="360" w:lineRule="auto"/>
        <w:jc w:val="center"/>
        <w:rPr>
          <w:rFonts w:ascii="Times New Roman" w:hAnsi="Times New Roman" w:cs="Times New Roman"/>
          <w:b/>
          <w:bCs/>
          <w:color w:val="auto"/>
          <w:sz w:val="28"/>
          <w:szCs w:val="28"/>
        </w:rPr>
      </w:pPr>
      <w:bookmarkStart w:id="13" w:name="_Toc184557306"/>
      <w:r>
        <w:rPr>
          <w:rFonts w:ascii="Times New Roman" w:hAnsi="Times New Roman" w:cs="Times New Roman"/>
          <w:b/>
          <w:bCs/>
          <w:color w:val="auto"/>
          <w:sz w:val="28"/>
          <w:szCs w:val="28"/>
        </w:rPr>
        <w:lastRenderedPageBreak/>
        <w:t>РОЗДІЛ 2</w:t>
      </w:r>
    </w:p>
    <w:p w14:paraId="731A49CA" w14:textId="03BD6622" w:rsidR="005E7EAF" w:rsidRPr="00D56FD8" w:rsidRDefault="005E7EAF" w:rsidP="00124F1A">
      <w:pPr>
        <w:pStyle w:val="1"/>
        <w:spacing w:before="0" w:line="360" w:lineRule="auto"/>
        <w:jc w:val="center"/>
        <w:rPr>
          <w:rFonts w:ascii="Times New Roman" w:hAnsi="Times New Roman" w:cs="Times New Roman"/>
          <w:b/>
          <w:bCs/>
          <w:color w:val="auto"/>
          <w:sz w:val="28"/>
          <w:szCs w:val="28"/>
        </w:rPr>
      </w:pPr>
      <w:r w:rsidRPr="00D56FD8">
        <w:rPr>
          <w:rFonts w:ascii="Times New Roman" w:hAnsi="Times New Roman" w:cs="Times New Roman"/>
          <w:b/>
          <w:bCs/>
          <w:color w:val="auto"/>
          <w:sz w:val="28"/>
          <w:szCs w:val="28"/>
        </w:rPr>
        <w:t>ПРАКТИЧНЕ ВПРОВАДЖЕННЯ ЕЛЕКТРОННОГО ДОКУМЕНТАЦІЙНОГО СУПРОВОДУ В ЗАКЛАДІ ЗАГАЛЬНОЇ СЕРЕДНЬОЇ ОСВІТИ</w:t>
      </w:r>
      <w:bookmarkEnd w:id="13"/>
    </w:p>
    <w:p w14:paraId="15213DF7" w14:textId="77777777" w:rsidR="00D44EFA" w:rsidRPr="00D56FD8" w:rsidRDefault="00D44EFA" w:rsidP="00124F1A">
      <w:pPr>
        <w:pStyle w:val="2"/>
        <w:spacing w:before="0" w:line="360" w:lineRule="auto"/>
        <w:jc w:val="center"/>
        <w:rPr>
          <w:rFonts w:ascii="Times New Roman" w:hAnsi="Times New Roman" w:cs="Times New Roman"/>
          <w:b/>
          <w:bCs/>
          <w:color w:val="auto"/>
          <w:sz w:val="28"/>
          <w:szCs w:val="28"/>
        </w:rPr>
      </w:pPr>
    </w:p>
    <w:p w14:paraId="528DB228" w14:textId="79BC8973" w:rsidR="005E7EAF" w:rsidRPr="00D56FD8" w:rsidRDefault="005E7EAF" w:rsidP="00124F1A">
      <w:pPr>
        <w:pStyle w:val="2"/>
        <w:spacing w:before="0" w:line="360" w:lineRule="auto"/>
        <w:jc w:val="center"/>
        <w:rPr>
          <w:rFonts w:ascii="Times New Roman" w:hAnsi="Times New Roman" w:cs="Times New Roman"/>
          <w:b/>
          <w:bCs/>
          <w:color w:val="auto"/>
          <w:sz w:val="28"/>
          <w:szCs w:val="28"/>
        </w:rPr>
      </w:pPr>
      <w:bookmarkStart w:id="14" w:name="_Toc184557307"/>
      <w:r w:rsidRPr="00D56FD8">
        <w:rPr>
          <w:rFonts w:ascii="Times New Roman" w:hAnsi="Times New Roman" w:cs="Times New Roman"/>
          <w:b/>
          <w:bCs/>
          <w:color w:val="auto"/>
          <w:sz w:val="28"/>
          <w:szCs w:val="28"/>
        </w:rPr>
        <w:t>2.1. Принципи побудови та функціонування системи електронного документообігу</w:t>
      </w:r>
      <w:bookmarkEnd w:id="14"/>
    </w:p>
    <w:p w14:paraId="3752FC9B" w14:textId="77777777" w:rsidR="00D44EFA" w:rsidRPr="00D56FD8" w:rsidRDefault="00D44EFA" w:rsidP="00124F1A">
      <w:pPr>
        <w:pStyle w:val="2"/>
        <w:spacing w:before="0" w:line="360" w:lineRule="auto"/>
        <w:jc w:val="center"/>
        <w:rPr>
          <w:rFonts w:ascii="Times New Roman" w:hAnsi="Times New Roman" w:cs="Times New Roman"/>
          <w:b/>
          <w:bCs/>
          <w:color w:val="auto"/>
          <w:sz w:val="28"/>
          <w:szCs w:val="28"/>
        </w:rPr>
      </w:pPr>
    </w:p>
    <w:p w14:paraId="6821D4C9" w14:textId="24693676" w:rsidR="00D44EFA" w:rsidRPr="00D56FD8" w:rsidRDefault="00D44EFA" w:rsidP="00D44EFA">
      <w:pPr>
        <w:spacing w:after="0" w:line="360" w:lineRule="auto"/>
        <w:ind w:firstLine="709"/>
        <w:jc w:val="both"/>
        <w:rPr>
          <w:rFonts w:ascii="Times New Roman" w:hAnsi="Times New Roman"/>
          <w:sz w:val="28"/>
          <w:szCs w:val="28"/>
        </w:rPr>
      </w:pPr>
      <w:r w:rsidRPr="00D56FD8">
        <w:rPr>
          <w:rFonts w:ascii="Times New Roman" w:hAnsi="Times New Roman"/>
          <w:sz w:val="28"/>
          <w:szCs w:val="28"/>
        </w:rPr>
        <w:t>Ліцей № 144 ім. Г.Ващенка м. Києва - це середній загальноосвітній навчальний заклад комунальної форми власності. Місія ліцею полягає в забезпеченні якісного засвоєння учнями базового рівня знань в освітній моделі, поглибленні знань із політехнічних та природничо-математичних навчальних профілів, формуванні загально-навчальних вмінь і навичок.</w:t>
      </w:r>
      <w:r w:rsidR="00AB044E" w:rsidRPr="00D56FD8">
        <w:rPr>
          <w:rFonts w:ascii="Times New Roman" w:hAnsi="Times New Roman"/>
          <w:sz w:val="28"/>
          <w:szCs w:val="28"/>
        </w:rPr>
        <w:t xml:space="preserve"> </w:t>
      </w:r>
      <w:r w:rsidRPr="00D56FD8">
        <w:rPr>
          <w:rFonts w:ascii="Times New Roman" w:hAnsi="Times New Roman"/>
          <w:sz w:val="28"/>
          <w:szCs w:val="28"/>
        </w:rPr>
        <w:t>Як вже наголошувалось в теоретичному розділі роботи, процеси документування та документаційного супроводу відіграють виключно важливу роль в закладі освіти, оскільки від ефективності цих процесів залежить результативність роботи закладу, ефективність бізнес – процесів, якість освітніх послуг, вчасність та повнота їх надання. В даному параграфі доцільно розглянути особливості побудови та функціонування системи електронного документообігу в ліцеї №144</w:t>
      </w:r>
      <w:r w:rsidR="00D45209">
        <w:rPr>
          <w:rFonts w:ascii="Times New Roman" w:hAnsi="Times New Roman"/>
          <w:sz w:val="28"/>
          <w:szCs w:val="28"/>
          <w:lang w:val="en-US"/>
        </w:rPr>
        <w:t xml:space="preserve"> </w:t>
      </w:r>
      <w:r w:rsidR="00D45209">
        <w:rPr>
          <w:rFonts w:ascii="Times New Roman" w:hAnsi="Times New Roman"/>
          <w:sz w:val="28"/>
          <w:szCs w:val="28"/>
        </w:rPr>
        <w:t>ім. Г.</w:t>
      </w:r>
      <w:r w:rsidR="005264CC">
        <w:rPr>
          <w:rFonts w:ascii="Times New Roman" w:hAnsi="Times New Roman"/>
          <w:sz w:val="28"/>
          <w:szCs w:val="28"/>
        </w:rPr>
        <w:t xml:space="preserve"> </w:t>
      </w:r>
      <w:r w:rsidR="00D45209">
        <w:rPr>
          <w:rFonts w:ascii="Times New Roman" w:hAnsi="Times New Roman"/>
          <w:sz w:val="28"/>
          <w:szCs w:val="28"/>
        </w:rPr>
        <w:t>Ващенка м.Києва</w:t>
      </w:r>
      <w:r w:rsidRPr="00D56FD8">
        <w:rPr>
          <w:rFonts w:ascii="Times New Roman" w:hAnsi="Times New Roman"/>
          <w:sz w:val="28"/>
          <w:szCs w:val="28"/>
        </w:rPr>
        <w:t xml:space="preserve">. </w:t>
      </w:r>
    </w:p>
    <w:p w14:paraId="0F4ABA84" w14:textId="1B66AA34" w:rsidR="00076325" w:rsidRPr="00D56FD8" w:rsidRDefault="00076325" w:rsidP="00076325">
      <w:pPr>
        <w:spacing w:after="0" w:line="360" w:lineRule="auto"/>
        <w:ind w:firstLine="709"/>
        <w:jc w:val="both"/>
        <w:rPr>
          <w:rFonts w:ascii="Times New Roman" w:hAnsi="Times New Roman"/>
          <w:sz w:val="28"/>
          <w:szCs w:val="28"/>
        </w:rPr>
      </w:pPr>
      <w:r w:rsidRPr="00D56FD8">
        <w:rPr>
          <w:rFonts w:ascii="Times New Roman" w:hAnsi="Times New Roman"/>
          <w:sz w:val="28"/>
          <w:szCs w:val="28"/>
        </w:rPr>
        <w:t>Організацією електронного документообігу в ліцеї передбачені наступні ключові напрямки діяльності, що спрямовуються безпосередньо на ефективне управління освітніми процесами, підвищення якості та прозорості, вдосконалення структури і оптимізацію управлінських процесів:</w:t>
      </w:r>
    </w:p>
    <w:p w14:paraId="40E2082F" w14:textId="7A14FA45" w:rsidR="00076325" w:rsidRPr="00D56FD8" w:rsidRDefault="00076325" w:rsidP="00076325">
      <w:pPr>
        <w:spacing w:after="0" w:line="360" w:lineRule="auto"/>
        <w:ind w:firstLine="709"/>
        <w:jc w:val="both"/>
        <w:rPr>
          <w:rFonts w:ascii="Times New Roman" w:hAnsi="Times New Roman"/>
          <w:sz w:val="28"/>
          <w:szCs w:val="28"/>
        </w:rPr>
      </w:pPr>
      <w:r w:rsidRPr="00D56FD8">
        <w:rPr>
          <w:rFonts w:ascii="Times New Roman" w:hAnsi="Times New Roman"/>
          <w:sz w:val="28"/>
          <w:szCs w:val="28"/>
        </w:rPr>
        <w:t>1.</w:t>
      </w:r>
      <w:r w:rsidR="00C30645">
        <w:rPr>
          <w:rFonts w:ascii="Times New Roman" w:hAnsi="Times New Roman"/>
          <w:sz w:val="28"/>
          <w:szCs w:val="28"/>
        </w:rPr>
        <w:t xml:space="preserve"> </w:t>
      </w:r>
      <w:r w:rsidRPr="00D56FD8">
        <w:rPr>
          <w:rFonts w:ascii="Times New Roman" w:hAnsi="Times New Roman"/>
          <w:sz w:val="28"/>
          <w:szCs w:val="28"/>
        </w:rPr>
        <w:t>Автоматизація освітніх процесів в ліцеї №144</w:t>
      </w:r>
      <w:r w:rsidR="00C30645">
        <w:rPr>
          <w:rFonts w:ascii="Times New Roman" w:hAnsi="Times New Roman"/>
          <w:sz w:val="28"/>
          <w:szCs w:val="28"/>
        </w:rPr>
        <w:t xml:space="preserve"> ім. Г. Ващенка м.Києва</w:t>
      </w:r>
      <w:r w:rsidRPr="00D56FD8">
        <w:rPr>
          <w:rFonts w:ascii="Times New Roman" w:hAnsi="Times New Roman"/>
          <w:sz w:val="28"/>
          <w:szCs w:val="28"/>
        </w:rPr>
        <w:t xml:space="preserve">. </w:t>
      </w:r>
    </w:p>
    <w:p w14:paraId="38F7BFF7" w14:textId="6C10DDAA" w:rsidR="002916A3" w:rsidRPr="00D56FD8" w:rsidRDefault="002916A3" w:rsidP="00076325">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1.1. </w:t>
      </w:r>
      <w:r w:rsidR="00A56E4B" w:rsidRPr="00D56FD8">
        <w:rPr>
          <w:rFonts w:ascii="Times New Roman" w:hAnsi="Times New Roman"/>
          <w:sz w:val="28"/>
          <w:szCs w:val="28"/>
        </w:rPr>
        <w:t xml:space="preserve">автоматизація освітніх процесів </w:t>
      </w:r>
      <w:r w:rsidR="00A56E4B">
        <w:rPr>
          <w:rFonts w:ascii="Times New Roman" w:hAnsi="Times New Roman"/>
          <w:sz w:val="28"/>
          <w:szCs w:val="28"/>
        </w:rPr>
        <w:t xml:space="preserve">здійснюється </w:t>
      </w:r>
      <w:r w:rsidRPr="00D56FD8">
        <w:rPr>
          <w:rFonts w:ascii="Times New Roman" w:hAnsi="Times New Roman"/>
          <w:sz w:val="28"/>
          <w:szCs w:val="28"/>
        </w:rPr>
        <w:t xml:space="preserve">за допомогою низки </w:t>
      </w:r>
      <w:r w:rsidR="00076325" w:rsidRPr="00D56FD8">
        <w:rPr>
          <w:rFonts w:ascii="Times New Roman" w:hAnsi="Times New Roman"/>
          <w:sz w:val="28"/>
          <w:szCs w:val="28"/>
        </w:rPr>
        <w:t>цифров</w:t>
      </w:r>
      <w:r w:rsidRPr="00D56FD8">
        <w:rPr>
          <w:rFonts w:ascii="Times New Roman" w:hAnsi="Times New Roman"/>
          <w:sz w:val="28"/>
          <w:szCs w:val="28"/>
        </w:rPr>
        <w:t>их</w:t>
      </w:r>
      <w:r w:rsidR="00076325" w:rsidRPr="00D56FD8">
        <w:rPr>
          <w:rFonts w:ascii="Times New Roman" w:hAnsi="Times New Roman"/>
          <w:sz w:val="28"/>
          <w:szCs w:val="28"/>
        </w:rPr>
        <w:t xml:space="preserve"> </w:t>
      </w:r>
      <w:r w:rsidR="001C7C0F" w:rsidRPr="00D56FD8">
        <w:rPr>
          <w:rFonts w:ascii="Times New Roman" w:hAnsi="Times New Roman"/>
          <w:sz w:val="28"/>
          <w:szCs w:val="28"/>
        </w:rPr>
        <w:t>навчальних інструментів</w:t>
      </w:r>
      <w:r w:rsidRPr="00D56FD8">
        <w:rPr>
          <w:rFonts w:ascii="Times New Roman" w:hAnsi="Times New Roman"/>
          <w:sz w:val="28"/>
          <w:szCs w:val="28"/>
        </w:rPr>
        <w:t>, опис яких приведений в таблиці 2.1.</w:t>
      </w:r>
      <w:r w:rsidR="00AB044E" w:rsidRPr="00D56FD8">
        <w:rPr>
          <w:rFonts w:ascii="Times New Roman" w:hAnsi="Times New Roman"/>
          <w:sz w:val="28"/>
          <w:szCs w:val="28"/>
        </w:rPr>
        <w:t xml:space="preserve"> Таким чином, цифрові навчальні інструменти класифіковані на 3 групи залежно від аспектів їхнього призначення, зокрема: інструменти, призначені для управління навчальною діяльністю; для організації колективної роботи учасників освітньої </w:t>
      </w:r>
      <w:r w:rsidR="00AB044E" w:rsidRPr="00D56FD8">
        <w:rPr>
          <w:rFonts w:ascii="Times New Roman" w:hAnsi="Times New Roman"/>
          <w:sz w:val="28"/>
          <w:szCs w:val="28"/>
        </w:rPr>
        <w:lastRenderedPageBreak/>
        <w:t>діяльності (наради, батьківські збори, конференції); для збереження інформації, пошук інформації, архівування.</w:t>
      </w:r>
    </w:p>
    <w:p w14:paraId="253B2328" w14:textId="515E345A" w:rsidR="002916A3" w:rsidRPr="00D56FD8" w:rsidRDefault="002916A3" w:rsidP="002916A3">
      <w:pPr>
        <w:spacing w:after="0" w:line="360" w:lineRule="auto"/>
        <w:ind w:firstLine="709"/>
        <w:jc w:val="right"/>
        <w:rPr>
          <w:rFonts w:ascii="Times New Roman" w:hAnsi="Times New Roman"/>
          <w:sz w:val="28"/>
          <w:szCs w:val="28"/>
        </w:rPr>
      </w:pPr>
      <w:r w:rsidRPr="00D56FD8">
        <w:rPr>
          <w:rFonts w:ascii="Times New Roman" w:hAnsi="Times New Roman"/>
          <w:sz w:val="28"/>
          <w:szCs w:val="28"/>
        </w:rPr>
        <w:t>Таблиця 2.1</w:t>
      </w:r>
    </w:p>
    <w:p w14:paraId="1EBD78F7" w14:textId="729C2DD6" w:rsidR="002916A3" w:rsidRPr="00D56FD8" w:rsidRDefault="002916A3" w:rsidP="002916A3">
      <w:pPr>
        <w:spacing w:after="0" w:line="360" w:lineRule="auto"/>
        <w:ind w:firstLine="709"/>
        <w:jc w:val="center"/>
        <w:rPr>
          <w:rFonts w:ascii="Times New Roman" w:hAnsi="Times New Roman"/>
          <w:sz w:val="28"/>
          <w:szCs w:val="28"/>
        </w:rPr>
      </w:pPr>
      <w:r w:rsidRPr="00D56FD8">
        <w:rPr>
          <w:rFonts w:ascii="Times New Roman" w:hAnsi="Times New Roman"/>
          <w:sz w:val="28"/>
          <w:szCs w:val="28"/>
        </w:rPr>
        <w:t>Цифров</w:t>
      </w:r>
      <w:r w:rsidR="001C7C0F" w:rsidRPr="00D56FD8">
        <w:rPr>
          <w:rFonts w:ascii="Times New Roman" w:hAnsi="Times New Roman"/>
          <w:sz w:val="28"/>
          <w:szCs w:val="28"/>
        </w:rPr>
        <w:t>і</w:t>
      </w:r>
      <w:r w:rsidRPr="00D56FD8">
        <w:rPr>
          <w:rFonts w:ascii="Times New Roman" w:hAnsi="Times New Roman"/>
          <w:sz w:val="28"/>
          <w:szCs w:val="28"/>
        </w:rPr>
        <w:t xml:space="preserve"> </w:t>
      </w:r>
      <w:r w:rsidR="001C7C0F" w:rsidRPr="00D56FD8">
        <w:rPr>
          <w:rFonts w:ascii="Times New Roman" w:hAnsi="Times New Roman"/>
          <w:sz w:val="28"/>
          <w:szCs w:val="28"/>
        </w:rPr>
        <w:t>навчальні інструменти</w:t>
      </w:r>
      <w:r w:rsidRPr="00D56FD8">
        <w:rPr>
          <w:rFonts w:ascii="Times New Roman" w:hAnsi="Times New Roman"/>
          <w:sz w:val="28"/>
          <w:szCs w:val="28"/>
        </w:rPr>
        <w:t>, які застосовуються в практиці освітньої та управлінської діяльності в ліцеї №144</w:t>
      </w:r>
      <w:r w:rsidR="00D45209">
        <w:rPr>
          <w:rFonts w:ascii="Times New Roman" w:hAnsi="Times New Roman"/>
          <w:sz w:val="28"/>
          <w:szCs w:val="28"/>
        </w:rPr>
        <w:t xml:space="preserve"> ім. Г.</w:t>
      </w:r>
      <w:r w:rsidR="005264CC">
        <w:rPr>
          <w:rFonts w:ascii="Times New Roman" w:hAnsi="Times New Roman"/>
          <w:sz w:val="28"/>
          <w:szCs w:val="28"/>
        </w:rPr>
        <w:t xml:space="preserve"> </w:t>
      </w:r>
      <w:r w:rsidR="00D45209">
        <w:rPr>
          <w:rFonts w:ascii="Times New Roman" w:hAnsi="Times New Roman"/>
          <w:sz w:val="28"/>
          <w:szCs w:val="28"/>
        </w:rPr>
        <w:t>Ващенка м.Києва</w:t>
      </w:r>
    </w:p>
    <w:tbl>
      <w:tblPr>
        <w:tblStyle w:val="ad"/>
        <w:tblW w:w="0" w:type="auto"/>
        <w:tblInd w:w="392" w:type="dxa"/>
        <w:tblLook w:val="04A0" w:firstRow="1" w:lastRow="0" w:firstColumn="1" w:lastColumn="0" w:noHBand="0" w:noVBand="1"/>
      </w:tblPr>
      <w:tblGrid>
        <w:gridCol w:w="445"/>
        <w:gridCol w:w="4711"/>
        <w:gridCol w:w="3916"/>
      </w:tblGrid>
      <w:tr w:rsidR="002916A3" w:rsidRPr="00D56FD8" w14:paraId="38DAD951" w14:textId="77777777" w:rsidTr="00BE2616">
        <w:tc>
          <w:tcPr>
            <w:tcW w:w="445" w:type="dxa"/>
            <w:vAlign w:val="center"/>
          </w:tcPr>
          <w:p w14:paraId="4623E037" w14:textId="768A476A" w:rsidR="002916A3" w:rsidRPr="00D56FD8" w:rsidRDefault="002916A3" w:rsidP="002916A3">
            <w:pPr>
              <w:jc w:val="center"/>
              <w:rPr>
                <w:rFonts w:ascii="Times New Roman" w:hAnsi="Times New Roman"/>
                <w:sz w:val="24"/>
                <w:szCs w:val="24"/>
              </w:rPr>
            </w:pPr>
            <w:r w:rsidRPr="00D56FD8">
              <w:rPr>
                <w:rFonts w:ascii="Times New Roman" w:hAnsi="Times New Roman"/>
                <w:sz w:val="24"/>
                <w:szCs w:val="24"/>
              </w:rPr>
              <w:t>№</w:t>
            </w:r>
          </w:p>
        </w:tc>
        <w:tc>
          <w:tcPr>
            <w:tcW w:w="4711" w:type="dxa"/>
            <w:vAlign w:val="center"/>
          </w:tcPr>
          <w:p w14:paraId="695D7352" w14:textId="1C4F84A0" w:rsidR="002916A3" w:rsidRPr="00D56FD8" w:rsidRDefault="002916A3" w:rsidP="002916A3">
            <w:pPr>
              <w:jc w:val="center"/>
              <w:rPr>
                <w:rFonts w:ascii="Times New Roman" w:hAnsi="Times New Roman"/>
                <w:sz w:val="24"/>
                <w:szCs w:val="24"/>
              </w:rPr>
            </w:pPr>
            <w:r w:rsidRPr="00D56FD8">
              <w:rPr>
                <w:rFonts w:ascii="Times New Roman" w:hAnsi="Times New Roman"/>
                <w:sz w:val="24"/>
                <w:szCs w:val="24"/>
              </w:rPr>
              <w:t xml:space="preserve">Тип </w:t>
            </w:r>
            <w:r w:rsidR="001C7C0F" w:rsidRPr="00D56FD8">
              <w:rPr>
                <w:rFonts w:ascii="Times New Roman" w:hAnsi="Times New Roman"/>
                <w:sz w:val="24"/>
                <w:szCs w:val="24"/>
              </w:rPr>
              <w:t>цифрових навчальних інструментів</w:t>
            </w:r>
          </w:p>
        </w:tc>
        <w:tc>
          <w:tcPr>
            <w:tcW w:w="3916" w:type="dxa"/>
            <w:vAlign w:val="center"/>
          </w:tcPr>
          <w:p w14:paraId="411E0CB9" w14:textId="06686307" w:rsidR="002916A3" w:rsidRPr="00D56FD8" w:rsidRDefault="002916A3" w:rsidP="001C7C0F">
            <w:pPr>
              <w:jc w:val="center"/>
              <w:rPr>
                <w:rFonts w:ascii="Times New Roman" w:hAnsi="Times New Roman"/>
                <w:sz w:val="24"/>
                <w:szCs w:val="24"/>
              </w:rPr>
            </w:pPr>
            <w:r w:rsidRPr="00D56FD8">
              <w:rPr>
                <w:rFonts w:ascii="Times New Roman" w:hAnsi="Times New Roman"/>
                <w:sz w:val="24"/>
                <w:szCs w:val="24"/>
              </w:rPr>
              <w:t xml:space="preserve">Використовувані </w:t>
            </w:r>
            <w:r w:rsidR="001C7C0F" w:rsidRPr="00D56FD8">
              <w:rPr>
                <w:rFonts w:ascii="Times New Roman" w:hAnsi="Times New Roman"/>
                <w:sz w:val="24"/>
                <w:szCs w:val="24"/>
              </w:rPr>
              <w:t>цифрові навчальні інструменти</w:t>
            </w:r>
          </w:p>
        </w:tc>
      </w:tr>
      <w:tr w:rsidR="002916A3" w:rsidRPr="00D56FD8" w14:paraId="268B527D" w14:textId="77777777" w:rsidTr="00BE2616">
        <w:tc>
          <w:tcPr>
            <w:tcW w:w="445" w:type="dxa"/>
            <w:vAlign w:val="center"/>
          </w:tcPr>
          <w:p w14:paraId="3ECFD689" w14:textId="7BA92B1F" w:rsidR="002916A3" w:rsidRPr="00D56FD8" w:rsidRDefault="002916A3" w:rsidP="002916A3">
            <w:pPr>
              <w:jc w:val="center"/>
              <w:rPr>
                <w:rFonts w:ascii="Times New Roman" w:hAnsi="Times New Roman"/>
                <w:sz w:val="24"/>
                <w:szCs w:val="24"/>
              </w:rPr>
            </w:pPr>
            <w:r w:rsidRPr="00D56FD8">
              <w:rPr>
                <w:rFonts w:ascii="Times New Roman" w:hAnsi="Times New Roman"/>
                <w:sz w:val="24"/>
                <w:szCs w:val="24"/>
              </w:rPr>
              <w:t>1</w:t>
            </w:r>
          </w:p>
        </w:tc>
        <w:tc>
          <w:tcPr>
            <w:tcW w:w="4711" w:type="dxa"/>
            <w:vAlign w:val="center"/>
          </w:tcPr>
          <w:p w14:paraId="46662501" w14:textId="23E83B2D" w:rsidR="002916A3" w:rsidRPr="00D56FD8" w:rsidRDefault="002916A3" w:rsidP="002916A3">
            <w:pPr>
              <w:jc w:val="center"/>
              <w:rPr>
                <w:rFonts w:ascii="Times New Roman" w:hAnsi="Times New Roman"/>
                <w:sz w:val="24"/>
                <w:szCs w:val="24"/>
              </w:rPr>
            </w:pPr>
            <w:r w:rsidRPr="00D56FD8">
              <w:rPr>
                <w:rFonts w:ascii="Times New Roman" w:hAnsi="Times New Roman"/>
                <w:sz w:val="24"/>
                <w:szCs w:val="24"/>
              </w:rPr>
              <w:t>2</w:t>
            </w:r>
          </w:p>
        </w:tc>
        <w:tc>
          <w:tcPr>
            <w:tcW w:w="3916" w:type="dxa"/>
            <w:vAlign w:val="center"/>
          </w:tcPr>
          <w:p w14:paraId="57A66C08" w14:textId="1F32EB04" w:rsidR="002916A3" w:rsidRPr="00D56FD8" w:rsidRDefault="002916A3" w:rsidP="002916A3">
            <w:pPr>
              <w:jc w:val="center"/>
              <w:rPr>
                <w:rFonts w:ascii="Times New Roman" w:hAnsi="Times New Roman"/>
                <w:sz w:val="24"/>
                <w:szCs w:val="24"/>
              </w:rPr>
            </w:pPr>
            <w:r w:rsidRPr="00D56FD8">
              <w:rPr>
                <w:rFonts w:ascii="Times New Roman" w:hAnsi="Times New Roman"/>
                <w:sz w:val="24"/>
                <w:szCs w:val="24"/>
              </w:rPr>
              <w:t>3</w:t>
            </w:r>
          </w:p>
        </w:tc>
      </w:tr>
      <w:tr w:rsidR="002916A3" w:rsidRPr="00D56FD8" w14:paraId="5F5CE9C0" w14:textId="77777777" w:rsidTr="00BE2616">
        <w:tc>
          <w:tcPr>
            <w:tcW w:w="445" w:type="dxa"/>
            <w:vAlign w:val="center"/>
          </w:tcPr>
          <w:p w14:paraId="49E8483F" w14:textId="3A0BF54A" w:rsidR="002916A3" w:rsidRPr="00D56FD8" w:rsidRDefault="002916A3" w:rsidP="002916A3">
            <w:pPr>
              <w:jc w:val="center"/>
              <w:rPr>
                <w:rFonts w:ascii="Times New Roman" w:hAnsi="Times New Roman"/>
                <w:sz w:val="24"/>
                <w:szCs w:val="24"/>
              </w:rPr>
            </w:pPr>
            <w:r w:rsidRPr="00D56FD8">
              <w:rPr>
                <w:rFonts w:ascii="Times New Roman" w:hAnsi="Times New Roman"/>
                <w:sz w:val="24"/>
                <w:szCs w:val="24"/>
              </w:rPr>
              <w:t>1</w:t>
            </w:r>
          </w:p>
        </w:tc>
        <w:tc>
          <w:tcPr>
            <w:tcW w:w="4711" w:type="dxa"/>
            <w:vAlign w:val="center"/>
          </w:tcPr>
          <w:p w14:paraId="6F28739F" w14:textId="552DE587" w:rsidR="002916A3" w:rsidRPr="00D56FD8" w:rsidRDefault="002C66FA" w:rsidP="002C66FA">
            <w:pPr>
              <w:jc w:val="center"/>
              <w:rPr>
                <w:rFonts w:ascii="Times New Roman" w:hAnsi="Times New Roman"/>
                <w:sz w:val="24"/>
                <w:szCs w:val="24"/>
              </w:rPr>
            </w:pPr>
            <w:r w:rsidRPr="00D56FD8">
              <w:rPr>
                <w:rFonts w:ascii="Times New Roman" w:hAnsi="Times New Roman"/>
                <w:sz w:val="24"/>
                <w:szCs w:val="24"/>
              </w:rPr>
              <w:t xml:space="preserve">Системи управління навчальною діяльністю </w:t>
            </w:r>
          </w:p>
        </w:tc>
        <w:tc>
          <w:tcPr>
            <w:tcW w:w="3916" w:type="dxa"/>
            <w:vAlign w:val="center"/>
          </w:tcPr>
          <w:p w14:paraId="7DE899B0" w14:textId="7D02CF9C" w:rsidR="002916A3" w:rsidRPr="00D56FD8" w:rsidRDefault="002C66FA" w:rsidP="002916A3">
            <w:pPr>
              <w:jc w:val="center"/>
              <w:rPr>
                <w:rFonts w:ascii="Times New Roman" w:hAnsi="Times New Roman"/>
                <w:sz w:val="24"/>
                <w:szCs w:val="24"/>
              </w:rPr>
            </w:pPr>
            <w:r w:rsidRPr="00D56FD8">
              <w:rPr>
                <w:noProof/>
                <w:lang w:eastAsia="uk-UA"/>
              </w:rPr>
              <w:drawing>
                <wp:inline distT="0" distB="0" distL="0" distR="0" wp14:anchorId="6376BA8B" wp14:editId="460C540C">
                  <wp:extent cx="556260" cy="5232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8096" cy="524942"/>
                          </a:xfrm>
                          <a:prstGeom prst="rect">
                            <a:avLst/>
                          </a:prstGeom>
                        </pic:spPr>
                      </pic:pic>
                    </a:graphicData>
                  </a:graphic>
                </wp:inline>
              </w:drawing>
            </w:r>
            <w:r w:rsidRPr="00D56FD8">
              <w:rPr>
                <w:noProof/>
                <w:lang w:eastAsia="uk-UA"/>
              </w:rPr>
              <w:drawing>
                <wp:inline distT="0" distB="0" distL="0" distR="0" wp14:anchorId="26E6711D" wp14:editId="4D5EDBBC">
                  <wp:extent cx="463171" cy="5105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3171" cy="510540"/>
                          </a:xfrm>
                          <a:prstGeom prst="rect">
                            <a:avLst/>
                          </a:prstGeom>
                        </pic:spPr>
                      </pic:pic>
                    </a:graphicData>
                  </a:graphic>
                </wp:inline>
              </w:drawing>
            </w:r>
            <w:r w:rsidRPr="00D56FD8">
              <w:rPr>
                <w:noProof/>
                <w:lang w:eastAsia="uk-UA"/>
              </w:rPr>
              <w:drawing>
                <wp:inline distT="0" distB="0" distL="0" distR="0" wp14:anchorId="6FE39BD0" wp14:editId="25CB0FC8">
                  <wp:extent cx="525780" cy="531755"/>
                  <wp:effectExtent l="0" t="0" r="762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5780" cy="531755"/>
                          </a:xfrm>
                          <a:prstGeom prst="rect">
                            <a:avLst/>
                          </a:prstGeom>
                        </pic:spPr>
                      </pic:pic>
                    </a:graphicData>
                  </a:graphic>
                </wp:inline>
              </w:drawing>
            </w:r>
          </w:p>
        </w:tc>
      </w:tr>
      <w:tr w:rsidR="002916A3" w:rsidRPr="00D56FD8" w14:paraId="0C265D48" w14:textId="77777777" w:rsidTr="00BE2616">
        <w:tc>
          <w:tcPr>
            <w:tcW w:w="445" w:type="dxa"/>
            <w:vAlign w:val="center"/>
          </w:tcPr>
          <w:p w14:paraId="0A804B7C" w14:textId="77CDE9B4" w:rsidR="002916A3" w:rsidRPr="00D56FD8" w:rsidRDefault="002916A3" w:rsidP="002916A3">
            <w:pPr>
              <w:jc w:val="center"/>
              <w:rPr>
                <w:rFonts w:ascii="Times New Roman" w:hAnsi="Times New Roman"/>
                <w:sz w:val="24"/>
                <w:szCs w:val="24"/>
              </w:rPr>
            </w:pPr>
            <w:r w:rsidRPr="00D56FD8">
              <w:rPr>
                <w:rFonts w:ascii="Times New Roman" w:hAnsi="Times New Roman"/>
                <w:sz w:val="24"/>
                <w:szCs w:val="24"/>
              </w:rPr>
              <w:t>2</w:t>
            </w:r>
          </w:p>
        </w:tc>
        <w:tc>
          <w:tcPr>
            <w:tcW w:w="4711" w:type="dxa"/>
            <w:vAlign w:val="center"/>
          </w:tcPr>
          <w:p w14:paraId="76DC9AA0" w14:textId="77DD11E2" w:rsidR="002916A3" w:rsidRPr="00D56FD8" w:rsidRDefault="002C66FA" w:rsidP="002916A3">
            <w:pPr>
              <w:jc w:val="center"/>
              <w:rPr>
                <w:rFonts w:ascii="Times New Roman" w:hAnsi="Times New Roman"/>
                <w:sz w:val="24"/>
                <w:szCs w:val="24"/>
              </w:rPr>
            </w:pPr>
            <w:r w:rsidRPr="00D56FD8">
              <w:rPr>
                <w:rFonts w:ascii="Times New Roman" w:hAnsi="Times New Roman"/>
                <w:sz w:val="24"/>
                <w:szCs w:val="24"/>
              </w:rPr>
              <w:t xml:space="preserve">Системи для організації колективної роботи (наради, батьківські збори, конференції) </w:t>
            </w:r>
          </w:p>
        </w:tc>
        <w:tc>
          <w:tcPr>
            <w:tcW w:w="3916" w:type="dxa"/>
            <w:vAlign w:val="center"/>
          </w:tcPr>
          <w:p w14:paraId="0824F061" w14:textId="7B0A16DE" w:rsidR="002916A3" w:rsidRPr="00D56FD8" w:rsidRDefault="002C66FA" w:rsidP="002916A3">
            <w:pPr>
              <w:jc w:val="center"/>
              <w:rPr>
                <w:rFonts w:ascii="Times New Roman" w:hAnsi="Times New Roman"/>
                <w:sz w:val="24"/>
                <w:szCs w:val="24"/>
              </w:rPr>
            </w:pPr>
            <w:r w:rsidRPr="00D56FD8">
              <w:rPr>
                <w:noProof/>
                <w:lang w:eastAsia="uk-UA"/>
              </w:rPr>
              <w:drawing>
                <wp:inline distT="0" distB="0" distL="0" distR="0" wp14:anchorId="6513A6BB" wp14:editId="0332E23F">
                  <wp:extent cx="533400" cy="472911"/>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4976" cy="474308"/>
                          </a:xfrm>
                          <a:prstGeom prst="rect">
                            <a:avLst/>
                          </a:prstGeom>
                        </pic:spPr>
                      </pic:pic>
                    </a:graphicData>
                  </a:graphic>
                </wp:inline>
              </w:drawing>
            </w:r>
            <w:r w:rsidRPr="00D56FD8">
              <w:rPr>
                <w:noProof/>
                <w:lang w:eastAsia="uk-UA"/>
              </w:rPr>
              <w:drawing>
                <wp:inline distT="0" distB="0" distL="0" distR="0" wp14:anchorId="4D1C36DD" wp14:editId="6DD73BB3">
                  <wp:extent cx="482032" cy="493647"/>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3586" cy="495239"/>
                          </a:xfrm>
                          <a:prstGeom prst="rect">
                            <a:avLst/>
                          </a:prstGeom>
                        </pic:spPr>
                      </pic:pic>
                    </a:graphicData>
                  </a:graphic>
                </wp:inline>
              </w:drawing>
            </w:r>
          </w:p>
        </w:tc>
      </w:tr>
      <w:tr w:rsidR="002916A3" w:rsidRPr="00D56FD8" w14:paraId="46636316" w14:textId="77777777" w:rsidTr="00BE2616">
        <w:tc>
          <w:tcPr>
            <w:tcW w:w="445" w:type="dxa"/>
            <w:vAlign w:val="center"/>
          </w:tcPr>
          <w:p w14:paraId="36D554CB" w14:textId="318B85B8" w:rsidR="002916A3" w:rsidRPr="00D56FD8" w:rsidRDefault="002916A3" w:rsidP="002916A3">
            <w:pPr>
              <w:jc w:val="center"/>
              <w:rPr>
                <w:rFonts w:ascii="Times New Roman" w:hAnsi="Times New Roman"/>
                <w:sz w:val="24"/>
                <w:szCs w:val="24"/>
              </w:rPr>
            </w:pPr>
            <w:r w:rsidRPr="00D56FD8">
              <w:rPr>
                <w:rFonts w:ascii="Times New Roman" w:hAnsi="Times New Roman"/>
                <w:sz w:val="24"/>
                <w:szCs w:val="24"/>
              </w:rPr>
              <w:t>3</w:t>
            </w:r>
          </w:p>
        </w:tc>
        <w:tc>
          <w:tcPr>
            <w:tcW w:w="4711" w:type="dxa"/>
            <w:vAlign w:val="center"/>
          </w:tcPr>
          <w:p w14:paraId="3122CE15" w14:textId="3C664785" w:rsidR="002916A3" w:rsidRPr="00D56FD8" w:rsidRDefault="002C66FA" w:rsidP="002916A3">
            <w:pPr>
              <w:jc w:val="center"/>
              <w:rPr>
                <w:rFonts w:ascii="Times New Roman" w:hAnsi="Times New Roman"/>
                <w:sz w:val="24"/>
                <w:szCs w:val="24"/>
              </w:rPr>
            </w:pPr>
            <w:r w:rsidRPr="00D56FD8">
              <w:rPr>
                <w:rFonts w:ascii="Times New Roman" w:hAnsi="Times New Roman"/>
                <w:sz w:val="24"/>
                <w:szCs w:val="24"/>
              </w:rPr>
              <w:t xml:space="preserve">Збереження інформації, пошук інформації, архівування </w:t>
            </w:r>
          </w:p>
        </w:tc>
        <w:tc>
          <w:tcPr>
            <w:tcW w:w="3916" w:type="dxa"/>
            <w:vAlign w:val="center"/>
          </w:tcPr>
          <w:p w14:paraId="1F48C968" w14:textId="13922FC1" w:rsidR="002916A3" w:rsidRPr="00D56FD8" w:rsidRDefault="002C66FA" w:rsidP="002916A3">
            <w:pPr>
              <w:jc w:val="center"/>
              <w:rPr>
                <w:rFonts w:ascii="Times New Roman" w:hAnsi="Times New Roman"/>
                <w:sz w:val="24"/>
                <w:szCs w:val="24"/>
              </w:rPr>
            </w:pPr>
            <w:r w:rsidRPr="00D56FD8">
              <w:rPr>
                <w:noProof/>
                <w:lang w:eastAsia="uk-UA"/>
              </w:rPr>
              <w:drawing>
                <wp:inline distT="0" distB="0" distL="0" distR="0" wp14:anchorId="7A9D8186" wp14:editId="43251ABA">
                  <wp:extent cx="552495" cy="51606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5764" cy="519121"/>
                          </a:xfrm>
                          <a:prstGeom prst="rect">
                            <a:avLst/>
                          </a:prstGeom>
                        </pic:spPr>
                      </pic:pic>
                    </a:graphicData>
                  </a:graphic>
                </wp:inline>
              </w:drawing>
            </w:r>
            <w:r w:rsidRPr="00D56FD8">
              <w:rPr>
                <w:noProof/>
                <w:lang w:eastAsia="uk-UA"/>
              </w:rPr>
              <w:drawing>
                <wp:inline distT="0" distB="0" distL="0" distR="0" wp14:anchorId="3B9E677C" wp14:editId="5FF0F2F4">
                  <wp:extent cx="537596" cy="51447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523" cy="517274"/>
                          </a:xfrm>
                          <a:prstGeom prst="rect">
                            <a:avLst/>
                          </a:prstGeom>
                        </pic:spPr>
                      </pic:pic>
                    </a:graphicData>
                  </a:graphic>
                </wp:inline>
              </w:drawing>
            </w:r>
            <w:r w:rsidRPr="00D56FD8">
              <w:rPr>
                <w:noProof/>
                <w:lang w:eastAsia="uk-UA"/>
              </w:rPr>
              <w:drawing>
                <wp:inline distT="0" distB="0" distL="0" distR="0" wp14:anchorId="6A3EC46B" wp14:editId="60449F3B">
                  <wp:extent cx="581778" cy="510540"/>
                  <wp:effectExtent l="0" t="0" r="889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4531" cy="512956"/>
                          </a:xfrm>
                          <a:prstGeom prst="rect">
                            <a:avLst/>
                          </a:prstGeom>
                        </pic:spPr>
                      </pic:pic>
                    </a:graphicData>
                  </a:graphic>
                </wp:inline>
              </w:drawing>
            </w:r>
          </w:p>
        </w:tc>
      </w:tr>
    </w:tbl>
    <w:p w14:paraId="097A7B96" w14:textId="78045006" w:rsidR="002916A3" w:rsidRPr="00587564" w:rsidRDefault="002C66FA" w:rsidP="001C7C0F">
      <w:pPr>
        <w:spacing w:after="0" w:line="360" w:lineRule="auto"/>
        <w:ind w:firstLine="709"/>
        <w:jc w:val="both"/>
        <w:rPr>
          <w:rFonts w:ascii="Times New Roman" w:hAnsi="Times New Roman"/>
          <w:sz w:val="24"/>
          <w:szCs w:val="24"/>
          <w:lang w:val="en-US"/>
        </w:rPr>
      </w:pPr>
      <w:r w:rsidRPr="00D56FD8">
        <w:rPr>
          <w:rFonts w:ascii="Times New Roman" w:hAnsi="Times New Roman"/>
          <w:sz w:val="24"/>
          <w:szCs w:val="24"/>
        </w:rPr>
        <w:t xml:space="preserve">Джерело: складено автором за даними </w:t>
      </w:r>
      <w:r w:rsidR="00587564">
        <w:rPr>
          <w:rFonts w:ascii="Times New Roman" w:hAnsi="Times New Roman"/>
          <w:sz w:val="24"/>
          <w:szCs w:val="24"/>
          <w:lang w:val="en-US"/>
        </w:rPr>
        <w:t>[</w:t>
      </w:r>
      <w:r w:rsidR="00587564">
        <w:rPr>
          <w:rFonts w:ascii="Times New Roman" w:hAnsi="Times New Roman"/>
          <w:sz w:val="24"/>
          <w:szCs w:val="24"/>
        </w:rPr>
        <w:t>64</w:t>
      </w:r>
      <w:r w:rsidR="00587564">
        <w:rPr>
          <w:rFonts w:ascii="Times New Roman" w:hAnsi="Times New Roman"/>
          <w:sz w:val="24"/>
          <w:szCs w:val="24"/>
          <w:lang w:val="en-US"/>
        </w:rPr>
        <w:t>]</w:t>
      </w:r>
    </w:p>
    <w:p w14:paraId="06412C60" w14:textId="77777777" w:rsidR="002916A3" w:rsidRPr="00D56FD8" w:rsidRDefault="002916A3" w:rsidP="00076325">
      <w:pPr>
        <w:spacing w:after="0" w:line="360" w:lineRule="auto"/>
        <w:ind w:firstLine="709"/>
        <w:jc w:val="both"/>
        <w:rPr>
          <w:rFonts w:ascii="Times New Roman" w:hAnsi="Times New Roman"/>
          <w:sz w:val="28"/>
          <w:szCs w:val="28"/>
        </w:rPr>
      </w:pPr>
    </w:p>
    <w:p w14:paraId="2C045C50" w14:textId="2621FABE" w:rsidR="00076325" w:rsidRPr="00D56FD8" w:rsidRDefault="001C7C0F" w:rsidP="00076325">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1.2. </w:t>
      </w:r>
      <w:r w:rsidR="00A56E4B" w:rsidRPr="00D56FD8">
        <w:rPr>
          <w:rFonts w:ascii="Times New Roman" w:hAnsi="Times New Roman"/>
          <w:sz w:val="28"/>
          <w:szCs w:val="28"/>
        </w:rPr>
        <w:t xml:space="preserve">автоматизація освітніх процесів </w:t>
      </w:r>
      <w:r w:rsidR="00A56E4B">
        <w:rPr>
          <w:rFonts w:ascii="Times New Roman" w:hAnsi="Times New Roman"/>
          <w:sz w:val="28"/>
          <w:szCs w:val="28"/>
        </w:rPr>
        <w:t xml:space="preserve">здійснюється </w:t>
      </w:r>
      <w:r w:rsidRPr="00D56FD8">
        <w:rPr>
          <w:rFonts w:ascii="Times New Roman" w:hAnsi="Times New Roman"/>
          <w:sz w:val="28"/>
          <w:szCs w:val="28"/>
        </w:rPr>
        <w:t xml:space="preserve">за допомогою </w:t>
      </w:r>
      <w:r w:rsidR="00076325" w:rsidRPr="00D56FD8">
        <w:rPr>
          <w:rFonts w:ascii="Times New Roman" w:hAnsi="Times New Roman"/>
          <w:sz w:val="28"/>
          <w:szCs w:val="28"/>
        </w:rPr>
        <w:t>електронн</w:t>
      </w:r>
      <w:r w:rsidRPr="00D56FD8">
        <w:rPr>
          <w:rFonts w:ascii="Times New Roman" w:hAnsi="Times New Roman"/>
          <w:sz w:val="28"/>
          <w:szCs w:val="28"/>
        </w:rPr>
        <w:t>ого</w:t>
      </w:r>
      <w:r w:rsidR="00076325" w:rsidRPr="00D56FD8">
        <w:rPr>
          <w:rFonts w:ascii="Times New Roman" w:hAnsi="Times New Roman"/>
          <w:sz w:val="28"/>
          <w:szCs w:val="28"/>
        </w:rPr>
        <w:t xml:space="preserve"> журнал</w:t>
      </w:r>
      <w:r w:rsidRPr="00D56FD8">
        <w:rPr>
          <w:rFonts w:ascii="Times New Roman" w:hAnsi="Times New Roman"/>
          <w:sz w:val="28"/>
          <w:szCs w:val="28"/>
        </w:rPr>
        <w:t>у</w:t>
      </w:r>
      <w:r w:rsidR="00076325" w:rsidRPr="00D56FD8">
        <w:rPr>
          <w:rFonts w:ascii="Times New Roman" w:hAnsi="Times New Roman"/>
          <w:sz w:val="28"/>
          <w:szCs w:val="28"/>
        </w:rPr>
        <w:t xml:space="preserve"> і щоденник</w:t>
      </w:r>
      <w:r w:rsidRPr="00D56FD8">
        <w:rPr>
          <w:rFonts w:ascii="Times New Roman" w:hAnsi="Times New Roman"/>
          <w:sz w:val="28"/>
          <w:szCs w:val="28"/>
        </w:rPr>
        <w:t xml:space="preserve">а. Ці інструменти </w:t>
      </w:r>
      <w:r w:rsidR="00076325" w:rsidRPr="00D56FD8">
        <w:rPr>
          <w:rFonts w:ascii="Times New Roman" w:hAnsi="Times New Roman"/>
          <w:sz w:val="28"/>
          <w:szCs w:val="28"/>
        </w:rPr>
        <w:t xml:space="preserve"> дозволя</w:t>
      </w:r>
      <w:r w:rsidRPr="00D56FD8">
        <w:rPr>
          <w:rFonts w:ascii="Times New Roman" w:hAnsi="Times New Roman"/>
          <w:sz w:val="28"/>
          <w:szCs w:val="28"/>
        </w:rPr>
        <w:t>ють</w:t>
      </w:r>
      <w:r w:rsidR="00076325" w:rsidRPr="00D56FD8">
        <w:rPr>
          <w:rFonts w:ascii="Times New Roman" w:hAnsi="Times New Roman"/>
          <w:sz w:val="28"/>
          <w:szCs w:val="28"/>
        </w:rPr>
        <w:t xml:space="preserve"> </w:t>
      </w:r>
      <w:r w:rsidRPr="00D56FD8">
        <w:rPr>
          <w:rFonts w:ascii="Times New Roman" w:hAnsi="Times New Roman"/>
          <w:sz w:val="28"/>
          <w:szCs w:val="28"/>
        </w:rPr>
        <w:t>створювати</w:t>
      </w:r>
      <w:r w:rsidR="00076325" w:rsidRPr="00D56FD8">
        <w:rPr>
          <w:rFonts w:ascii="Times New Roman" w:hAnsi="Times New Roman"/>
          <w:sz w:val="28"/>
          <w:szCs w:val="28"/>
        </w:rPr>
        <w:t xml:space="preserve"> </w:t>
      </w:r>
      <w:r w:rsidRPr="00D56FD8">
        <w:rPr>
          <w:rFonts w:ascii="Times New Roman" w:hAnsi="Times New Roman"/>
          <w:sz w:val="28"/>
          <w:szCs w:val="28"/>
        </w:rPr>
        <w:t>та</w:t>
      </w:r>
      <w:r w:rsidR="00076325" w:rsidRPr="00D56FD8">
        <w:rPr>
          <w:rFonts w:ascii="Times New Roman" w:hAnsi="Times New Roman"/>
          <w:sz w:val="28"/>
          <w:szCs w:val="28"/>
        </w:rPr>
        <w:t xml:space="preserve"> пошир</w:t>
      </w:r>
      <w:r w:rsidRPr="00D56FD8">
        <w:rPr>
          <w:rFonts w:ascii="Times New Roman" w:hAnsi="Times New Roman"/>
          <w:sz w:val="28"/>
          <w:szCs w:val="28"/>
        </w:rPr>
        <w:t>ювати</w:t>
      </w:r>
      <w:r w:rsidR="00076325" w:rsidRPr="00D56FD8">
        <w:rPr>
          <w:rFonts w:ascii="Times New Roman" w:hAnsi="Times New Roman"/>
          <w:sz w:val="28"/>
          <w:szCs w:val="28"/>
        </w:rPr>
        <w:t xml:space="preserve"> розклади занять серед </w:t>
      </w:r>
      <w:r w:rsidRPr="00D56FD8">
        <w:rPr>
          <w:rFonts w:ascii="Times New Roman" w:hAnsi="Times New Roman"/>
          <w:sz w:val="28"/>
          <w:szCs w:val="28"/>
        </w:rPr>
        <w:t xml:space="preserve">всіх </w:t>
      </w:r>
      <w:r w:rsidR="00076325" w:rsidRPr="00D56FD8">
        <w:rPr>
          <w:rFonts w:ascii="Times New Roman" w:hAnsi="Times New Roman"/>
          <w:sz w:val="28"/>
          <w:szCs w:val="28"/>
        </w:rPr>
        <w:t>учасників освітньо</w:t>
      </w:r>
      <w:r w:rsidRPr="00D56FD8">
        <w:rPr>
          <w:rFonts w:ascii="Times New Roman" w:hAnsi="Times New Roman"/>
          <w:sz w:val="28"/>
          <w:szCs w:val="28"/>
        </w:rPr>
        <w:t>ї</w:t>
      </w:r>
      <w:r w:rsidR="00076325" w:rsidRPr="00D56FD8">
        <w:rPr>
          <w:rFonts w:ascii="Times New Roman" w:hAnsi="Times New Roman"/>
          <w:sz w:val="28"/>
          <w:szCs w:val="28"/>
        </w:rPr>
        <w:t xml:space="preserve"> </w:t>
      </w:r>
      <w:r w:rsidRPr="00D56FD8">
        <w:rPr>
          <w:rFonts w:ascii="Times New Roman" w:hAnsi="Times New Roman"/>
          <w:sz w:val="28"/>
          <w:szCs w:val="28"/>
        </w:rPr>
        <w:t>діяльності. В</w:t>
      </w:r>
      <w:r w:rsidR="00076325" w:rsidRPr="00D56FD8">
        <w:rPr>
          <w:rFonts w:ascii="Times New Roman" w:hAnsi="Times New Roman"/>
          <w:sz w:val="28"/>
          <w:szCs w:val="28"/>
        </w:rPr>
        <w:t>чител</w:t>
      </w:r>
      <w:r w:rsidRPr="00D56FD8">
        <w:rPr>
          <w:rFonts w:ascii="Times New Roman" w:hAnsi="Times New Roman"/>
          <w:sz w:val="28"/>
          <w:szCs w:val="28"/>
        </w:rPr>
        <w:t>і</w:t>
      </w:r>
      <w:r w:rsidR="00076325" w:rsidRPr="00D56FD8">
        <w:rPr>
          <w:rFonts w:ascii="Times New Roman" w:hAnsi="Times New Roman"/>
          <w:sz w:val="28"/>
          <w:szCs w:val="28"/>
        </w:rPr>
        <w:t xml:space="preserve"> фіксу</w:t>
      </w:r>
      <w:r w:rsidRPr="00D56FD8">
        <w:rPr>
          <w:rFonts w:ascii="Times New Roman" w:hAnsi="Times New Roman"/>
          <w:sz w:val="28"/>
          <w:szCs w:val="28"/>
        </w:rPr>
        <w:t>ють та аналізують рівень</w:t>
      </w:r>
      <w:r w:rsidR="00076325" w:rsidRPr="00D56FD8">
        <w:rPr>
          <w:rFonts w:ascii="Times New Roman" w:hAnsi="Times New Roman"/>
          <w:sz w:val="28"/>
          <w:szCs w:val="28"/>
        </w:rPr>
        <w:t xml:space="preserve"> успіш</w:t>
      </w:r>
      <w:r w:rsidRPr="00D56FD8">
        <w:rPr>
          <w:rFonts w:ascii="Times New Roman" w:hAnsi="Times New Roman"/>
          <w:sz w:val="28"/>
          <w:szCs w:val="28"/>
        </w:rPr>
        <w:t>но</w:t>
      </w:r>
      <w:r w:rsidR="00076325" w:rsidRPr="00D56FD8">
        <w:rPr>
          <w:rFonts w:ascii="Times New Roman" w:hAnsi="Times New Roman"/>
          <w:sz w:val="28"/>
          <w:szCs w:val="28"/>
        </w:rPr>
        <w:t>ст</w:t>
      </w:r>
      <w:r w:rsidRPr="00D56FD8">
        <w:rPr>
          <w:rFonts w:ascii="Times New Roman" w:hAnsi="Times New Roman"/>
          <w:sz w:val="28"/>
          <w:szCs w:val="28"/>
        </w:rPr>
        <w:t>і</w:t>
      </w:r>
      <w:r w:rsidR="00076325" w:rsidRPr="00D56FD8">
        <w:rPr>
          <w:rFonts w:ascii="Times New Roman" w:hAnsi="Times New Roman"/>
          <w:sz w:val="28"/>
          <w:szCs w:val="28"/>
        </w:rPr>
        <w:t xml:space="preserve"> учнів, </w:t>
      </w:r>
      <w:r w:rsidRPr="00D56FD8">
        <w:rPr>
          <w:rFonts w:ascii="Times New Roman" w:hAnsi="Times New Roman"/>
          <w:sz w:val="28"/>
          <w:szCs w:val="28"/>
        </w:rPr>
        <w:t xml:space="preserve">контролюють </w:t>
      </w:r>
      <w:r w:rsidR="00076325" w:rsidRPr="00D56FD8">
        <w:rPr>
          <w:rFonts w:ascii="Times New Roman" w:hAnsi="Times New Roman"/>
          <w:sz w:val="28"/>
          <w:szCs w:val="28"/>
        </w:rPr>
        <w:t>відвідування</w:t>
      </w:r>
      <w:r w:rsidRPr="00D56FD8">
        <w:rPr>
          <w:rFonts w:ascii="Times New Roman" w:hAnsi="Times New Roman"/>
          <w:sz w:val="28"/>
          <w:szCs w:val="28"/>
        </w:rPr>
        <w:t xml:space="preserve"> занять</w:t>
      </w:r>
      <w:r w:rsidR="00076325" w:rsidRPr="00D56FD8">
        <w:rPr>
          <w:rFonts w:ascii="Times New Roman" w:hAnsi="Times New Roman"/>
          <w:sz w:val="28"/>
          <w:szCs w:val="28"/>
        </w:rPr>
        <w:t xml:space="preserve">, </w:t>
      </w:r>
      <w:r w:rsidRPr="00D56FD8">
        <w:rPr>
          <w:rFonts w:ascii="Times New Roman" w:hAnsi="Times New Roman"/>
          <w:sz w:val="28"/>
          <w:szCs w:val="28"/>
        </w:rPr>
        <w:t xml:space="preserve">педагоги також можуть вносити </w:t>
      </w:r>
      <w:r w:rsidR="00076325" w:rsidRPr="00D56FD8">
        <w:rPr>
          <w:rFonts w:ascii="Times New Roman" w:hAnsi="Times New Roman"/>
          <w:sz w:val="28"/>
          <w:szCs w:val="28"/>
        </w:rPr>
        <w:t>коментарі щодо навчальних досягнень</w:t>
      </w:r>
      <w:r w:rsidRPr="00D56FD8">
        <w:rPr>
          <w:rFonts w:ascii="Times New Roman" w:hAnsi="Times New Roman"/>
          <w:sz w:val="28"/>
          <w:szCs w:val="28"/>
        </w:rPr>
        <w:t xml:space="preserve"> учнів</w:t>
      </w:r>
      <w:r w:rsidR="00076325" w:rsidRPr="00D56FD8">
        <w:rPr>
          <w:rFonts w:ascii="Times New Roman" w:hAnsi="Times New Roman"/>
          <w:sz w:val="28"/>
          <w:szCs w:val="28"/>
        </w:rPr>
        <w:t xml:space="preserve"> та </w:t>
      </w:r>
      <w:r w:rsidRPr="00D56FD8">
        <w:rPr>
          <w:rFonts w:ascii="Times New Roman" w:hAnsi="Times New Roman"/>
          <w:sz w:val="28"/>
          <w:szCs w:val="28"/>
        </w:rPr>
        <w:t xml:space="preserve">їх </w:t>
      </w:r>
      <w:r w:rsidR="00076325" w:rsidRPr="00D56FD8">
        <w:rPr>
          <w:rFonts w:ascii="Times New Roman" w:hAnsi="Times New Roman"/>
          <w:sz w:val="28"/>
          <w:szCs w:val="28"/>
        </w:rPr>
        <w:t xml:space="preserve">поведінки </w:t>
      </w:r>
      <w:r w:rsidRPr="00D56FD8">
        <w:rPr>
          <w:rFonts w:ascii="Times New Roman" w:hAnsi="Times New Roman"/>
          <w:sz w:val="28"/>
          <w:szCs w:val="28"/>
        </w:rPr>
        <w:t>в</w:t>
      </w:r>
      <w:r w:rsidR="00076325" w:rsidRPr="00D56FD8">
        <w:rPr>
          <w:rFonts w:ascii="Times New Roman" w:hAnsi="Times New Roman"/>
          <w:sz w:val="28"/>
          <w:szCs w:val="28"/>
        </w:rPr>
        <w:t xml:space="preserve"> електронному форматі. </w:t>
      </w:r>
    </w:p>
    <w:p w14:paraId="3E562215" w14:textId="009D10F0" w:rsidR="00076325" w:rsidRPr="00D56FD8" w:rsidRDefault="001C7C0F" w:rsidP="00076325">
      <w:pPr>
        <w:spacing w:after="0" w:line="360" w:lineRule="auto"/>
        <w:ind w:firstLine="709"/>
        <w:jc w:val="both"/>
        <w:rPr>
          <w:rFonts w:ascii="Times New Roman" w:hAnsi="Times New Roman"/>
          <w:sz w:val="28"/>
          <w:szCs w:val="28"/>
        </w:rPr>
      </w:pPr>
      <w:r w:rsidRPr="00D56FD8">
        <w:rPr>
          <w:rFonts w:ascii="Times New Roman" w:hAnsi="Times New Roman"/>
          <w:sz w:val="28"/>
          <w:szCs w:val="28"/>
        </w:rPr>
        <w:t>У</w:t>
      </w:r>
      <w:r w:rsidR="00076325" w:rsidRPr="00D56FD8">
        <w:rPr>
          <w:rFonts w:ascii="Times New Roman" w:hAnsi="Times New Roman"/>
          <w:sz w:val="28"/>
          <w:szCs w:val="28"/>
        </w:rPr>
        <w:t>чням</w:t>
      </w:r>
      <w:r w:rsidRPr="00D56FD8">
        <w:rPr>
          <w:rFonts w:ascii="Times New Roman" w:hAnsi="Times New Roman"/>
          <w:sz w:val="28"/>
          <w:szCs w:val="28"/>
        </w:rPr>
        <w:t xml:space="preserve"> та</w:t>
      </w:r>
      <w:r w:rsidR="00076325" w:rsidRPr="00D56FD8">
        <w:rPr>
          <w:rFonts w:ascii="Times New Roman" w:hAnsi="Times New Roman"/>
          <w:sz w:val="28"/>
          <w:szCs w:val="28"/>
        </w:rPr>
        <w:t xml:space="preserve"> батькам </w:t>
      </w:r>
      <w:r w:rsidRPr="00D56FD8">
        <w:rPr>
          <w:rFonts w:ascii="Times New Roman" w:hAnsi="Times New Roman"/>
          <w:sz w:val="28"/>
          <w:szCs w:val="28"/>
        </w:rPr>
        <w:t xml:space="preserve">надається </w:t>
      </w:r>
      <w:r w:rsidR="00076325" w:rsidRPr="00D56FD8">
        <w:rPr>
          <w:rFonts w:ascii="Times New Roman" w:hAnsi="Times New Roman"/>
          <w:sz w:val="28"/>
          <w:szCs w:val="28"/>
        </w:rPr>
        <w:t>доступ до результатів навчання, завдань</w:t>
      </w:r>
      <w:r w:rsidRPr="00D56FD8">
        <w:rPr>
          <w:rFonts w:ascii="Times New Roman" w:hAnsi="Times New Roman"/>
          <w:sz w:val="28"/>
          <w:szCs w:val="28"/>
        </w:rPr>
        <w:t xml:space="preserve"> для самостійного виконання</w:t>
      </w:r>
      <w:r w:rsidR="00076325" w:rsidRPr="00D56FD8">
        <w:rPr>
          <w:rFonts w:ascii="Times New Roman" w:hAnsi="Times New Roman"/>
          <w:sz w:val="28"/>
          <w:szCs w:val="28"/>
        </w:rPr>
        <w:t>, розкладу уроків</w:t>
      </w:r>
      <w:r w:rsidR="00AF06A8" w:rsidRPr="00D56FD8">
        <w:rPr>
          <w:rFonts w:ascii="Times New Roman" w:hAnsi="Times New Roman"/>
          <w:sz w:val="28"/>
          <w:szCs w:val="28"/>
        </w:rPr>
        <w:t xml:space="preserve">. Це організовується </w:t>
      </w:r>
      <w:r w:rsidR="00076325" w:rsidRPr="00D56FD8">
        <w:rPr>
          <w:rFonts w:ascii="Times New Roman" w:hAnsi="Times New Roman"/>
          <w:sz w:val="28"/>
          <w:szCs w:val="28"/>
        </w:rPr>
        <w:t>через електронні щоденники</w:t>
      </w:r>
      <w:r w:rsidR="00AF06A8" w:rsidRPr="00D56FD8">
        <w:rPr>
          <w:rFonts w:ascii="Times New Roman" w:hAnsi="Times New Roman"/>
          <w:sz w:val="28"/>
          <w:szCs w:val="28"/>
        </w:rPr>
        <w:t>, розміщені</w:t>
      </w:r>
      <w:r w:rsidR="00076325" w:rsidRPr="00D56FD8">
        <w:rPr>
          <w:rFonts w:ascii="Times New Roman" w:hAnsi="Times New Roman"/>
          <w:sz w:val="28"/>
          <w:szCs w:val="28"/>
        </w:rPr>
        <w:t xml:space="preserve"> на електронній платформі.</w:t>
      </w:r>
    </w:p>
    <w:p w14:paraId="0966623D" w14:textId="56E8CFAB" w:rsidR="00076325" w:rsidRPr="00D56FD8" w:rsidRDefault="00076325" w:rsidP="00076325">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Планування </w:t>
      </w:r>
      <w:r w:rsidR="00AF06A8" w:rsidRPr="00D56FD8">
        <w:rPr>
          <w:rFonts w:ascii="Times New Roman" w:hAnsi="Times New Roman"/>
          <w:sz w:val="28"/>
          <w:szCs w:val="28"/>
        </w:rPr>
        <w:t>та</w:t>
      </w:r>
      <w:r w:rsidRPr="00D56FD8">
        <w:rPr>
          <w:rFonts w:ascii="Times New Roman" w:hAnsi="Times New Roman"/>
          <w:sz w:val="28"/>
          <w:szCs w:val="28"/>
        </w:rPr>
        <w:t xml:space="preserve"> моніторинг навчальної діяльності </w:t>
      </w:r>
      <w:r w:rsidR="00AF06A8" w:rsidRPr="00D56FD8">
        <w:rPr>
          <w:rFonts w:ascii="Times New Roman" w:hAnsi="Times New Roman"/>
          <w:sz w:val="28"/>
          <w:szCs w:val="28"/>
        </w:rPr>
        <w:t>забезпечується шляхом</w:t>
      </w:r>
      <w:r w:rsidRPr="00D56FD8">
        <w:rPr>
          <w:rFonts w:ascii="Times New Roman" w:hAnsi="Times New Roman"/>
          <w:sz w:val="28"/>
          <w:szCs w:val="28"/>
        </w:rPr>
        <w:t xml:space="preserve"> відстеж</w:t>
      </w:r>
      <w:r w:rsidR="00AF06A8" w:rsidRPr="00D56FD8">
        <w:rPr>
          <w:rFonts w:ascii="Times New Roman" w:hAnsi="Times New Roman"/>
          <w:sz w:val="28"/>
          <w:szCs w:val="28"/>
        </w:rPr>
        <w:t>ува</w:t>
      </w:r>
      <w:r w:rsidRPr="00D56FD8">
        <w:rPr>
          <w:rFonts w:ascii="Times New Roman" w:hAnsi="Times New Roman"/>
          <w:sz w:val="28"/>
          <w:szCs w:val="28"/>
        </w:rPr>
        <w:t xml:space="preserve">ння академічних досягнень учнів </w:t>
      </w:r>
      <w:r w:rsidR="00AF06A8" w:rsidRPr="00D56FD8">
        <w:rPr>
          <w:rFonts w:ascii="Times New Roman" w:hAnsi="Times New Roman"/>
          <w:sz w:val="28"/>
          <w:szCs w:val="28"/>
        </w:rPr>
        <w:t>в</w:t>
      </w:r>
      <w:r w:rsidRPr="00D56FD8">
        <w:rPr>
          <w:rFonts w:ascii="Times New Roman" w:hAnsi="Times New Roman"/>
          <w:sz w:val="28"/>
          <w:szCs w:val="28"/>
        </w:rPr>
        <w:t xml:space="preserve"> режимі реального часу, </w:t>
      </w:r>
      <w:r w:rsidR="00AF06A8" w:rsidRPr="00D56FD8">
        <w:rPr>
          <w:rFonts w:ascii="Times New Roman" w:hAnsi="Times New Roman"/>
          <w:sz w:val="28"/>
          <w:szCs w:val="28"/>
        </w:rPr>
        <w:t>формування</w:t>
      </w:r>
      <w:r w:rsidRPr="00D56FD8">
        <w:rPr>
          <w:rFonts w:ascii="Times New Roman" w:hAnsi="Times New Roman"/>
          <w:sz w:val="28"/>
          <w:szCs w:val="28"/>
        </w:rPr>
        <w:t xml:space="preserve"> навчальних планів, </w:t>
      </w:r>
      <w:r w:rsidR="00AF06A8" w:rsidRPr="00D56FD8">
        <w:rPr>
          <w:rFonts w:ascii="Times New Roman" w:hAnsi="Times New Roman"/>
          <w:sz w:val="28"/>
          <w:szCs w:val="28"/>
        </w:rPr>
        <w:t>що</w:t>
      </w:r>
      <w:r w:rsidRPr="00D56FD8">
        <w:rPr>
          <w:rFonts w:ascii="Times New Roman" w:hAnsi="Times New Roman"/>
          <w:sz w:val="28"/>
          <w:szCs w:val="28"/>
        </w:rPr>
        <w:t xml:space="preserve"> відображені </w:t>
      </w:r>
      <w:r w:rsidR="00AF06A8" w:rsidRPr="00D56FD8">
        <w:rPr>
          <w:rFonts w:ascii="Times New Roman" w:hAnsi="Times New Roman"/>
          <w:sz w:val="28"/>
          <w:szCs w:val="28"/>
        </w:rPr>
        <w:t>в електронних особових справах учнів</w:t>
      </w:r>
      <w:r w:rsidRPr="00D56FD8">
        <w:rPr>
          <w:rFonts w:ascii="Times New Roman" w:hAnsi="Times New Roman"/>
          <w:sz w:val="28"/>
          <w:szCs w:val="28"/>
        </w:rPr>
        <w:t xml:space="preserve">. </w:t>
      </w:r>
      <w:r w:rsidR="00AF06A8" w:rsidRPr="00D56FD8">
        <w:rPr>
          <w:rFonts w:ascii="Times New Roman" w:hAnsi="Times New Roman"/>
          <w:sz w:val="28"/>
          <w:szCs w:val="28"/>
        </w:rPr>
        <w:t>На основі відомостей в</w:t>
      </w:r>
      <w:r w:rsidRPr="00D56FD8">
        <w:rPr>
          <w:rFonts w:ascii="Times New Roman" w:hAnsi="Times New Roman"/>
          <w:sz w:val="28"/>
          <w:szCs w:val="28"/>
        </w:rPr>
        <w:t xml:space="preserve"> електронн</w:t>
      </w:r>
      <w:r w:rsidR="00AF06A8" w:rsidRPr="00D56FD8">
        <w:rPr>
          <w:rFonts w:ascii="Times New Roman" w:hAnsi="Times New Roman"/>
          <w:sz w:val="28"/>
          <w:szCs w:val="28"/>
        </w:rPr>
        <w:t>их</w:t>
      </w:r>
      <w:r w:rsidRPr="00D56FD8">
        <w:rPr>
          <w:rFonts w:ascii="Times New Roman" w:hAnsi="Times New Roman"/>
          <w:sz w:val="28"/>
          <w:szCs w:val="28"/>
        </w:rPr>
        <w:t xml:space="preserve"> журнал</w:t>
      </w:r>
      <w:r w:rsidR="00AF06A8" w:rsidRPr="00D56FD8">
        <w:rPr>
          <w:rFonts w:ascii="Times New Roman" w:hAnsi="Times New Roman"/>
          <w:sz w:val="28"/>
          <w:szCs w:val="28"/>
        </w:rPr>
        <w:t>ах</w:t>
      </w:r>
      <w:r w:rsidRPr="00D56FD8">
        <w:rPr>
          <w:rFonts w:ascii="Times New Roman" w:hAnsi="Times New Roman"/>
          <w:sz w:val="28"/>
          <w:szCs w:val="28"/>
        </w:rPr>
        <w:t xml:space="preserve"> автоматично формують</w:t>
      </w:r>
      <w:r w:rsidR="00AF06A8" w:rsidRPr="00D56FD8">
        <w:rPr>
          <w:rFonts w:ascii="Times New Roman" w:hAnsi="Times New Roman"/>
          <w:sz w:val="28"/>
          <w:szCs w:val="28"/>
        </w:rPr>
        <w:t>ся</w:t>
      </w:r>
      <w:r w:rsidRPr="00D56FD8">
        <w:rPr>
          <w:rFonts w:ascii="Times New Roman" w:hAnsi="Times New Roman"/>
          <w:sz w:val="28"/>
          <w:szCs w:val="28"/>
        </w:rPr>
        <w:t xml:space="preserve"> статистичн</w:t>
      </w:r>
      <w:r w:rsidR="00AF06A8" w:rsidRPr="00D56FD8">
        <w:rPr>
          <w:rFonts w:ascii="Times New Roman" w:hAnsi="Times New Roman"/>
          <w:sz w:val="28"/>
          <w:szCs w:val="28"/>
        </w:rPr>
        <w:t>а</w:t>
      </w:r>
      <w:r w:rsidRPr="00D56FD8">
        <w:rPr>
          <w:rFonts w:ascii="Times New Roman" w:hAnsi="Times New Roman"/>
          <w:sz w:val="28"/>
          <w:szCs w:val="28"/>
        </w:rPr>
        <w:t xml:space="preserve"> звіт</w:t>
      </w:r>
      <w:r w:rsidR="00AF06A8" w:rsidRPr="00D56FD8">
        <w:rPr>
          <w:rFonts w:ascii="Times New Roman" w:hAnsi="Times New Roman"/>
          <w:sz w:val="28"/>
          <w:szCs w:val="28"/>
        </w:rPr>
        <w:t xml:space="preserve">ність </w:t>
      </w:r>
      <w:r w:rsidRPr="00D56FD8">
        <w:rPr>
          <w:rFonts w:ascii="Times New Roman" w:hAnsi="Times New Roman"/>
          <w:sz w:val="28"/>
          <w:szCs w:val="28"/>
        </w:rPr>
        <w:t>та аналіт</w:t>
      </w:r>
      <w:r w:rsidR="00AF06A8" w:rsidRPr="00D56FD8">
        <w:rPr>
          <w:rFonts w:ascii="Times New Roman" w:hAnsi="Times New Roman"/>
          <w:sz w:val="28"/>
          <w:szCs w:val="28"/>
        </w:rPr>
        <w:t>ичні відомості</w:t>
      </w:r>
      <w:r w:rsidRPr="00D56FD8">
        <w:rPr>
          <w:rFonts w:ascii="Times New Roman" w:hAnsi="Times New Roman"/>
          <w:sz w:val="28"/>
          <w:szCs w:val="28"/>
        </w:rPr>
        <w:t xml:space="preserve"> щодо навчальних результатів</w:t>
      </w:r>
      <w:r w:rsidR="00AF06A8" w:rsidRPr="00D56FD8">
        <w:rPr>
          <w:rFonts w:ascii="Times New Roman" w:hAnsi="Times New Roman"/>
          <w:sz w:val="28"/>
          <w:szCs w:val="28"/>
        </w:rPr>
        <w:t xml:space="preserve"> і </w:t>
      </w:r>
      <w:r w:rsidRPr="00D56FD8">
        <w:rPr>
          <w:rFonts w:ascii="Times New Roman" w:hAnsi="Times New Roman"/>
          <w:sz w:val="28"/>
          <w:szCs w:val="28"/>
        </w:rPr>
        <w:t>відвідування</w:t>
      </w:r>
      <w:r w:rsidR="00AF06A8" w:rsidRPr="00D56FD8">
        <w:rPr>
          <w:rFonts w:ascii="Times New Roman" w:hAnsi="Times New Roman"/>
          <w:sz w:val="28"/>
          <w:szCs w:val="28"/>
        </w:rPr>
        <w:t>.</w:t>
      </w:r>
    </w:p>
    <w:p w14:paraId="3A60CFB0" w14:textId="4E417D47" w:rsidR="00076325" w:rsidRPr="00D56FD8" w:rsidRDefault="00AF06A8" w:rsidP="00AF06A8">
      <w:pPr>
        <w:spacing w:after="0" w:line="360" w:lineRule="auto"/>
        <w:ind w:firstLine="709"/>
        <w:jc w:val="both"/>
        <w:rPr>
          <w:rFonts w:ascii="Times New Roman" w:hAnsi="Times New Roman"/>
          <w:sz w:val="28"/>
          <w:szCs w:val="28"/>
        </w:rPr>
      </w:pPr>
      <w:r w:rsidRPr="00D56FD8">
        <w:rPr>
          <w:rFonts w:ascii="Times New Roman" w:hAnsi="Times New Roman"/>
          <w:sz w:val="28"/>
          <w:szCs w:val="28"/>
        </w:rPr>
        <w:lastRenderedPageBreak/>
        <w:t>2.</w:t>
      </w:r>
      <w:r w:rsidR="00C30645">
        <w:rPr>
          <w:rFonts w:ascii="Times New Roman" w:hAnsi="Times New Roman"/>
          <w:sz w:val="28"/>
          <w:szCs w:val="28"/>
        </w:rPr>
        <w:t xml:space="preserve"> </w:t>
      </w:r>
      <w:r w:rsidR="00076325" w:rsidRPr="00D56FD8">
        <w:rPr>
          <w:rFonts w:ascii="Times New Roman" w:hAnsi="Times New Roman"/>
          <w:sz w:val="28"/>
          <w:szCs w:val="28"/>
        </w:rPr>
        <w:t>Комунікація та взаємодія між учасниками освітн</w:t>
      </w:r>
      <w:r w:rsidRPr="00D56FD8">
        <w:rPr>
          <w:rFonts w:ascii="Times New Roman" w:hAnsi="Times New Roman"/>
          <w:sz w:val="28"/>
          <w:szCs w:val="28"/>
        </w:rPr>
        <w:t>іх</w:t>
      </w:r>
      <w:r w:rsidR="00076325" w:rsidRPr="00D56FD8">
        <w:rPr>
          <w:rFonts w:ascii="Times New Roman" w:hAnsi="Times New Roman"/>
          <w:sz w:val="28"/>
          <w:szCs w:val="28"/>
        </w:rPr>
        <w:t xml:space="preserve"> процес</w:t>
      </w:r>
      <w:r w:rsidRPr="00D56FD8">
        <w:rPr>
          <w:rFonts w:ascii="Times New Roman" w:hAnsi="Times New Roman"/>
          <w:sz w:val="28"/>
          <w:szCs w:val="28"/>
        </w:rPr>
        <w:t>ів в ліцеї №144</w:t>
      </w:r>
      <w:r w:rsidR="00C30645">
        <w:rPr>
          <w:rFonts w:ascii="Times New Roman" w:hAnsi="Times New Roman"/>
          <w:sz w:val="28"/>
          <w:szCs w:val="28"/>
        </w:rPr>
        <w:t xml:space="preserve"> ім. Г. Ващенка м.Києва</w:t>
      </w:r>
      <w:r w:rsidRPr="00D56FD8">
        <w:rPr>
          <w:rFonts w:ascii="Times New Roman" w:hAnsi="Times New Roman"/>
          <w:sz w:val="28"/>
          <w:szCs w:val="28"/>
        </w:rPr>
        <w:t>.</w:t>
      </w:r>
    </w:p>
    <w:p w14:paraId="49EBF5E8" w14:textId="02A12FEF" w:rsidR="00AF06A8" w:rsidRPr="00D56FD8" w:rsidRDefault="00AF06A8" w:rsidP="00AF06A8">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В основі забезпечення функціонування системи електронного документообігу між персоналом та керівництвом в закладі лежать принципи та правила, окреслені </w:t>
      </w:r>
      <w:r w:rsidR="00A56E4B">
        <w:rPr>
          <w:rFonts w:ascii="Times New Roman" w:hAnsi="Times New Roman"/>
          <w:sz w:val="28"/>
          <w:szCs w:val="28"/>
        </w:rPr>
        <w:t>«</w:t>
      </w:r>
      <w:r w:rsidRPr="00D56FD8">
        <w:rPr>
          <w:rFonts w:ascii="Times New Roman" w:hAnsi="Times New Roman"/>
          <w:sz w:val="28"/>
          <w:szCs w:val="28"/>
        </w:rPr>
        <w:t>Інструкцією з діловодства</w:t>
      </w:r>
      <w:r w:rsidR="00A56E4B">
        <w:rPr>
          <w:rFonts w:ascii="Times New Roman" w:hAnsi="Times New Roman"/>
          <w:sz w:val="28"/>
          <w:szCs w:val="28"/>
        </w:rPr>
        <w:t>»</w:t>
      </w:r>
      <w:r w:rsidRPr="00D56FD8">
        <w:rPr>
          <w:rFonts w:ascii="Times New Roman" w:hAnsi="Times New Roman"/>
          <w:sz w:val="28"/>
          <w:szCs w:val="28"/>
        </w:rPr>
        <w:t xml:space="preserve"> (Додаток А). Інструкція складається із наступних розділів, опис яких приведений в таблиці 2.2.</w:t>
      </w:r>
    </w:p>
    <w:p w14:paraId="7C45A11A" w14:textId="3E4CC1DE" w:rsidR="00AF06A8" w:rsidRPr="00D56FD8" w:rsidRDefault="00AF06A8" w:rsidP="00AF06A8">
      <w:pPr>
        <w:spacing w:after="0" w:line="360" w:lineRule="auto"/>
        <w:ind w:firstLine="709"/>
        <w:jc w:val="right"/>
        <w:rPr>
          <w:rFonts w:ascii="Times New Roman" w:hAnsi="Times New Roman"/>
          <w:sz w:val="28"/>
          <w:szCs w:val="28"/>
        </w:rPr>
      </w:pPr>
      <w:r w:rsidRPr="00D56FD8">
        <w:rPr>
          <w:rFonts w:ascii="Times New Roman" w:hAnsi="Times New Roman"/>
          <w:sz w:val="28"/>
          <w:szCs w:val="28"/>
        </w:rPr>
        <w:t>Таблиця 2.2</w:t>
      </w:r>
    </w:p>
    <w:p w14:paraId="16426679" w14:textId="49C7DC1D" w:rsidR="00AF06A8" w:rsidRPr="00D56FD8" w:rsidRDefault="00AF06A8" w:rsidP="00AF06A8">
      <w:pPr>
        <w:spacing w:after="0" w:line="360" w:lineRule="auto"/>
        <w:ind w:firstLine="709"/>
        <w:jc w:val="center"/>
        <w:rPr>
          <w:rFonts w:ascii="Times New Roman" w:hAnsi="Times New Roman"/>
          <w:sz w:val="28"/>
          <w:szCs w:val="28"/>
        </w:rPr>
      </w:pPr>
      <w:r w:rsidRPr="00D56FD8">
        <w:rPr>
          <w:rFonts w:ascii="Times New Roman" w:hAnsi="Times New Roman"/>
          <w:sz w:val="28"/>
          <w:szCs w:val="28"/>
        </w:rPr>
        <w:t xml:space="preserve">Розділи </w:t>
      </w:r>
      <w:r w:rsidR="00A56E4B">
        <w:rPr>
          <w:rFonts w:ascii="Times New Roman" w:hAnsi="Times New Roman"/>
          <w:sz w:val="28"/>
          <w:szCs w:val="28"/>
        </w:rPr>
        <w:t>«</w:t>
      </w:r>
      <w:r w:rsidRPr="00D56FD8">
        <w:rPr>
          <w:rFonts w:ascii="Times New Roman" w:hAnsi="Times New Roman"/>
          <w:sz w:val="28"/>
          <w:szCs w:val="28"/>
        </w:rPr>
        <w:t>Інструкції з діловодства</w:t>
      </w:r>
      <w:r w:rsidR="00A56E4B">
        <w:rPr>
          <w:rFonts w:ascii="Times New Roman" w:hAnsi="Times New Roman"/>
          <w:sz w:val="28"/>
          <w:szCs w:val="28"/>
        </w:rPr>
        <w:t>»</w:t>
      </w:r>
      <w:r w:rsidRPr="00D56FD8">
        <w:rPr>
          <w:rFonts w:ascii="Times New Roman" w:hAnsi="Times New Roman"/>
          <w:sz w:val="28"/>
          <w:szCs w:val="28"/>
        </w:rPr>
        <w:t xml:space="preserve"> в Ліцеї № 144</w:t>
      </w:r>
      <w:r w:rsidR="00D45209">
        <w:rPr>
          <w:rFonts w:ascii="Times New Roman" w:hAnsi="Times New Roman"/>
          <w:sz w:val="28"/>
          <w:szCs w:val="28"/>
        </w:rPr>
        <w:t xml:space="preserve"> ім.</w:t>
      </w:r>
      <w:r w:rsidR="005264CC">
        <w:rPr>
          <w:rFonts w:ascii="Times New Roman" w:hAnsi="Times New Roman"/>
          <w:sz w:val="28"/>
          <w:szCs w:val="28"/>
        </w:rPr>
        <w:t xml:space="preserve"> </w:t>
      </w:r>
      <w:r w:rsidR="00D45209">
        <w:rPr>
          <w:rFonts w:ascii="Times New Roman" w:hAnsi="Times New Roman"/>
          <w:sz w:val="28"/>
          <w:szCs w:val="28"/>
        </w:rPr>
        <w:t>Г.Ващенка м.Києва</w:t>
      </w:r>
    </w:p>
    <w:tbl>
      <w:tblPr>
        <w:tblStyle w:val="ad"/>
        <w:tblW w:w="9214" w:type="dxa"/>
        <w:tblInd w:w="250" w:type="dxa"/>
        <w:tblLook w:val="04A0" w:firstRow="1" w:lastRow="0" w:firstColumn="1" w:lastColumn="0" w:noHBand="0" w:noVBand="1"/>
      </w:tblPr>
      <w:tblGrid>
        <w:gridCol w:w="456"/>
        <w:gridCol w:w="3088"/>
        <w:gridCol w:w="5670"/>
      </w:tblGrid>
      <w:tr w:rsidR="00AF06A8" w:rsidRPr="00D56FD8" w14:paraId="129B2A73" w14:textId="77777777" w:rsidTr="00BE2616">
        <w:tc>
          <w:tcPr>
            <w:tcW w:w="456" w:type="dxa"/>
            <w:vAlign w:val="center"/>
          </w:tcPr>
          <w:p w14:paraId="0C61E589" w14:textId="77777777"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w:t>
            </w:r>
          </w:p>
        </w:tc>
        <w:tc>
          <w:tcPr>
            <w:tcW w:w="3088" w:type="dxa"/>
            <w:vAlign w:val="center"/>
          </w:tcPr>
          <w:p w14:paraId="22AF6761" w14:textId="77777777"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Розділ</w:t>
            </w:r>
          </w:p>
        </w:tc>
        <w:tc>
          <w:tcPr>
            <w:tcW w:w="5670" w:type="dxa"/>
            <w:vAlign w:val="center"/>
          </w:tcPr>
          <w:p w14:paraId="3E1DA6F7" w14:textId="77777777"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Зміст</w:t>
            </w:r>
          </w:p>
        </w:tc>
      </w:tr>
      <w:tr w:rsidR="00AF06A8" w:rsidRPr="00D56FD8" w14:paraId="475E005C" w14:textId="77777777" w:rsidTr="00BE2616">
        <w:tc>
          <w:tcPr>
            <w:tcW w:w="456" w:type="dxa"/>
            <w:vAlign w:val="center"/>
          </w:tcPr>
          <w:p w14:paraId="65B833A6" w14:textId="77777777"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1</w:t>
            </w:r>
          </w:p>
        </w:tc>
        <w:tc>
          <w:tcPr>
            <w:tcW w:w="3088" w:type="dxa"/>
            <w:vAlign w:val="center"/>
          </w:tcPr>
          <w:p w14:paraId="66A25825" w14:textId="77777777"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2</w:t>
            </w:r>
          </w:p>
        </w:tc>
        <w:tc>
          <w:tcPr>
            <w:tcW w:w="5670" w:type="dxa"/>
            <w:vAlign w:val="center"/>
          </w:tcPr>
          <w:p w14:paraId="7D1C7268" w14:textId="77777777"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3</w:t>
            </w:r>
          </w:p>
        </w:tc>
      </w:tr>
      <w:tr w:rsidR="00AF06A8" w:rsidRPr="00D56FD8" w14:paraId="74BAA404" w14:textId="77777777" w:rsidTr="00BE2616">
        <w:tc>
          <w:tcPr>
            <w:tcW w:w="456" w:type="dxa"/>
            <w:vAlign w:val="center"/>
          </w:tcPr>
          <w:p w14:paraId="7C409792" w14:textId="77777777"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1</w:t>
            </w:r>
          </w:p>
        </w:tc>
        <w:tc>
          <w:tcPr>
            <w:tcW w:w="3088" w:type="dxa"/>
            <w:vAlign w:val="center"/>
          </w:tcPr>
          <w:p w14:paraId="5503A730" w14:textId="77777777"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«Загальні положення»</w:t>
            </w:r>
          </w:p>
        </w:tc>
        <w:tc>
          <w:tcPr>
            <w:tcW w:w="5670" w:type="dxa"/>
            <w:vAlign w:val="center"/>
          </w:tcPr>
          <w:p w14:paraId="0831ACB0" w14:textId="776D21B9"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Окреслені загальні вимоги щодо документування управлінської інформації в закладі, нормативно-правова база із питань документування</w:t>
            </w:r>
          </w:p>
        </w:tc>
      </w:tr>
      <w:tr w:rsidR="00AF06A8" w:rsidRPr="00D56FD8" w14:paraId="1BA4CE9B" w14:textId="77777777" w:rsidTr="00BE2616">
        <w:tc>
          <w:tcPr>
            <w:tcW w:w="456" w:type="dxa"/>
            <w:vAlign w:val="center"/>
          </w:tcPr>
          <w:p w14:paraId="3733239E" w14:textId="77777777"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2</w:t>
            </w:r>
          </w:p>
        </w:tc>
        <w:tc>
          <w:tcPr>
            <w:tcW w:w="3088" w:type="dxa"/>
            <w:vAlign w:val="center"/>
          </w:tcPr>
          <w:p w14:paraId="3FEA291C" w14:textId="77777777"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«Загальні вимоги до створення, оформлення та документування управлінської інформації»</w:t>
            </w:r>
          </w:p>
        </w:tc>
        <w:tc>
          <w:tcPr>
            <w:tcW w:w="5670" w:type="dxa"/>
            <w:vAlign w:val="center"/>
          </w:tcPr>
          <w:p w14:paraId="1537E04E" w14:textId="30B3A8EC"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Окреслені вимоги до оформлення документів із зазначенням полів та реквізитів, які є обов’язковими</w:t>
            </w:r>
          </w:p>
        </w:tc>
      </w:tr>
      <w:tr w:rsidR="00AF06A8" w:rsidRPr="00D56FD8" w14:paraId="191A00A6" w14:textId="77777777" w:rsidTr="00BE2616">
        <w:tc>
          <w:tcPr>
            <w:tcW w:w="456" w:type="dxa"/>
            <w:vAlign w:val="center"/>
          </w:tcPr>
          <w:p w14:paraId="1C96C19D" w14:textId="77777777"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3</w:t>
            </w:r>
          </w:p>
        </w:tc>
        <w:tc>
          <w:tcPr>
            <w:tcW w:w="3088" w:type="dxa"/>
            <w:vAlign w:val="center"/>
          </w:tcPr>
          <w:p w14:paraId="5E8E6B71" w14:textId="4BCBA563" w:rsidR="00AF06A8" w:rsidRPr="00D56FD8" w:rsidRDefault="00AF06A8" w:rsidP="00BE2616">
            <w:pPr>
              <w:jc w:val="center"/>
              <w:rPr>
                <w:rFonts w:ascii="Times New Roman" w:hAnsi="Times New Roman"/>
                <w:sz w:val="24"/>
                <w:szCs w:val="24"/>
              </w:rPr>
            </w:pPr>
            <w:r w:rsidRPr="00D56FD8">
              <w:rPr>
                <w:rFonts w:ascii="Times New Roman" w:hAnsi="Times New Roman"/>
                <w:sz w:val="24"/>
                <w:szCs w:val="24"/>
              </w:rPr>
              <w:t>«Особливі вимоги до складання документів»</w:t>
            </w:r>
          </w:p>
        </w:tc>
        <w:tc>
          <w:tcPr>
            <w:tcW w:w="5670" w:type="dxa"/>
            <w:shd w:val="clear" w:color="auto" w:fill="auto"/>
            <w:vAlign w:val="center"/>
          </w:tcPr>
          <w:p w14:paraId="18BCABDD" w14:textId="7764432B" w:rsidR="00AF06A8" w:rsidRPr="00D56FD8" w:rsidRDefault="003A3F1B" w:rsidP="003A3F1B">
            <w:pPr>
              <w:jc w:val="center"/>
              <w:rPr>
                <w:rFonts w:ascii="Times New Roman" w:hAnsi="Times New Roman"/>
                <w:sz w:val="24"/>
                <w:szCs w:val="24"/>
              </w:rPr>
            </w:pPr>
            <w:r w:rsidRPr="00D56FD8">
              <w:rPr>
                <w:rFonts w:ascii="Times New Roman" w:hAnsi="Times New Roman"/>
                <w:sz w:val="24"/>
                <w:szCs w:val="24"/>
              </w:rPr>
              <w:t>Окреслені вимоги до оформлення наказів, протоколів, листів</w:t>
            </w:r>
          </w:p>
        </w:tc>
      </w:tr>
      <w:tr w:rsidR="00AF06A8" w:rsidRPr="00D56FD8" w14:paraId="4D72AD20" w14:textId="77777777" w:rsidTr="00BE2616">
        <w:tc>
          <w:tcPr>
            <w:tcW w:w="456" w:type="dxa"/>
            <w:vAlign w:val="center"/>
          </w:tcPr>
          <w:p w14:paraId="15979F19" w14:textId="77777777"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4</w:t>
            </w:r>
          </w:p>
        </w:tc>
        <w:tc>
          <w:tcPr>
            <w:tcW w:w="3088" w:type="dxa"/>
            <w:vAlign w:val="center"/>
          </w:tcPr>
          <w:p w14:paraId="74BF3DCC" w14:textId="77777777"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«Реєстрація документів»</w:t>
            </w:r>
          </w:p>
        </w:tc>
        <w:tc>
          <w:tcPr>
            <w:tcW w:w="5670" w:type="dxa"/>
            <w:shd w:val="clear" w:color="auto" w:fill="auto"/>
            <w:vAlign w:val="center"/>
          </w:tcPr>
          <w:p w14:paraId="67B2B265" w14:textId="5C71B5DD" w:rsidR="00AF06A8" w:rsidRPr="00D56FD8" w:rsidRDefault="003A3F1B" w:rsidP="003A3F1B">
            <w:pPr>
              <w:jc w:val="center"/>
              <w:rPr>
                <w:rFonts w:ascii="Times New Roman" w:hAnsi="Times New Roman"/>
                <w:sz w:val="24"/>
                <w:szCs w:val="24"/>
              </w:rPr>
            </w:pPr>
            <w:r w:rsidRPr="00D56FD8">
              <w:rPr>
                <w:rFonts w:ascii="Times New Roman" w:hAnsi="Times New Roman"/>
                <w:sz w:val="24"/>
                <w:szCs w:val="24"/>
              </w:rPr>
              <w:t>Вся документація в ліцеї реєструється централізовано. Застосовується автоматизований формат для реєстрації документів із використанням спеціальних комп'ютерних програм</w:t>
            </w:r>
          </w:p>
        </w:tc>
      </w:tr>
      <w:tr w:rsidR="00AF06A8" w:rsidRPr="00D56FD8" w14:paraId="18390434" w14:textId="77777777" w:rsidTr="00BE2616">
        <w:tc>
          <w:tcPr>
            <w:tcW w:w="456" w:type="dxa"/>
            <w:vAlign w:val="center"/>
          </w:tcPr>
          <w:p w14:paraId="436875B3" w14:textId="77777777"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5</w:t>
            </w:r>
          </w:p>
        </w:tc>
        <w:tc>
          <w:tcPr>
            <w:tcW w:w="3088" w:type="dxa"/>
            <w:vAlign w:val="center"/>
          </w:tcPr>
          <w:p w14:paraId="19781C09" w14:textId="77777777"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«Складання номенклатури справ»</w:t>
            </w:r>
          </w:p>
        </w:tc>
        <w:tc>
          <w:tcPr>
            <w:tcW w:w="5670" w:type="dxa"/>
            <w:shd w:val="clear" w:color="auto" w:fill="auto"/>
            <w:vAlign w:val="center"/>
          </w:tcPr>
          <w:p w14:paraId="2FD84E1A" w14:textId="4FBFE51E" w:rsidR="00AF06A8" w:rsidRPr="00D56FD8" w:rsidRDefault="003A3F1B" w:rsidP="003A3F1B">
            <w:pPr>
              <w:jc w:val="center"/>
              <w:rPr>
                <w:rFonts w:ascii="Times New Roman" w:hAnsi="Times New Roman"/>
                <w:sz w:val="24"/>
                <w:szCs w:val="24"/>
              </w:rPr>
            </w:pPr>
            <w:r w:rsidRPr="00D56FD8">
              <w:rPr>
                <w:rFonts w:ascii="Times New Roman" w:hAnsi="Times New Roman"/>
                <w:sz w:val="24"/>
                <w:szCs w:val="24"/>
              </w:rPr>
              <w:t>Номенклатура справ є обов'язковим переліком назв справ, що сформовані із зазначенням строків зберігання в архіві</w:t>
            </w:r>
          </w:p>
        </w:tc>
      </w:tr>
      <w:tr w:rsidR="00AF06A8" w:rsidRPr="00D56FD8" w14:paraId="1CDF3E2B" w14:textId="77777777" w:rsidTr="00BE2616">
        <w:tc>
          <w:tcPr>
            <w:tcW w:w="456" w:type="dxa"/>
            <w:vAlign w:val="center"/>
          </w:tcPr>
          <w:p w14:paraId="5E6300AD" w14:textId="77777777"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6</w:t>
            </w:r>
          </w:p>
        </w:tc>
        <w:tc>
          <w:tcPr>
            <w:tcW w:w="3088" w:type="dxa"/>
            <w:vAlign w:val="center"/>
          </w:tcPr>
          <w:p w14:paraId="171DD91F" w14:textId="77777777"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«Формування справ, зберігання документів»</w:t>
            </w:r>
          </w:p>
        </w:tc>
        <w:tc>
          <w:tcPr>
            <w:tcW w:w="5670" w:type="dxa"/>
            <w:shd w:val="clear" w:color="auto" w:fill="auto"/>
            <w:vAlign w:val="center"/>
          </w:tcPr>
          <w:p w14:paraId="6F1F3FCB" w14:textId="70AFACF7" w:rsidR="00AF06A8" w:rsidRPr="00D56FD8" w:rsidRDefault="003A3F1B" w:rsidP="003A3F1B">
            <w:pPr>
              <w:jc w:val="center"/>
              <w:rPr>
                <w:rFonts w:ascii="Times New Roman" w:hAnsi="Times New Roman"/>
                <w:sz w:val="24"/>
                <w:szCs w:val="24"/>
              </w:rPr>
            </w:pPr>
            <w:r w:rsidRPr="00D56FD8">
              <w:rPr>
                <w:rFonts w:ascii="Times New Roman" w:hAnsi="Times New Roman"/>
                <w:sz w:val="24"/>
                <w:szCs w:val="24"/>
              </w:rPr>
              <w:t>Формування справ здійснене із дотриманням вимог «</w:t>
            </w:r>
            <w:hyperlink r:id="rId19" w:tgtFrame="_top" w:history="1">
              <w:r w:rsidRPr="00D56FD8">
                <w:rPr>
                  <w:rFonts w:ascii="Times New Roman" w:hAnsi="Times New Roman"/>
                  <w:sz w:val="24"/>
                  <w:szCs w:val="24"/>
                </w:rPr>
                <w:t>Правил організації діловодства та архівного зберігання документів</w:t>
              </w:r>
            </w:hyperlink>
            <w:r w:rsidRPr="00D56FD8">
              <w:rPr>
                <w:rFonts w:ascii="Times New Roman" w:hAnsi="Times New Roman"/>
                <w:sz w:val="24"/>
                <w:szCs w:val="24"/>
              </w:rPr>
              <w:t>»</w:t>
            </w:r>
          </w:p>
        </w:tc>
      </w:tr>
      <w:tr w:rsidR="00AF06A8" w:rsidRPr="00D56FD8" w14:paraId="61D765A1" w14:textId="77777777" w:rsidTr="00BE2616">
        <w:tc>
          <w:tcPr>
            <w:tcW w:w="456" w:type="dxa"/>
            <w:vAlign w:val="center"/>
          </w:tcPr>
          <w:p w14:paraId="3B60AEFE" w14:textId="77777777"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7</w:t>
            </w:r>
          </w:p>
        </w:tc>
        <w:tc>
          <w:tcPr>
            <w:tcW w:w="3088" w:type="dxa"/>
            <w:vAlign w:val="center"/>
          </w:tcPr>
          <w:p w14:paraId="07262908" w14:textId="77777777"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«Експертиза цінності документів»</w:t>
            </w:r>
          </w:p>
        </w:tc>
        <w:tc>
          <w:tcPr>
            <w:tcW w:w="5670" w:type="dxa"/>
            <w:shd w:val="clear" w:color="auto" w:fill="auto"/>
            <w:vAlign w:val="center"/>
          </w:tcPr>
          <w:p w14:paraId="5E00DAD1" w14:textId="69ECCEB2" w:rsidR="00AF06A8" w:rsidRPr="00D56FD8" w:rsidRDefault="003A3F1B" w:rsidP="003A3F1B">
            <w:pPr>
              <w:jc w:val="center"/>
              <w:rPr>
                <w:rFonts w:ascii="Times New Roman" w:hAnsi="Times New Roman"/>
                <w:sz w:val="24"/>
                <w:szCs w:val="24"/>
              </w:rPr>
            </w:pPr>
            <w:r w:rsidRPr="00D56FD8">
              <w:rPr>
                <w:rFonts w:ascii="Times New Roman" w:hAnsi="Times New Roman"/>
                <w:sz w:val="24"/>
                <w:szCs w:val="24"/>
              </w:rPr>
              <w:t>Для організації та проведення експертизи цінності утворюється експертна комісія ліцею</w:t>
            </w:r>
          </w:p>
        </w:tc>
      </w:tr>
      <w:tr w:rsidR="00AF06A8" w:rsidRPr="00D56FD8" w14:paraId="5A5A0D75" w14:textId="77777777" w:rsidTr="00BE2616">
        <w:tc>
          <w:tcPr>
            <w:tcW w:w="456" w:type="dxa"/>
            <w:vAlign w:val="center"/>
          </w:tcPr>
          <w:p w14:paraId="1F62CC4C" w14:textId="77777777"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8</w:t>
            </w:r>
          </w:p>
        </w:tc>
        <w:tc>
          <w:tcPr>
            <w:tcW w:w="3088" w:type="dxa"/>
            <w:vAlign w:val="center"/>
          </w:tcPr>
          <w:p w14:paraId="2C444E49" w14:textId="115AD932"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Додатки</w:t>
            </w:r>
          </w:p>
        </w:tc>
        <w:tc>
          <w:tcPr>
            <w:tcW w:w="5670" w:type="dxa"/>
            <w:vAlign w:val="center"/>
          </w:tcPr>
          <w:p w14:paraId="537C15B8" w14:textId="654B1AF2" w:rsidR="00AF06A8" w:rsidRPr="00D56FD8" w:rsidRDefault="00AF06A8" w:rsidP="003A3F1B">
            <w:pPr>
              <w:jc w:val="center"/>
              <w:rPr>
                <w:rFonts w:ascii="Times New Roman" w:hAnsi="Times New Roman"/>
                <w:sz w:val="24"/>
                <w:szCs w:val="24"/>
              </w:rPr>
            </w:pPr>
            <w:r w:rsidRPr="00D56FD8">
              <w:rPr>
                <w:rFonts w:ascii="Times New Roman" w:hAnsi="Times New Roman"/>
                <w:sz w:val="24"/>
                <w:szCs w:val="24"/>
              </w:rPr>
              <w:t>Приведені бланки для оформлення документів в закладі</w:t>
            </w:r>
          </w:p>
        </w:tc>
      </w:tr>
    </w:tbl>
    <w:p w14:paraId="14C963C2" w14:textId="0D04B397" w:rsidR="003A3F1B" w:rsidRPr="00D56FD8" w:rsidRDefault="003A3F1B" w:rsidP="003A3F1B">
      <w:pPr>
        <w:spacing w:after="0" w:line="360" w:lineRule="auto"/>
        <w:ind w:firstLine="709"/>
        <w:jc w:val="both"/>
        <w:rPr>
          <w:rFonts w:ascii="Times New Roman" w:hAnsi="Times New Roman"/>
          <w:sz w:val="24"/>
          <w:szCs w:val="24"/>
        </w:rPr>
      </w:pPr>
      <w:r w:rsidRPr="00D56FD8">
        <w:rPr>
          <w:rFonts w:ascii="Times New Roman" w:hAnsi="Times New Roman"/>
          <w:sz w:val="24"/>
          <w:szCs w:val="24"/>
        </w:rPr>
        <w:t xml:space="preserve">Джерело: складено автором </w:t>
      </w:r>
    </w:p>
    <w:p w14:paraId="4BC324A2" w14:textId="77777777" w:rsidR="00AF06A8" w:rsidRPr="00D56FD8" w:rsidRDefault="00AF06A8" w:rsidP="00AF06A8">
      <w:pPr>
        <w:spacing w:after="0" w:line="360" w:lineRule="auto"/>
        <w:ind w:firstLine="709"/>
        <w:jc w:val="both"/>
        <w:rPr>
          <w:rFonts w:ascii="Times New Roman" w:hAnsi="Times New Roman"/>
          <w:sz w:val="28"/>
          <w:szCs w:val="28"/>
        </w:rPr>
      </w:pPr>
    </w:p>
    <w:p w14:paraId="65F84768" w14:textId="77777777" w:rsidR="00AF06A8" w:rsidRPr="00D56FD8" w:rsidRDefault="00AF06A8" w:rsidP="00AF06A8">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Відповідно до Інструкції виокремлені три групи документів: </w:t>
      </w:r>
    </w:p>
    <w:p w14:paraId="00D85D77" w14:textId="4C7A2C53" w:rsidR="00AF06A8" w:rsidRPr="00D56FD8" w:rsidRDefault="00AF06A8" w:rsidP="00AF06A8">
      <w:pPr>
        <w:spacing w:after="0" w:line="360" w:lineRule="auto"/>
        <w:ind w:firstLine="709"/>
        <w:jc w:val="both"/>
        <w:rPr>
          <w:rFonts w:ascii="Times New Roman" w:hAnsi="Times New Roman"/>
          <w:sz w:val="28"/>
          <w:szCs w:val="28"/>
        </w:rPr>
      </w:pPr>
      <w:r w:rsidRPr="00D56FD8">
        <w:rPr>
          <w:rFonts w:ascii="Times New Roman" w:hAnsi="Times New Roman"/>
          <w:sz w:val="28"/>
          <w:szCs w:val="28"/>
        </w:rPr>
        <w:t>1. документи категорії «підпис посадової особи засвідчується відбитком печатки ліцею» (рис.2.1</w:t>
      </w:r>
      <w:r w:rsidR="003A3F1B" w:rsidRPr="00D56FD8">
        <w:rPr>
          <w:rFonts w:ascii="Times New Roman" w:hAnsi="Times New Roman"/>
          <w:sz w:val="28"/>
          <w:szCs w:val="28"/>
        </w:rPr>
        <w:t>)</w:t>
      </w:r>
    </w:p>
    <w:p w14:paraId="086A5E7B" w14:textId="763D5C27" w:rsidR="003A3F1B" w:rsidRPr="00D56FD8" w:rsidRDefault="003A3F1B" w:rsidP="00AF06A8">
      <w:pPr>
        <w:spacing w:after="0" w:line="360" w:lineRule="auto"/>
        <w:ind w:firstLine="709"/>
        <w:jc w:val="both"/>
        <w:rPr>
          <w:rFonts w:ascii="Times New Roman" w:hAnsi="Times New Roman"/>
          <w:sz w:val="28"/>
          <w:szCs w:val="28"/>
        </w:rPr>
      </w:pPr>
      <w:r w:rsidRPr="00D56FD8">
        <w:rPr>
          <w:rFonts w:ascii="Times New Roman" w:hAnsi="Times New Roman"/>
          <w:noProof/>
          <w:sz w:val="28"/>
          <w:szCs w:val="28"/>
          <w:lang w:eastAsia="uk-UA"/>
        </w:rPr>
        <w:lastRenderedPageBreak/>
        <mc:AlternateContent>
          <mc:Choice Requires="wpc">
            <w:drawing>
              <wp:inline distT="0" distB="0" distL="0" distR="0" wp14:anchorId="2B053696" wp14:editId="04C050F5">
                <wp:extent cx="5486400" cy="2570018"/>
                <wp:effectExtent l="0" t="0" r="0" b="20955"/>
                <wp:docPr id="13" name="Полотно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 name="Прямоугольник 14"/>
                        <wps:cNvSpPr/>
                        <wps:spPr>
                          <a:xfrm>
                            <a:off x="644237" y="55418"/>
                            <a:ext cx="4426527" cy="290946"/>
                          </a:xfrm>
                          <a:prstGeom prst="rect">
                            <a:avLst/>
                          </a:prstGeom>
                        </wps:spPr>
                        <wps:style>
                          <a:lnRef idx="2">
                            <a:schemeClr val="dk1"/>
                          </a:lnRef>
                          <a:fillRef idx="1">
                            <a:schemeClr val="lt1"/>
                          </a:fillRef>
                          <a:effectRef idx="0">
                            <a:schemeClr val="dk1"/>
                          </a:effectRef>
                          <a:fontRef idx="minor">
                            <a:schemeClr val="dk1"/>
                          </a:fontRef>
                        </wps:style>
                        <wps:txbx>
                          <w:txbxContent>
                            <w:p w14:paraId="27973DD6" w14:textId="6FABB739" w:rsidR="003239DC" w:rsidRPr="003A3F1B" w:rsidRDefault="003239DC" w:rsidP="003A3F1B">
                              <w:pPr>
                                <w:jc w:val="center"/>
                                <w:rPr>
                                  <w:rFonts w:ascii="Times New Roman" w:hAnsi="Times New Roman" w:cs="Times New Roman"/>
                                  <w:sz w:val="24"/>
                                  <w:szCs w:val="24"/>
                                </w:rPr>
                              </w:pPr>
                              <w:r w:rsidRPr="003A3F1B">
                                <w:rPr>
                                  <w:rFonts w:ascii="Times New Roman" w:hAnsi="Times New Roman" w:cs="Times New Roman"/>
                                  <w:sz w:val="24"/>
                                  <w:szCs w:val="24"/>
                                </w:rPr>
                                <w:t>Акти</w:t>
                              </w:r>
                              <w:r>
                                <w:rPr>
                                  <w:rFonts w:ascii="Times New Roman" w:hAnsi="Times New Roman" w:cs="Times New Roman"/>
                                  <w:sz w:val="24"/>
                                  <w:szCs w:val="24"/>
                                </w:rPr>
                                <w:t xml:space="preserve"> викон</w:t>
                              </w:r>
                              <w:r w:rsidRPr="003A3F1B">
                                <w:rPr>
                                  <w:rFonts w:ascii="Times New Roman" w:hAnsi="Times New Roman" w:cs="Times New Roman"/>
                                  <w:sz w:val="24"/>
                                  <w:szCs w:val="24"/>
                                </w:rPr>
                                <w:t xml:space="preserve">аних робіт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Прямоугольник 33"/>
                        <wps:cNvSpPr/>
                        <wps:spPr>
                          <a:xfrm>
                            <a:off x="644237" y="429490"/>
                            <a:ext cx="4426527" cy="290946"/>
                          </a:xfrm>
                          <a:prstGeom prst="rect">
                            <a:avLst/>
                          </a:prstGeom>
                        </wps:spPr>
                        <wps:style>
                          <a:lnRef idx="2">
                            <a:schemeClr val="dk1"/>
                          </a:lnRef>
                          <a:fillRef idx="1">
                            <a:schemeClr val="lt1"/>
                          </a:fillRef>
                          <a:effectRef idx="0">
                            <a:schemeClr val="dk1"/>
                          </a:effectRef>
                          <a:fontRef idx="minor">
                            <a:schemeClr val="dk1"/>
                          </a:fontRef>
                        </wps:style>
                        <wps:txbx>
                          <w:txbxContent>
                            <w:p w14:paraId="123A2578" w14:textId="0AD77717" w:rsidR="003239DC" w:rsidRPr="003A3F1B" w:rsidRDefault="003239DC" w:rsidP="003A3F1B">
                              <w:pPr>
                                <w:jc w:val="center"/>
                                <w:rPr>
                                  <w:rFonts w:ascii="Times New Roman" w:hAnsi="Times New Roman" w:cs="Times New Roman"/>
                                  <w:sz w:val="24"/>
                                  <w:szCs w:val="24"/>
                                </w:rPr>
                              </w:pPr>
                              <w:r w:rsidRPr="003A3F1B">
                                <w:rPr>
                                  <w:rFonts w:ascii="Times New Roman" w:hAnsi="Times New Roman" w:cs="Times New Roman"/>
                                  <w:sz w:val="24"/>
                                  <w:szCs w:val="24"/>
                                </w:rPr>
                                <w:t>Довідки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Прямоугольник 34"/>
                        <wps:cNvSpPr/>
                        <wps:spPr>
                          <a:xfrm>
                            <a:off x="644237" y="789709"/>
                            <a:ext cx="4426527" cy="290946"/>
                          </a:xfrm>
                          <a:prstGeom prst="rect">
                            <a:avLst/>
                          </a:prstGeom>
                        </wps:spPr>
                        <wps:style>
                          <a:lnRef idx="2">
                            <a:schemeClr val="dk1"/>
                          </a:lnRef>
                          <a:fillRef idx="1">
                            <a:schemeClr val="lt1"/>
                          </a:fillRef>
                          <a:effectRef idx="0">
                            <a:schemeClr val="dk1"/>
                          </a:effectRef>
                          <a:fontRef idx="minor">
                            <a:schemeClr val="dk1"/>
                          </a:fontRef>
                        </wps:style>
                        <wps:txbx>
                          <w:txbxContent>
                            <w:p w14:paraId="346F071F" w14:textId="3BC5A237" w:rsidR="003239DC" w:rsidRPr="003A3F1B" w:rsidRDefault="003239DC" w:rsidP="003A3F1B">
                              <w:pPr>
                                <w:jc w:val="center"/>
                                <w:rPr>
                                  <w:rFonts w:ascii="Times New Roman" w:hAnsi="Times New Roman" w:cs="Times New Roman"/>
                                  <w:sz w:val="24"/>
                                  <w:szCs w:val="24"/>
                                </w:rPr>
                              </w:pPr>
                              <w:r>
                                <w:rPr>
                                  <w:rFonts w:ascii="Times New Roman" w:hAnsi="Times New Roman" w:cs="Times New Roman"/>
                                  <w:sz w:val="24"/>
                                  <w:szCs w:val="24"/>
                                </w:rPr>
                                <w:t xml:space="preserve">Договори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Прямоугольник 35"/>
                        <wps:cNvSpPr/>
                        <wps:spPr>
                          <a:xfrm>
                            <a:off x="644237" y="1163781"/>
                            <a:ext cx="4426527" cy="290946"/>
                          </a:xfrm>
                          <a:prstGeom prst="rect">
                            <a:avLst/>
                          </a:prstGeom>
                        </wps:spPr>
                        <wps:style>
                          <a:lnRef idx="2">
                            <a:schemeClr val="dk1"/>
                          </a:lnRef>
                          <a:fillRef idx="1">
                            <a:schemeClr val="lt1"/>
                          </a:fillRef>
                          <a:effectRef idx="0">
                            <a:schemeClr val="dk1"/>
                          </a:effectRef>
                          <a:fontRef idx="minor">
                            <a:schemeClr val="dk1"/>
                          </a:fontRef>
                        </wps:style>
                        <wps:txbx>
                          <w:txbxContent>
                            <w:p w14:paraId="22710682" w14:textId="0F46F87C" w:rsidR="003239DC" w:rsidRPr="003A3F1B" w:rsidRDefault="003239DC" w:rsidP="003A3F1B">
                              <w:pPr>
                                <w:jc w:val="center"/>
                                <w:rPr>
                                  <w:rFonts w:ascii="Times New Roman" w:hAnsi="Times New Roman" w:cs="Times New Roman"/>
                                  <w:sz w:val="24"/>
                                  <w:szCs w:val="24"/>
                                </w:rPr>
                              </w:pPr>
                              <w:r w:rsidRPr="003A3F1B">
                                <w:rPr>
                                  <w:rFonts w:ascii="Times New Roman" w:hAnsi="Times New Roman" w:cs="Times New Roman"/>
                                  <w:sz w:val="24"/>
                                  <w:szCs w:val="24"/>
                                </w:rPr>
                                <w:t>Доручення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Прямоугольник 36"/>
                        <wps:cNvSpPr/>
                        <wps:spPr>
                          <a:xfrm>
                            <a:off x="644237" y="1537854"/>
                            <a:ext cx="4426527" cy="290946"/>
                          </a:xfrm>
                          <a:prstGeom prst="rect">
                            <a:avLst/>
                          </a:prstGeom>
                        </wps:spPr>
                        <wps:style>
                          <a:lnRef idx="2">
                            <a:schemeClr val="dk1"/>
                          </a:lnRef>
                          <a:fillRef idx="1">
                            <a:schemeClr val="lt1"/>
                          </a:fillRef>
                          <a:effectRef idx="0">
                            <a:schemeClr val="dk1"/>
                          </a:effectRef>
                          <a:fontRef idx="minor">
                            <a:schemeClr val="dk1"/>
                          </a:fontRef>
                        </wps:style>
                        <wps:txbx>
                          <w:txbxContent>
                            <w:p w14:paraId="45EADF05" w14:textId="0829F56B" w:rsidR="003239DC" w:rsidRPr="003A3F1B" w:rsidRDefault="003239DC" w:rsidP="003A3F1B">
                              <w:pPr>
                                <w:jc w:val="center"/>
                                <w:rPr>
                                  <w:rFonts w:ascii="Times New Roman" w:hAnsi="Times New Roman" w:cs="Times New Roman"/>
                                  <w:sz w:val="24"/>
                                  <w:szCs w:val="24"/>
                                </w:rPr>
                              </w:pPr>
                              <w:r w:rsidRPr="003A3F1B">
                                <w:rPr>
                                  <w:rFonts w:ascii="Times New Roman" w:hAnsi="Times New Roman" w:cs="Times New Roman"/>
                                  <w:sz w:val="24"/>
                                  <w:szCs w:val="24"/>
                                </w:rPr>
                                <w:t>Кошторис витрат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Прямоугольник 37"/>
                        <wps:cNvSpPr/>
                        <wps:spPr>
                          <a:xfrm>
                            <a:off x="644237" y="1904999"/>
                            <a:ext cx="4426527" cy="290946"/>
                          </a:xfrm>
                          <a:prstGeom prst="rect">
                            <a:avLst/>
                          </a:prstGeom>
                        </wps:spPr>
                        <wps:style>
                          <a:lnRef idx="2">
                            <a:schemeClr val="dk1"/>
                          </a:lnRef>
                          <a:fillRef idx="1">
                            <a:schemeClr val="lt1"/>
                          </a:fillRef>
                          <a:effectRef idx="0">
                            <a:schemeClr val="dk1"/>
                          </a:effectRef>
                          <a:fontRef idx="minor">
                            <a:schemeClr val="dk1"/>
                          </a:fontRef>
                        </wps:style>
                        <wps:txbx>
                          <w:txbxContent>
                            <w:p w14:paraId="7AAA0C40" w14:textId="541EC73D" w:rsidR="003239DC" w:rsidRPr="003A3F1B" w:rsidRDefault="003239DC" w:rsidP="003A3F1B">
                              <w:pPr>
                                <w:jc w:val="center"/>
                                <w:rPr>
                                  <w:rFonts w:ascii="Times New Roman" w:hAnsi="Times New Roman" w:cs="Times New Roman"/>
                                  <w:sz w:val="24"/>
                                  <w:szCs w:val="24"/>
                                </w:rPr>
                              </w:pPr>
                              <w:r w:rsidRPr="003A3F1B">
                                <w:rPr>
                                  <w:rFonts w:ascii="Times New Roman" w:hAnsi="Times New Roman" w:cs="Times New Roman"/>
                                  <w:sz w:val="24"/>
                                  <w:szCs w:val="24"/>
                                </w:rPr>
                                <w:t>Листи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ямоугольник 38"/>
                        <wps:cNvSpPr/>
                        <wps:spPr>
                          <a:xfrm>
                            <a:off x="644237" y="2279072"/>
                            <a:ext cx="4426527" cy="290946"/>
                          </a:xfrm>
                          <a:prstGeom prst="rect">
                            <a:avLst/>
                          </a:prstGeom>
                        </wps:spPr>
                        <wps:style>
                          <a:lnRef idx="2">
                            <a:schemeClr val="dk1"/>
                          </a:lnRef>
                          <a:fillRef idx="1">
                            <a:schemeClr val="lt1"/>
                          </a:fillRef>
                          <a:effectRef idx="0">
                            <a:schemeClr val="dk1"/>
                          </a:effectRef>
                          <a:fontRef idx="minor">
                            <a:schemeClr val="dk1"/>
                          </a:fontRef>
                        </wps:style>
                        <wps:txbx>
                          <w:txbxContent>
                            <w:p w14:paraId="68A4F9AB" w14:textId="6BEE12AB" w:rsidR="003239DC" w:rsidRPr="003A3F1B" w:rsidRDefault="003239DC" w:rsidP="003A3F1B">
                              <w:pPr>
                                <w:jc w:val="center"/>
                                <w:rPr>
                                  <w:rFonts w:ascii="Times New Roman" w:hAnsi="Times New Roman" w:cs="Times New Roman"/>
                                  <w:sz w:val="24"/>
                                  <w:szCs w:val="24"/>
                                </w:rPr>
                              </w:pPr>
                              <w:r w:rsidRPr="003A3F1B">
                                <w:rPr>
                                  <w:rFonts w:ascii="Times New Roman" w:hAnsi="Times New Roman" w:cs="Times New Roman"/>
                                  <w:sz w:val="24"/>
                                  <w:szCs w:val="24"/>
                                </w:rPr>
                                <w:t xml:space="preserve">Штатні розписи і трудові книжки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ая соединительная линия 15"/>
                        <wps:cNvCnPr/>
                        <wps:spPr>
                          <a:xfrm>
                            <a:off x="394855" y="152380"/>
                            <a:ext cx="0" cy="2237529"/>
                          </a:xfrm>
                          <a:prstGeom prst="line">
                            <a:avLst/>
                          </a:prstGeom>
                        </wps:spPr>
                        <wps:style>
                          <a:lnRef idx="1">
                            <a:schemeClr val="dk1"/>
                          </a:lnRef>
                          <a:fillRef idx="0">
                            <a:schemeClr val="dk1"/>
                          </a:fillRef>
                          <a:effectRef idx="0">
                            <a:schemeClr val="dk1"/>
                          </a:effectRef>
                          <a:fontRef idx="minor">
                            <a:schemeClr val="tx1"/>
                          </a:fontRef>
                        </wps:style>
                        <wps:bodyPr/>
                      </wps:wsp>
                      <wps:wsp>
                        <wps:cNvPr id="16" name="Прямая соединительная линия 16"/>
                        <wps:cNvCnPr/>
                        <wps:spPr>
                          <a:xfrm>
                            <a:off x="394855" y="152370"/>
                            <a:ext cx="200891" cy="0"/>
                          </a:xfrm>
                          <a:prstGeom prst="line">
                            <a:avLst/>
                          </a:prstGeom>
                        </wps:spPr>
                        <wps:style>
                          <a:lnRef idx="1">
                            <a:schemeClr val="dk1"/>
                          </a:lnRef>
                          <a:fillRef idx="0">
                            <a:schemeClr val="dk1"/>
                          </a:fillRef>
                          <a:effectRef idx="0">
                            <a:schemeClr val="dk1"/>
                          </a:effectRef>
                          <a:fontRef idx="minor">
                            <a:schemeClr val="tx1"/>
                          </a:fontRef>
                        </wps:style>
                        <wps:bodyPr/>
                      </wps:wsp>
                      <wps:wsp>
                        <wps:cNvPr id="41" name="Прямая соединительная линия 41"/>
                        <wps:cNvCnPr/>
                        <wps:spPr>
                          <a:xfrm>
                            <a:off x="408711" y="595716"/>
                            <a:ext cx="200891" cy="0"/>
                          </a:xfrm>
                          <a:prstGeom prst="line">
                            <a:avLst/>
                          </a:prstGeom>
                        </wps:spPr>
                        <wps:style>
                          <a:lnRef idx="1">
                            <a:schemeClr val="dk1"/>
                          </a:lnRef>
                          <a:fillRef idx="0">
                            <a:schemeClr val="dk1"/>
                          </a:fillRef>
                          <a:effectRef idx="0">
                            <a:schemeClr val="dk1"/>
                          </a:effectRef>
                          <a:fontRef idx="minor">
                            <a:schemeClr val="tx1"/>
                          </a:fontRef>
                        </wps:style>
                        <wps:bodyPr/>
                      </wps:wsp>
                      <wps:wsp>
                        <wps:cNvPr id="42" name="Прямая соединительная линия 42"/>
                        <wps:cNvCnPr/>
                        <wps:spPr>
                          <a:xfrm>
                            <a:off x="408711" y="955934"/>
                            <a:ext cx="200891" cy="0"/>
                          </a:xfrm>
                          <a:prstGeom prst="line">
                            <a:avLst/>
                          </a:prstGeom>
                        </wps:spPr>
                        <wps:style>
                          <a:lnRef idx="1">
                            <a:schemeClr val="dk1"/>
                          </a:lnRef>
                          <a:fillRef idx="0">
                            <a:schemeClr val="dk1"/>
                          </a:fillRef>
                          <a:effectRef idx="0">
                            <a:schemeClr val="dk1"/>
                          </a:effectRef>
                          <a:fontRef idx="minor">
                            <a:schemeClr val="tx1"/>
                          </a:fontRef>
                        </wps:style>
                        <wps:bodyPr/>
                      </wps:wsp>
                      <wps:wsp>
                        <wps:cNvPr id="43" name="Прямая соединительная линия 43"/>
                        <wps:cNvCnPr/>
                        <wps:spPr>
                          <a:xfrm>
                            <a:off x="415639" y="1323079"/>
                            <a:ext cx="200891" cy="0"/>
                          </a:xfrm>
                          <a:prstGeom prst="line">
                            <a:avLst/>
                          </a:prstGeom>
                        </wps:spPr>
                        <wps:style>
                          <a:lnRef idx="1">
                            <a:schemeClr val="dk1"/>
                          </a:lnRef>
                          <a:fillRef idx="0">
                            <a:schemeClr val="dk1"/>
                          </a:fillRef>
                          <a:effectRef idx="0">
                            <a:schemeClr val="dk1"/>
                          </a:effectRef>
                          <a:fontRef idx="minor">
                            <a:schemeClr val="tx1"/>
                          </a:fontRef>
                        </wps:style>
                        <wps:bodyPr/>
                      </wps:wsp>
                      <wps:wsp>
                        <wps:cNvPr id="44" name="Прямая соединительная линия 44"/>
                        <wps:cNvCnPr/>
                        <wps:spPr>
                          <a:xfrm>
                            <a:off x="415639" y="1683297"/>
                            <a:ext cx="200891" cy="0"/>
                          </a:xfrm>
                          <a:prstGeom prst="line">
                            <a:avLst/>
                          </a:prstGeom>
                        </wps:spPr>
                        <wps:style>
                          <a:lnRef idx="1">
                            <a:schemeClr val="dk1"/>
                          </a:lnRef>
                          <a:fillRef idx="0">
                            <a:schemeClr val="dk1"/>
                          </a:fillRef>
                          <a:effectRef idx="0">
                            <a:schemeClr val="dk1"/>
                          </a:effectRef>
                          <a:fontRef idx="minor">
                            <a:schemeClr val="tx1"/>
                          </a:fontRef>
                        </wps:style>
                        <wps:bodyPr/>
                      </wps:wsp>
                      <wps:wsp>
                        <wps:cNvPr id="45" name="Прямая соединительная линия 45"/>
                        <wps:cNvCnPr/>
                        <wps:spPr>
                          <a:xfrm>
                            <a:off x="415639" y="2043516"/>
                            <a:ext cx="200891" cy="0"/>
                          </a:xfrm>
                          <a:prstGeom prst="line">
                            <a:avLst/>
                          </a:prstGeom>
                        </wps:spPr>
                        <wps:style>
                          <a:lnRef idx="1">
                            <a:schemeClr val="dk1"/>
                          </a:lnRef>
                          <a:fillRef idx="0">
                            <a:schemeClr val="dk1"/>
                          </a:fillRef>
                          <a:effectRef idx="0">
                            <a:schemeClr val="dk1"/>
                          </a:effectRef>
                          <a:fontRef idx="minor">
                            <a:schemeClr val="tx1"/>
                          </a:fontRef>
                        </wps:style>
                        <wps:bodyPr/>
                      </wps:wsp>
                      <wps:wsp>
                        <wps:cNvPr id="46" name="Прямая соединительная линия 46"/>
                        <wps:cNvCnPr/>
                        <wps:spPr>
                          <a:xfrm>
                            <a:off x="415639" y="2403734"/>
                            <a:ext cx="200891" cy="0"/>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2B053696" id="Полотно 13" o:spid="_x0000_s1045" editas="canvas" style="width:6in;height:202.35pt;mso-position-horizontal-relative:char;mso-position-vertical-relative:line" coordsize="54864,25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">
                <v:shape id="_x0000_s1046" type="#_x0000_t75" style="position:absolute;width:54864;height:25698;visibility:visible;mso-wrap-style:square">
                  <v:fill o:detectmouseclick="t"/>
                  <v:path o:connecttype="none"/>
                </v:shape>
                <v:rect id="Прямоугольник 14" o:spid="_x0000_s1047" style="position:absolute;left:6442;top:554;width:44265;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XfwgAAANsAAAAPAAAAZHJzL2Rvd25yZXYueG1sRE9Na8JA&#10;EL0X/A/LCL3VjaVY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AAiTXfwgAAANsAAAAPAAAA&#10;AAAAAAAAAAAAAAcCAABkcnMvZG93bnJldi54bWxQSwUGAAAAAAMAAwC3AAAA9gIAAAAA&#10;" fillcolor="white [3201]" strokecolor="black [3200]" strokeweight="1pt">
                  <v:textbox>
                    <w:txbxContent>
                      <w:p w14:paraId="27973DD6" w14:textId="6FABB739" w:rsidR="003239DC" w:rsidRPr="003A3F1B" w:rsidRDefault="003239DC" w:rsidP="003A3F1B">
                        <w:pPr>
                          <w:jc w:val="center"/>
                          <w:rPr>
                            <w:rFonts w:ascii="Times New Roman" w:hAnsi="Times New Roman" w:cs="Times New Roman"/>
                            <w:sz w:val="24"/>
                            <w:szCs w:val="24"/>
                          </w:rPr>
                        </w:pPr>
                        <w:r w:rsidRPr="003A3F1B">
                          <w:rPr>
                            <w:rFonts w:ascii="Times New Roman" w:hAnsi="Times New Roman" w:cs="Times New Roman"/>
                            <w:sz w:val="24"/>
                            <w:szCs w:val="24"/>
                          </w:rPr>
                          <w:t>Акти</w:t>
                        </w:r>
                        <w:r>
                          <w:rPr>
                            <w:rFonts w:ascii="Times New Roman" w:hAnsi="Times New Roman" w:cs="Times New Roman"/>
                            <w:sz w:val="24"/>
                            <w:szCs w:val="24"/>
                          </w:rPr>
                          <w:t xml:space="preserve"> викон</w:t>
                        </w:r>
                        <w:r w:rsidRPr="003A3F1B">
                          <w:rPr>
                            <w:rFonts w:ascii="Times New Roman" w:hAnsi="Times New Roman" w:cs="Times New Roman"/>
                            <w:sz w:val="24"/>
                            <w:szCs w:val="24"/>
                          </w:rPr>
                          <w:t xml:space="preserve">аних робіт  </w:t>
                        </w:r>
                      </w:p>
                    </w:txbxContent>
                  </v:textbox>
                </v:rect>
                <v:rect id="Прямоугольник 33" o:spid="_x0000_s1048" style="position:absolute;left:6442;top:4294;width:44265;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HLxAAAANsAAAAPAAAAZHJzL2Rvd25yZXYueG1sRI9Ba8JA&#10;FITvhf6H5RW81U0r2D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MTV8cvEAAAA2wAAAA8A&#10;AAAAAAAAAAAAAAAABwIAAGRycy9kb3ducmV2LnhtbFBLBQYAAAAAAwADALcAAAD4AgAAAAA=&#10;" fillcolor="white [3201]" strokecolor="black [3200]" strokeweight="1pt">
                  <v:textbox>
                    <w:txbxContent>
                      <w:p w14:paraId="123A2578" w14:textId="0AD77717" w:rsidR="003239DC" w:rsidRPr="003A3F1B" w:rsidRDefault="003239DC" w:rsidP="003A3F1B">
                        <w:pPr>
                          <w:jc w:val="center"/>
                          <w:rPr>
                            <w:rFonts w:ascii="Times New Roman" w:hAnsi="Times New Roman" w:cs="Times New Roman"/>
                            <w:sz w:val="24"/>
                            <w:szCs w:val="24"/>
                          </w:rPr>
                        </w:pPr>
                        <w:r w:rsidRPr="003A3F1B">
                          <w:rPr>
                            <w:rFonts w:ascii="Times New Roman" w:hAnsi="Times New Roman" w:cs="Times New Roman"/>
                            <w:sz w:val="24"/>
                            <w:szCs w:val="24"/>
                          </w:rPr>
                          <w:t>Довідки</w:t>
                        </w:r>
                      </w:p>
                    </w:txbxContent>
                  </v:textbox>
                </v:rect>
                <v:rect id="Прямоугольник 34" o:spid="_x0000_s1049" style="position:absolute;left:6442;top:7897;width:44265;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" fillcolor="white [3201]" strokecolor="black [3200]" strokeweight="1pt">
                  <v:textbox>
                    <w:txbxContent>
                      <w:p w14:paraId="346F071F" w14:textId="3BC5A237" w:rsidR="003239DC" w:rsidRPr="003A3F1B" w:rsidRDefault="003239DC" w:rsidP="003A3F1B">
                        <w:pPr>
                          <w:jc w:val="center"/>
                          <w:rPr>
                            <w:rFonts w:ascii="Times New Roman" w:hAnsi="Times New Roman" w:cs="Times New Roman"/>
                            <w:sz w:val="24"/>
                            <w:szCs w:val="24"/>
                          </w:rPr>
                        </w:pPr>
                        <w:r>
                          <w:rPr>
                            <w:rFonts w:ascii="Times New Roman" w:hAnsi="Times New Roman" w:cs="Times New Roman"/>
                            <w:sz w:val="24"/>
                            <w:szCs w:val="24"/>
                          </w:rPr>
                          <w:t xml:space="preserve">Договори </w:t>
                        </w:r>
                      </w:p>
                    </w:txbxContent>
                  </v:textbox>
                </v:rect>
                <v:rect id="Прямоугольник 35" o:spid="_x0000_s1050" style="position:absolute;left:6442;top:11637;width:44265;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" fillcolor="white [3201]" strokecolor="black [3200]" strokeweight="1pt">
                  <v:textbox>
                    <w:txbxContent>
                      <w:p w14:paraId="22710682" w14:textId="0F46F87C" w:rsidR="003239DC" w:rsidRPr="003A3F1B" w:rsidRDefault="003239DC" w:rsidP="003A3F1B">
                        <w:pPr>
                          <w:jc w:val="center"/>
                          <w:rPr>
                            <w:rFonts w:ascii="Times New Roman" w:hAnsi="Times New Roman" w:cs="Times New Roman"/>
                            <w:sz w:val="24"/>
                            <w:szCs w:val="24"/>
                          </w:rPr>
                        </w:pPr>
                        <w:r w:rsidRPr="003A3F1B">
                          <w:rPr>
                            <w:rFonts w:ascii="Times New Roman" w:hAnsi="Times New Roman" w:cs="Times New Roman"/>
                            <w:sz w:val="24"/>
                            <w:szCs w:val="24"/>
                          </w:rPr>
                          <w:t>Доручення</w:t>
                        </w:r>
                      </w:p>
                    </w:txbxContent>
                  </v:textbox>
                </v:rect>
                <v:rect id="Прямоугольник 36" o:spid="_x0000_s1051" style="position:absolute;left:6442;top:15378;width:44265;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" fillcolor="white [3201]" strokecolor="black [3200]" strokeweight="1pt">
                  <v:textbox>
                    <w:txbxContent>
                      <w:p w14:paraId="45EADF05" w14:textId="0829F56B" w:rsidR="003239DC" w:rsidRPr="003A3F1B" w:rsidRDefault="003239DC" w:rsidP="003A3F1B">
                        <w:pPr>
                          <w:jc w:val="center"/>
                          <w:rPr>
                            <w:rFonts w:ascii="Times New Roman" w:hAnsi="Times New Roman" w:cs="Times New Roman"/>
                            <w:sz w:val="24"/>
                            <w:szCs w:val="24"/>
                          </w:rPr>
                        </w:pPr>
                        <w:r w:rsidRPr="003A3F1B">
                          <w:rPr>
                            <w:rFonts w:ascii="Times New Roman" w:hAnsi="Times New Roman" w:cs="Times New Roman"/>
                            <w:sz w:val="24"/>
                            <w:szCs w:val="24"/>
                          </w:rPr>
                          <w:t>Кошторис витрат</w:t>
                        </w:r>
                      </w:p>
                    </w:txbxContent>
                  </v:textbox>
                </v:rect>
                <v:rect id="Прямоугольник 37" o:spid="_x0000_s1052" style="position:absolute;left:6442;top:19049;width:44265;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" fillcolor="white [3201]" strokecolor="black [3200]" strokeweight="1pt">
                  <v:textbox>
                    <w:txbxContent>
                      <w:p w14:paraId="7AAA0C40" w14:textId="541EC73D" w:rsidR="003239DC" w:rsidRPr="003A3F1B" w:rsidRDefault="003239DC" w:rsidP="003A3F1B">
                        <w:pPr>
                          <w:jc w:val="center"/>
                          <w:rPr>
                            <w:rFonts w:ascii="Times New Roman" w:hAnsi="Times New Roman" w:cs="Times New Roman"/>
                            <w:sz w:val="24"/>
                            <w:szCs w:val="24"/>
                          </w:rPr>
                        </w:pPr>
                        <w:r w:rsidRPr="003A3F1B">
                          <w:rPr>
                            <w:rFonts w:ascii="Times New Roman" w:hAnsi="Times New Roman" w:cs="Times New Roman"/>
                            <w:sz w:val="24"/>
                            <w:szCs w:val="24"/>
                          </w:rPr>
                          <w:t>Листи</w:t>
                        </w:r>
                      </w:p>
                    </w:txbxContent>
                  </v:textbox>
                </v:rect>
                <v:rect id="Прямоугольник 38" o:spid="_x0000_s1053" style="position:absolute;left:6442;top:22790;width:44265;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" fillcolor="white [3201]" strokecolor="black [3200]" strokeweight="1pt">
                  <v:textbox>
                    <w:txbxContent>
                      <w:p w14:paraId="68A4F9AB" w14:textId="6BEE12AB" w:rsidR="003239DC" w:rsidRPr="003A3F1B" w:rsidRDefault="003239DC" w:rsidP="003A3F1B">
                        <w:pPr>
                          <w:jc w:val="center"/>
                          <w:rPr>
                            <w:rFonts w:ascii="Times New Roman" w:hAnsi="Times New Roman" w:cs="Times New Roman"/>
                            <w:sz w:val="24"/>
                            <w:szCs w:val="24"/>
                          </w:rPr>
                        </w:pPr>
                        <w:r w:rsidRPr="003A3F1B">
                          <w:rPr>
                            <w:rFonts w:ascii="Times New Roman" w:hAnsi="Times New Roman" w:cs="Times New Roman"/>
                            <w:sz w:val="24"/>
                            <w:szCs w:val="24"/>
                          </w:rPr>
                          <w:t xml:space="preserve">Штатні розписи і трудові книжки </w:t>
                        </w:r>
                      </w:p>
                    </w:txbxContent>
                  </v:textbox>
                </v:rect>
                <v:line id="Прямая соединительная линия 15" o:spid="_x0000_s1054" style="position:absolute;visibility:visible;mso-wrap-style:square" from="3948,1523" to="3948,2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wrwwAAANsAAAAPAAAAZHJzL2Rvd25yZXYueG1sRE/basJA&#10;EH0v+A/LCL6UutFS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AbbcK8MAAADbAAAADwAA&#10;AAAAAAAAAAAAAAAHAgAAZHJzL2Rvd25yZXYueG1sUEsFBgAAAAADAAMAtwAAAPcCAAAAAA==&#10;" strokecolor="black [3200]" strokeweight=".5pt">
                  <v:stroke joinstyle="miter"/>
                </v:line>
                <v:line id="Прямая соединительная линия 16" o:spid="_x0000_s1055" style="position:absolute;visibility:visible;mso-wrap-style:square" from="3948,1523" to="5957,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" strokecolor="black [3200]" strokeweight=".5pt">
                  <v:stroke joinstyle="miter"/>
                </v:line>
                <v:line id="Прямая соединительная линия 41" o:spid="_x0000_s1056" style="position:absolute;visibility:visible;mso-wrap-style:square" from="4087,5957" to="6096,5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Прямая соединительная линия 42" o:spid="_x0000_s1057" style="position:absolute;visibility:visible;mso-wrap-style:square" from="4087,9559" to="6096,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CxQAAANsAAAAPAAAAZHJzL2Rvd25yZXYueG1sRI9Ba8JA&#10;FITvhf6H5RW8FN2opW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Cd7GtCxQAAANsAAAAP&#10;AAAAAAAAAAAAAAAAAAcCAABkcnMvZG93bnJldi54bWxQSwUGAAAAAAMAAwC3AAAA+QIAAAAA&#10;" strokecolor="black [3200]" strokeweight=".5pt">
                  <v:stroke joinstyle="miter"/>
                </v:line>
                <v:line id="Прямая соединительная линия 43" o:spid="_x0000_s1058" style="position:absolute;visibility:visible;mso-wrap-style:square" from="4156,13230" to="6165,1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" strokecolor="black [3200]" strokeweight=".5pt">
                  <v:stroke joinstyle="miter"/>
                </v:line>
                <v:line id="Прямая соединительная линия 44" o:spid="_x0000_s1059" style="position:absolute;visibility:visible;mso-wrap-style:square" from="4156,16832" to="6165,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atxQAAANsAAAAPAAAAZHJzL2Rvd25yZXYueG1sRI9Ba8JA&#10;FITvhf6H5RW8FN1op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B9SVatxQAAANsAAAAP&#10;AAAAAAAAAAAAAAAAAAcCAABkcnMvZG93bnJldi54bWxQSwUGAAAAAAMAAwC3AAAA+QIAAAAA&#10;" strokecolor="black [3200]" strokeweight=".5pt">
                  <v:stroke joinstyle="miter"/>
                </v:line>
                <v:line id="Прямая соединительная линия 45" o:spid="_x0000_s1060" style="position:absolute;visibility:visible;mso-wrap-style:square" from="4156,20435" to="6165,20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" strokecolor="black [3200]" strokeweight=".5pt">
                  <v:stroke joinstyle="miter"/>
                </v:line>
                <v:line id="Прямая соединительная линия 46" o:spid="_x0000_s1061" style="position:absolute;visibility:visible;mso-wrap-style:square" from="4156,24037" to="6165,2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" strokecolor="black [3200]" strokeweight=".5pt">
                  <v:stroke joinstyle="miter"/>
                </v:line>
                <w10:anchorlock/>
              </v:group>
            </w:pict>
          </mc:Fallback>
        </mc:AlternateContent>
      </w:r>
    </w:p>
    <w:p w14:paraId="38BD1A0E" w14:textId="58337558" w:rsidR="003A3F1B" w:rsidRPr="00D56FD8" w:rsidRDefault="009B612A" w:rsidP="009B612A">
      <w:pPr>
        <w:spacing w:after="0" w:line="360" w:lineRule="auto"/>
        <w:ind w:firstLine="709"/>
        <w:jc w:val="center"/>
        <w:rPr>
          <w:rFonts w:ascii="Times New Roman" w:hAnsi="Times New Roman"/>
          <w:sz w:val="28"/>
          <w:szCs w:val="28"/>
        </w:rPr>
      </w:pPr>
      <w:r w:rsidRPr="00D56FD8">
        <w:rPr>
          <w:rFonts w:ascii="Times New Roman" w:hAnsi="Times New Roman"/>
          <w:sz w:val="28"/>
          <w:szCs w:val="28"/>
        </w:rPr>
        <w:t>Рис.2.1.Номенклатура документів категорії «підпис посадової особи засвідчується відбитком печатки ліцею»</w:t>
      </w:r>
      <w:r w:rsidR="00BC7E93" w:rsidRPr="00D56FD8">
        <w:rPr>
          <w:rFonts w:ascii="Times New Roman" w:hAnsi="Times New Roman"/>
          <w:sz w:val="28"/>
          <w:szCs w:val="28"/>
        </w:rPr>
        <w:t xml:space="preserve"> в ліцеї №144</w:t>
      </w:r>
      <w:r w:rsidR="00112301">
        <w:rPr>
          <w:rFonts w:ascii="Times New Roman" w:hAnsi="Times New Roman"/>
          <w:sz w:val="28"/>
          <w:szCs w:val="28"/>
        </w:rPr>
        <w:t xml:space="preserve"> ім. Г.Ващенка м.Києва</w:t>
      </w:r>
    </w:p>
    <w:p w14:paraId="5ED74DA5" w14:textId="77777777" w:rsidR="00AB044E" w:rsidRPr="00D56FD8" w:rsidRDefault="00AB044E" w:rsidP="00AB044E">
      <w:pPr>
        <w:spacing w:after="0" w:line="360" w:lineRule="auto"/>
        <w:ind w:firstLine="709"/>
        <w:jc w:val="both"/>
        <w:rPr>
          <w:rFonts w:ascii="Times New Roman" w:hAnsi="Times New Roman"/>
          <w:sz w:val="24"/>
          <w:szCs w:val="24"/>
        </w:rPr>
      </w:pPr>
      <w:r w:rsidRPr="00D56FD8">
        <w:rPr>
          <w:rFonts w:ascii="Times New Roman" w:hAnsi="Times New Roman"/>
          <w:sz w:val="24"/>
          <w:szCs w:val="24"/>
        </w:rPr>
        <w:t xml:space="preserve">Джерело: складено автором </w:t>
      </w:r>
    </w:p>
    <w:p w14:paraId="32A952A3" w14:textId="77777777" w:rsidR="003A3F1B" w:rsidRPr="00D56FD8" w:rsidRDefault="003A3F1B" w:rsidP="00AF06A8">
      <w:pPr>
        <w:spacing w:after="0" w:line="360" w:lineRule="auto"/>
        <w:ind w:firstLine="709"/>
        <w:jc w:val="both"/>
        <w:rPr>
          <w:rFonts w:ascii="Times New Roman" w:hAnsi="Times New Roman"/>
          <w:sz w:val="28"/>
          <w:szCs w:val="28"/>
        </w:rPr>
      </w:pPr>
    </w:p>
    <w:p w14:paraId="07865B4D" w14:textId="681B7A48" w:rsidR="00AF06A8" w:rsidRPr="00D56FD8" w:rsidRDefault="00AF06A8" w:rsidP="00AF06A8">
      <w:pPr>
        <w:spacing w:after="0" w:line="360" w:lineRule="auto"/>
        <w:ind w:firstLine="709"/>
        <w:jc w:val="both"/>
        <w:rPr>
          <w:rFonts w:ascii="Times New Roman" w:hAnsi="Times New Roman"/>
          <w:sz w:val="28"/>
          <w:szCs w:val="28"/>
        </w:rPr>
      </w:pPr>
      <w:r w:rsidRPr="00D56FD8">
        <w:rPr>
          <w:rFonts w:ascii="Times New Roman" w:hAnsi="Times New Roman"/>
          <w:sz w:val="28"/>
          <w:szCs w:val="28"/>
        </w:rPr>
        <w:t>2</w:t>
      </w:r>
      <w:r w:rsidR="009B612A" w:rsidRPr="00D56FD8">
        <w:rPr>
          <w:rFonts w:ascii="Times New Roman" w:hAnsi="Times New Roman"/>
          <w:sz w:val="28"/>
          <w:szCs w:val="28"/>
        </w:rPr>
        <w:t>.</w:t>
      </w:r>
      <w:r w:rsidRPr="00D56FD8">
        <w:rPr>
          <w:rFonts w:ascii="Times New Roman" w:hAnsi="Times New Roman"/>
          <w:sz w:val="28"/>
          <w:szCs w:val="28"/>
        </w:rPr>
        <w:t xml:space="preserve"> документи категорії «затвердження з проставлянням грифа затвердження» (рис.2.2</w:t>
      </w:r>
      <w:r w:rsidR="003A3F1B" w:rsidRPr="00D56FD8">
        <w:rPr>
          <w:rFonts w:ascii="Times New Roman" w:hAnsi="Times New Roman"/>
          <w:sz w:val="28"/>
          <w:szCs w:val="28"/>
        </w:rPr>
        <w:t>)</w:t>
      </w:r>
    </w:p>
    <w:p w14:paraId="420E34FB" w14:textId="77777777" w:rsidR="003A3F1B" w:rsidRPr="00D56FD8" w:rsidRDefault="003A3F1B" w:rsidP="003A3F1B">
      <w:pPr>
        <w:spacing w:after="0" w:line="360" w:lineRule="auto"/>
        <w:ind w:firstLine="709"/>
        <w:jc w:val="both"/>
        <w:rPr>
          <w:rFonts w:ascii="Times New Roman" w:hAnsi="Times New Roman"/>
          <w:sz w:val="28"/>
          <w:szCs w:val="28"/>
        </w:rPr>
      </w:pPr>
      <w:r w:rsidRPr="00D56FD8">
        <w:rPr>
          <w:rFonts w:ascii="Times New Roman" w:hAnsi="Times New Roman"/>
          <w:noProof/>
          <w:sz w:val="28"/>
          <w:szCs w:val="28"/>
          <w:lang w:eastAsia="uk-UA"/>
        </w:rPr>
        <mc:AlternateContent>
          <mc:Choice Requires="wpc">
            <w:drawing>
              <wp:inline distT="0" distB="0" distL="0" distR="0" wp14:anchorId="1D13E3D3" wp14:editId="1F17CB14">
                <wp:extent cx="5486400" cy="2570018"/>
                <wp:effectExtent l="0" t="0" r="0" b="20955"/>
                <wp:docPr id="435549408" name="Полотно 4355494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 name="Прямоугольник 17"/>
                        <wps:cNvSpPr/>
                        <wps:spPr>
                          <a:xfrm>
                            <a:off x="644237" y="55418"/>
                            <a:ext cx="4426527" cy="290946"/>
                          </a:xfrm>
                          <a:prstGeom prst="rect">
                            <a:avLst/>
                          </a:prstGeom>
                        </wps:spPr>
                        <wps:style>
                          <a:lnRef idx="2">
                            <a:schemeClr val="dk1"/>
                          </a:lnRef>
                          <a:fillRef idx="1">
                            <a:schemeClr val="lt1"/>
                          </a:fillRef>
                          <a:effectRef idx="0">
                            <a:schemeClr val="dk1"/>
                          </a:effectRef>
                          <a:fontRef idx="minor">
                            <a:schemeClr val="dk1"/>
                          </a:fontRef>
                        </wps:style>
                        <wps:txbx>
                          <w:txbxContent>
                            <w:p w14:paraId="2E7C1024" w14:textId="47950024" w:rsidR="003239DC" w:rsidRPr="003A3F1B" w:rsidRDefault="003239DC" w:rsidP="003A3F1B">
                              <w:pPr>
                                <w:jc w:val="center"/>
                                <w:rPr>
                                  <w:rFonts w:ascii="Times New Roman" w:hAnsi="Times New Roman" w:cs="Times New Roman"/>
                                  <w:sz w:val="24"/>
                                  <w:szCs w:val="24"/>
                                </w:rPr>
                              </w:pPr>
                              <w:r w:rsidRPr="004541D7">
                                <w:rPr>
                                  <w:rFonts w:ascii="Times New Roman" w:hAnsi="Times New Roman" w:cs="Times New Roman"/>
                                  <w:sz w:val="24"/>
                                  <w:szCs w:val="24"/>
                                </w:rPr>
                                <w:t>Акт прийому-передачі ліцею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644237" y="429490"/>
                            <a:ext cx="4426527" cy="290946"/>
                          </a:xfrm>
                          <a:prstGeom prst="rect">
                            <a:avLst/>
                          </a:prstGeom>
                        </wps:spPr>
                        <wps:style>
                          <a:lnRef idx="2">
                            <a:schemeClr val="dk1"/>
                          </a:lnRef>
                          <a:fillRef idx="1">
                            <a:schemeClr val="lt1"/>
                          </a:fillRef>
                          <a:effectRef idx="0">
                            <a:schemeClr val="dk1"/>
                          </a:effectRef>
                          <a:fontRef idx="minor">
                            <a:schemeClr val="dk1"/>
                          </a:fontRef>
                        </wps:style>
                        <wps:txbx>
                          <w:txbxContent>
                            <w:p w14:paraId="2CA7A5C5" w14:textId="7077BED0" w:rsidR="003239DC" w:rsidRPr="003A3F1B" w:rsidRDefault="003239DC" w:rsidP="003A3F1B">
                              <w:pPr>
                                <w:jc w:val="center"/>
                                <w:rPr>
                                  <w:rFonts w:ascii="Times New Roman" w:hAnsi="Times New Roman" w:cs="Times New Roman"/>
                                  <w:sz w:val="24"/>
                                  <w:szCs w:val="24"/>
                                </w:rPr>
                              </w:pPr>
                              <w:r w:rsidRPr="004541D7">
                                <w:rPr>
                                  <w:rFonts w:ascii="Times New Roman" w:hAnsi="Times New Roman" w:cs="Times New Roman"/>
                                  <w:sz w:val="24"/>
                                  <w:szCs w:val="24"/>
                                </w:rPr>
                                <w:t>Номенклатура справ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644237" y="789709"/>
                            <a:ext cx="4426527" cy="290946"/>
                          </a:xfrm>
                          <a:prstGeom prst="rect">
                            <a:avLst/>
                          </a:prstGeom>
                        </wps:spPr>
                        <wps:style>
                          <a:lnRef idx="2">
                            <a:schemeClr val="dk1"/>
                          </a:lnRef>
                          <a:fillRef idx="1">
                            <a:schemeClr val="lt1"/>
                          </a:fillRef>
                          <a:effectRef idx="0">
                            <a:schemeClr val="dk1"/>
                          </a:effectRef>
                          <a:fontRef idx="minor">
                            <a:schemeClr val="dk1"/>
                          </a:fontRef>
                        </wps:style>
                        <wps:txbx>
                          <w:txbxContent>
                            <w:p w14:paraId="3099D3A6" w14:textId="4298B7FD" w:rsidR="003239DC" w:rsidRPr="003A3F1B" w:rsidRDefault="003239DC" w:rsidP="003A3F1B">
                              <w:pPr>
                                <w:jc w:val="center"/>
                                <w:rPr>
                                  <w:rFonts w:ascii="Times New Roman" w:hAnsi="Times New Roman" w:cs="Times New Roman"/>
                                  <w:sz w:val="24"/>
                                  <w:szCs w:val="24"/>
                                </w:rPr>
                              </w:pPr>
                              <w:r w:rsidRPr="004541D7">
                                <w:rPr>
                                  <w:rFonts w:ascii="Times New Roman" w:hAnsi="Times New Roman" w:cs="Times New Roman"/>
                                  <w:sz w:val="24"/>
                                  <w:szCs w:val="24"/>
                                </w:rPr>
                                <w:t>Звіти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угольник 20"/>
                        <wps:cNvSpPr/>
                        <wps:spPr>
                          <a:xfrm>
                            <a:off x="644237" y="1163781"/>
                            <a:ext cx="4426527" cy="290946"/>
                          </a:xfrm>
                          <a:prstGeom prst="rect">
                            <a:avLst/>
                          </a:prstGeom>
                        </wps:spPr>
                        <wps:style>
                          <a:lnRef idx="2">
                            <a:schemeClr val="dk1"/>
                          </a:lnRef>
                          <a:fillRef idx="1">
                            <a:schemeClr val="lt1"/>
                          </a:fillRef>
                          <a:effectRef idx="0">
                            <a:schemeClr val="dk1"/>
                          </a:effectRef>
                          <a:fontRef idx="minor">
                            <a:schemeClr val="dk1"/>
                          </a:fontRef>
                        </wps:style>
                        <wps:txbx>
                          <w:txbxContent>
                            <w:p w14:paraId="3486C16E" w14:textId="541BE8FA" w:rsidR="003239DC" w:rsidRPr="003A3F1B" w:rsidRDefault="003239DC" w:rsidP="003A3F1B">
                              <w:pPr>
                                <w:jc w:val="center"/>
                                <w:rPr>
                                  <w:rFonts w:ascii="Times New Roman" w:hAnsi="Times New Roman" w:cs="Times New Roman"/>
                                  <w:sz w:val="24"/>
                                  <w:szCs w:val="24"/>
                                </w:rPr>
                              </w:pPr>
                              <w:r w:rsidRPr="004541D7">
                                <w:rPr>
                                  <w:rFonts w:ascii="Times New Roman" w:hAnsi="Times New Roman" w:cs="Times New Roman"/>
                                  <w:sz w:val="24"/>
                                  <w:szCs w:val="24"/>
                                </w:rPr>
                                <w:t>Описи справ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оугольник 21"/>
                        <wps:cNvSpPr/>
                        <wps:spPr>
                          <a:xfrm>
                            <a:off x="644237" y="1537854"/>
                            <a:ext cx="4426527" cy="290946"/>
                          </a:xfrm>
                          <a:prstGeom prst="rect">
                            <a:avLst/>
                          </a:prstGeom>
                        </wps:spPr>
                        <wps:style>
                          <a:lnRef idx="2">
                            <a:schemeClr val="dk1"/>
                          </a:lnRef>
                          <a:fillRef idx="1">
                            <a:schemeClr val="lt1"/>
                          </a:fillRef>
                          <a:effectRef idx="0">
                            <a:schemeClr val="dk1"/>
                          </a:effectRef>
                          <a:fontRef idx="minor">
                            <a:schemeClr val="dk1"/>
                          </a:fontRef>
                        </wps:style>
                        <wps:txbx>
                          <w:txbxContent>
                            <w:p w14:paraId="06B0CBB0" w14:textId="7E08CDA8" w:rsidR="003239DC" w:rsidRPr="003A3F1B" w:rsidRDefault="003239DC" w:rsidP="003A3F1B">
                              <w:pPr>
                                <w:jc w:val="center"/>
                                <w:rPr>
                                  <w:rFonts w:ascii="Times New Roman" w:hAnsi="Times New Roman" w:cs="Times New Roman"/>
                                  <w:sz w:val="24"/>
                                  <w:szCs w:val="24"/>
                                </w:rPr>
                              </w:pPr>
                              <w:r w:rsidRPr="004541D7">
                                <w:rPr>
                                  <w:rFonts w:ascii="Times New Roman" w:hAnsi="Times New Roman" w:cs="Times New Roman"/>
                                  <w:sz w:val="24"/>
                                  <w:szCs w:val="24"/>
                                </w:rPr>
                                <w:t>Посадові інструкції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644237" y="1904999"/>
                            <a:ext cx="4426527" cy="290946"/>
                          </a:xfrm>
                          <a:prstGeom prst="rect">
                            <a:avLst/>
                          </a:prstGeom>
                        </wps:spPr>
                        <wps:style>
                          <a:lnRef idx="2">
                            <a:schemeClr val="dk1"/>
                          </a:lnRef>
                          <a:fillRef idx="1">
                            <a:schemeClr val="lt1"/>
                          </a:fillRef>
                          <a:effectRef idx="0">
                            <a:schemeClr val="dk1"/>
                          </a:effectRef>
                          <a:fontRef idx="minor">
                            <a:schemeClr val="dk1"/>
                          </a:fontRef>
                        </wps:style>
                        <wps:txbx>
                          <w:txbxContent>
                            <w:p w14:paraId="7E289CB2" w14:textId="1AB3D005" w:rsidR="003239DC" w:rsidRPr="003A3F1B" w:rsidRDefault="003239DC" w:rsidP="003A3F1B">
                              <w:pPr>
                                <w:jc w:val="center"/>
                                <w:rPr>
                                  <w:rFonts w:ascii="Times New Roman" w:hAnsi="Times New Roman" w:cs="Times New Roman"/>
                                  <w:sz w:val="24"/>
                                  <w:szCs w:val="24"/>
                                </w:rPr>
                              </w:pPr>
                              <w:r w:rsidRPr="004541D7">
                                <w:rPr>
                                  <w:rFonts w:ascii="Times New Roman" w:hAnsi="Times New Roman" w:cs="Times New Roman"/>
                                  <w:sz w:val="24"/>
                                  <w:szCs w:val="24"/>
                                </w:rPr>
                                <w:t xml:space="preserve">Правила внутрішнього трудового розпорядку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644237" y="2279072"/>
                            <a:ext cx="4426527" cy="290946"/>
                          </a:xfrm>
                          <a:prstGeom prst="rect">
                            <a:avLst/>
                          </a:prstGeom>
                        </wps:spPr>
                        <wps:style>
                          <a:lnRef idx="2">
                            <a:schemeClr val="dk1"/>
                          </a:lnRef>
                          <a:fillRef idx="1">
                            <a:schemeClr val="lt1"/>
                          </a:fillRef>
                          <a:effectRef idx="0">
                            <a:schemeClr val="dk1"/>
                          </a:effectRef>
                          <a:fontRef idx="minor">
                            <a:schemeClr val="dk1"/>
                          </a:fontRef>
                        </wps:style>
                        <wps:txbx>
                          <w:txbxContent>
                            <w:p w14:paraId="4B2237E4" w14:textId="67EC700B" w:rsidR="003239DC" w:rsidRPr="003A3F1B" w:rsidRDefault="003239DC" w:rsidP="003A3F1B">
                              <w:pPr>
                                <w:jc w:val="center"/>
                                <w:rPr>
                                  <w:rFonts w:ascii="Times New Roman" w:hAnsi="Times New Roman" w:cs="Times New Roman"/>
                                  <w:sz w:val="24"/>
                                  <w:szCs w:val="24"/>
                                </w:rPr>
                              </w:pPr>
                              <w:r w:rsidRPr="004541D7">
                                <w:rPr>
                                  <w:rFonts w:ascii="Times New Roman" w:hAnsi="Times New Roman" w:cs="Times New Roman"/>
                                  <w:sz w:val="24"/>
                                  <w:szCs w:val="24"/>
                                </w:rPr>
                                <w:t>Розклад занять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ая соединительная линия 24"/>
                        <wps:cNvCnPr/>
                        <wps:spPr>
                          <a:xfrm>
                            <a:off x="394855" y="152380"/>
                            <a:ext cx="0" cy="2237529"/>
                          </a:xfrm>
                          <a:prstGeom prst="line">
                            <a:avLst/>
                          </a:prstGeom>
                        </wps:spPr>
                        <wps:style>
                          <a:lnRef idx="1">
                            <a:schemeClr val="dk1"/>
                          </a:lnRef>
                          <a:fillRef idx="0">
                            <a:schemeClr val="dk1"/>
                          </a:fillRef>
                          <a:effectRef idx="0">
                            <a:schemeClr val="dk1"/>
                          </a:effectRef>
                          <a:fontRef idx="minor">
                            <a:schemeClr val="tx1"/>
                          </a:fontRef>
                        </wps:style>
                        <wps:bodyPr/>
                      </wps:wsp>
                      <wps:wsp>
                        <wps:cNvPr id="25" name="Прямая соединительная линия 25"/>
                        <wps:cNvCnPr/>
                        <wps:spPr>
                          <a:xfrm>
                            <a:off x="394855" y="152370"/>
                            <a:ext cx="200891" cy="0"/>
                          </a:xfrm>
                          <a:prstGeom prst="line">
                            <a:avLst/>
                          </a:prstGeom>
                        </wps:spPr>
                        <wps:style>
                          <a:lnRef idx="1">
                            <a:schemeClr val="dk1"/>
                          </a:lnRef>
                          <a:fillRef idx="0">
                            <a:schemeClr val="dk1"/>
                          </a:fillRef>
                          <a:effectRef idx="0">
                            <a:schemeClr val="dk1"/>
                          </a:effectRef>
                          <a:fontRef idx="minor">
                            <a:schemeClr val="tx1"/>
                          </a:fontRef>
                        </wps:style>
                        <wps:bodyPr/>
                      </wps:wsp>
                      <wps:wsp>
                        <wps:cNvPr id="26" name="Прямая соединительная линия 26"/>
                        <wps:cNvCnPr/>
                        <wps:spPr>
                          <a:xfrm>
                            <a:off x="408711" y="595716"/>
                            <a:ext cx="200891" cy="0"/>
                          </a:xfrm>
                          <a:prstGeom prst="line">
                            <a:avLst/>
                          </a:prstGeom>
                        </wps:spPr>
                        <wps:style>
                          <a:lnRef idx="1">
                            <a:schemeClr val="dk1"/>
                          </a:lnRef>
                          <a:fillRef idx="0">
                            <a:schemeClr val="dk1"/>
                          </a:fillRef>
                          <a:effectRef idx="0">
                            <a:schemeClr val="dk1"/>
                          </a:effectRef>
                          <a:fontRef idx="minor">
                            <a:schemeClr val="tx1"/>
                          </a:fontRef>
                        </wps:style>
                        <wps:bodyPr/>
                      </wps:wsp>
                      <wps:wsp>
                        <wps:cNvPr id="27" name="Прямая соединительная линия 27"/>
                        <wps:cNvCnPr/>
                        <wps:spPr>
                          <a:xfrm>
                            <a:off x="408711" y="955934"/>
                            <a:ext cx="200891" cy="0"/>
                          </a:xfrm>
                          <a:prstGeom prst="line">
                            <a:avLst/>
                          </a:prstGeom>
                        </wps:spPr>
                        <wps:style>
                          <a:lnRef idx="1">
                            <a:schemeClr val="dk1"/>
                          </a:lnRef>
                          <a:fillRef idx="0">
                            <a:schemeClr val="dk1"/>
                          </a:fillRef>
                          <a:effectRef idx="0">
                            <a:schemeClr val="dk1"/>
                          </a:effectRef>
                          <a:fontRef idx="minor">
                            <a:schemeClr val="tx1"/>
                          </a:fontRef>
                        </wps:style>
                        <wps:bodyPr/>
                      </wps:wsp>
                      <wps:wsp>
                        <wps:cNvPr id="28" name="Прямая соединительная линия 28"/>
                        <wps:cNvCnPr/>
                        <wps:spPr>
                          <a:xfrm>
                            <a:off x="415639" y="1323079"/>
                            <a:ext cx="200891" cy="0"/>
                          </a:xfrm>
                          <a:prstGeom prst="line">
                            <a:avLst/>
                          </a:prstGeom>
                        </wps:spPr>
                        <wps:style>
                          <a:lnRef idx="1">
                            <a:schemeClr val="dk1"/>
                          </a:lnRef>
                          <a:fillRef idx="0">
                            <a:schemeClr val="dk1"/>
                          </a:fillRef>
                          <a:effectRef idx="0">
                            <a:schemeClr val="dk1"/>
                          </a:effectRef>
                          <a:fontRef idx="minor">
                            <a:schemeClr val="tx1"/>
                          </a:fontRef>
                        </wps:style>
                        <wps:bodyPr/>
                      </wps:wsp>
                      <wps:wsp>
                        <wps:cNvPr id="29" name="Прямая соединительная линия 29"/>
                        <wps:cNvCnPr/>
                        <wps:spPr>
                          <a:xfrm>
                            <a:off x="415639" y="1683297"/>
                            <a:ext cx="200891" cy="0"/>
                          </a:xfrm>
                          <a:prstGeom prst="line">
                            <a:avLst/>
                          </a:prstGeom>
                        </wps:spPr>
                        <wps:style>
                          <a:lnRef idx="1">
                            <a:schemeClr val="dk1"/>
                          </a:lnRef>
                          <a:fillRef idx="0">
                            <a:schemeClr val="dk1"/>
                          </a:fillRef>
                          <a:effectRef idx="0">
                            <a:schemeClr val="dk1"/>
                          </a:effectRef>
                          <a:fontRef idx="minor">
                            <a:schemeClr val="tx1"/>
                          </a:fontRef>
                        </wps:style>
                        <wps:bodyPr/>
                      </wps:wsp>
                      <wps:wsp>
                        <wps:cNvPr id="30" name="Прямая соединительная линия 30"/>
                        <wps:cNvCnPr/>
                        <wps:spPr>
                          <a:xfrm>
                            <a:off x="415639" y="2043516"/>
                            <a:ext cx="200891" cy="0"/>
                          </a:xfrm>
                          <a:prstGeom prst="line">
                            <a:avLst/>
                          </a:prstGeom>
                        </wps:spPr>
                        <wps:style>
                          <a:lnRef idx="1">
                            <a:schemeClr val="dk1"/>
                          </a:lnRef>
                          <a:fillRef idx="0">
                            <a:schemeClr val="dk1"/>
                          </a:fillRef>
                          <a:effectRef idx="0">
                            <a:schemeClr val="dk1"/>
                          </a:effectRef>
                          <a:fontRef idx="minor">
                            <a:schemeClr val="tx1"/>
                          </a:fontRef>
                        </wps:style>
                        <wps:bodyPr/>
                      </wps:wsp>
                      <wps:wsp>
                        <wps:cNvPr id="31" name="Прямая соединительная линия 31"/>
                        <wps:cNvCnPr/>
                        <wps:spPr>
                          <a:xfrm>
                            <a:off x="415639" y="2403734"/>
                            <a:ext cx="200891" cy="0"/>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1D13E3D3" id="Полотно 435549408" o:spid="_x0000_s1062" editas="canvas" style="width:6in;height:202.35pt;mso-position-horizontal-relative:char;mso-position-vertical-relative:line" coordsize="54864,25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">
                <v:shape id="_x0000_s1063" type="#_x0000_t75" style="position:absolute;width:54864;height:25698;visibility:visible;mso-wrap-style:square">
                  <v:fill o:detectmouseclick="t"/>
                  <v:path o:connecttype="none"/>
                </v:shape>
                <v:rect id="Прямоугольник 17" o:spid="_x0000_s1064" style="position:absolute;left:6442;top:554;width:44265;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" fillcolor="white [3201]" strokecolor="black [3200]" strokeweight="1pt">
                  <v:textbox>
                    <w:txbxContent>
                      <w:p w14:paraId="2E7C1024" w14:textId="47950024" w:rsidR="003239DC" w:rsidRPr="003A3F1B" w:rsidRDefault="003239DC" w:rsidP="003A3F1B">
                        <w:pPr>
                          <w:jc w:val="center"/>
                          <w:rPr>
                            <w:rFonts w:ascii="Times New Roman" w:hAnsi="Times New Roman" w:cs="Times New Roman"/>
                            <w:sz w:val="24"/>
                            <w:szCs w:val="24"/>
                          </w:rPr>
                        </w:pPr>
                        <w:r w:rsidRPr="004541D7">
                          <w:rPr>
                            <w:rFonts w:ascii="Times New Roman" w:hAnsi="Times New Roman" w:cs="Times New Roman"/>
                            <w:sz w:val="24"/>
                            <w:szCs w:val="24"/>
                          </w:rPr>
                          <w:t>Акт прийому-передачі ліцею</w:t>
                        </w:r>
                      </w:p>
                    </w:txbxContent>
                  </v:textbox>
                </v:rect>
                <v:rect id="Прямоугольник 18" o:spid="_x0000_s1065" style="position:absolute;left:6442;top:4294;width:44265;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a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9g5RcZQK9+AQAA//8DAFBLAQItABQABgAIAAAAIQDb4fbL7gAAAIUBAAATAAAAAAAAAAAA&#10;AAAAAAAAAABbQ29udGVudF9UeXBlc10ueG1sUEsBAi0AFAAGAAgAAAAhAFr0LFu/AAAAFQEAAAsA&#10;AAAAAAAAAAAAAAAAHwEAAF9yZWxzLy5yZWxzUEsBAi0AFAAGAAgAAAAhAIHEP9rEAAAA2wAAAA8A&#10;AAAAAAAAAAAAAAAABwIAAGRycy9kb3ducmV2LnhtbFBLBQYAAAAAAwADALcAAAD4AgAAAAA=&#10;" fillcolor="white [3201]" strokecolor="black [3200]" strokeweight="1pt">
                  <v:textbox>
                    <w:txbxContent>
                      <w:p w14:paraId="2CA7A5C5" w14:textId="7077BED0" w:rsidR="003239DC" w:rsidRPr="003A3F1B" w:rsidRDefault="003239DC" w:rsidP="003A3F1B">
                        <w:pPr>
                          <w:jc w:val="center"/>
                          <w:rPr>
                            <w:rFonts w:ascii="Times New Roman" w:hAnsi="Times New Roman" w:cs="Times New Roman"/>
                            <w:sz w:val="24"/>
                            <w:szCs w:val="24"/>
                          </w:rPr>
                        </w:pPr>
                        <w:r w:rsidRPr="004541D7">
                          <w:rPr>
                            <w:rFonts w:ascii="Times New Roman" w:hAnsi="Times New Roman" w:cs="Times New Roman"/>
                            <w:sz w:val="24"/>
                            <w:szCs w:val="24"/>
                          </w:rPr>
                          <w:t>Номенклатура справ</w:t>
                        </w:r>
                      </w:p>
                    </w:txbxContent>
                  </v:textbox>
                </v:rect>
                <v:rect id="Прямоугольник 19" o:spid="_x0000_s1066" style="position:absolute;left:6442;top:7897;width:44265;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textbox>
                    <w:txbxContent>
                      <w:p w14:paraId="3099D3A6" w14:textId="4298B7FD" w:rsidR="003239DC" w:rsidRPr="003A3F1B" w:rsidRDefault="003239DC" w:rsidP="003A3F1B">
                        <w:pPr>
                          <w:jc w:val="center"/>
                          <w:rPr>
                            <w:rFonts w:ascii="Times New Roman" w:hAnsi="Times New Roman" w:cs="Times New Roman"/>
                            <w:sz w:val="24"/>
                            <w:szCs w:val="24"/>
                          </w:rPr>
                        </w:pPr>
                        <w:r w:rsidRPr="004541D7">
                          <w:rPr>
                            <w:rFonts w:ascii="Times New Roman" w:hAnsi="Times New Roman" w:cs="Times New Roman"/>
                            <w:sz w:val="24"/>
                            <w:szCs w:val="24"/>
                          </w:rPr>
                          <w:t>Звіти</w:t>
                        </w:r>
                      </w:p>
                    </w:txbxContent>
                  </v:textbox>
                </v:rect>
                <v:rect id="Прямоугольник 20" o:spid="_x0000_s1067" style="position:absolute;left:6442;top:11637;width:44265;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" fillcolor="white [3201]" strokecolor="black [3200]" strokeweight="1pt">
                  <v:textbox>
                    <w:txbxContent>
                      <w:p w14:paraId="3486C16E" w14:textId="541BE8FA" w:rsidR="003239DC" w:rsidRPr="003A3F1B" w:rsidRDefault="003239DC" w:rsidP="003A3F1B">
                        <w:pPr>
                          <w:jc w:val="center"/>
                          <w:rPr>
                            <w:rFonts w:ascii="Times New Roman" w:hAnsi="Times New Roman" w:cs="Times New Roman"/>
                            <w:sz w:val="24"/>
                            <w:szCs w:val="24"/>
                          </w:rPr>
                        </w:pPr>
                        <w:r w:rsidRPr="004541D7">
                          <w:rPr>
                            <w:rFonts w:ascii="Times New Roman" w:hAnsi="Times New Roman" w:cs="Times New Roman"/>
                            <w:sz w:val="24"/>
                            <w:szCs w:val="24"/>
                          </w:rPr>
                          <w:t>Описи справ</w:t>
                        </w:r>
                      </w:p>
                    </w:txbxContent>
                  </v:textbox>
                </v:rect>
                <v:rect id="Прямоугольник 21" o:spid="_x0000_s1068" style="position:absolute;left:6442;top:15378;width:44265;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" fillcolor="white [3201]" strokecolor="black [3200]" strokeweight="1pt">
                  <v:textbox>
                    <w:txbxContent>
                      <w:p w14:paraId="06B0CBB0" w14:textId="7E08CDA8" w:rsidR="003239DC" w:rsidRPr="003A3F1B" w:rsidRDefault="003239DC" w:rsidP="003A3F1B">
                        <w:pPr>
                          <w:jc w:val="center"/>
                          <w:rPr>
                            <w:rFonts w:ascii="Times New Roman" w:hAnsi="Times New Roman" w:cs="Times New Roman"/>
                            <w:sz w:val="24"/>
                            <w:szCs w:val="24"/>
                          </w:rPr>
                        </w:pPr>
                        <w:r w:rsidRPr="004541D7">
                          <w:rPr>
                            <w:rFonts w:ascii="Times New Roman" w:hAnsi="Times New Roman" w:cs="Times New Roman"/>
                            <w:sz w:val="24"/>
                            <w:szCs w:val="24"/>
                          </w:rPr>
                          <w:t>Посадові інструкції</w:t>
                        </w:r>
                      </w:p>
                    </w:txbxContent>
                  </v:textbox>
                </v:rect>
                <v:rect id="Прямоугольник 22" o:spid="_x0000_s1069" style="position:absolute;left:6442;top:19049;width:44265;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" fillcolor="white [3201]" strokecolor="black [3200]" strokeweight="1pt">
                  <v:textbox>
                    <w:txbxContent>
                      <w:p w14:paraId="7E289CB2" w14:textId="1AB3D005" w:rsidR="003239DC" w:rsidRPr="003A3F1B" w:rsidRDefault="003239DC" w:rsidP="003A3F1B">
                        <w:pPr>
                          <w:jc w:val="center"/>
                          <w:rPr>
                            <w:rFonts w:ascii="Times New Roman" w:hAnsi="Times New Roman" w:cs="Times New Roman"/>
                            <w:sz w:val="24"/>
                            <w:szCs w:val="24"/>
                          </w:rPr>
                        </w:pPr>
                        <w:r w:rsidRPr="004541D7">
                          <w:rPr>
                            <w:rFonts w:ascii="Times New Roman" w:hAnsi="Times New Roman" w:cs="Times New Roman"/>
                            <w:sz w:val="24"/>
                            <w:szCs w:val="24"/>
                          </w:rPr>
                          <w:t xml:space="preserve">Правила внутрішнього трудового розпорядку  </w:t>
                        </w:r>
                      </w:p>
                    </w:txbxContent>
                  </v:textbox>
                </v:rect>
                <v:rect id="Прямоугольник 23" o:spid="_x0000_s1070" style="position:absolute;left:6442;top:22790;width:44265;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cWxAAAANsAAAAPAAAAZHJzL2Rvd25yZXYueG1sRI9Pa8JA&#10;FMTvhX6H5RV6q5tasB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EEMZxbEAAAA2wAAAA8A&#10;AAAAAAAAAAAAAAAABwIAAGRycy9kb3ducmV2LnhtbFBLBQYAAAAAAwADALcAAAD4AgAAAAA=&#10;" fillcolor="white [3201]" strokecolor="black [3200]" strokeweight="1pt">
                  <v:textbox>
                    <w:txbxContent>
                      <w:p w14:paraId="4B2237E4" w14:textId="67EC700B" w:rsidR="003239DC" w:rsidRPr="003A3F1B" w:rsidRDefault="003239DC" w:rsidP="003A3F1B">
                        <w:pPr>
                          <w:jc w:val="center"/>
                          <w:rPr>
                            <w:rFonts w:ascii="Times New Roman" w:hAnsi="Times New Roman" w:cs="Times New Roman"/>
                            <w:sz w:val="24"/>
                            <w:szCs w:val="24"/>
                          </w:rPr>
                        </w:pPr>
                        <w:r w:rsidRPr="004541D7">
                          <w:rPr>
                            <w:rFonts w:ascii="Times New Roman" w:hAnsi="Times New Roman" w:cs="Times New Roman"/>
                            <w:sz w:val="24"/>
                            <w:szCs w:val="24"/>
                          </w:rPr>
                          <w:t>Розклад занять</w:t>
                        </w:r>
                      </w:p>
                    </w:txbxContent>
                  </v:textbox>
                </v:rect>
                <v:line id="Прямая соединительная линия 24" o:spid="_x0000_s1071" style="position:absolute;visibility:visible;mso-wrap-style:square" from="3948,1523" to="3948,2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MNxQAAANsAAAAPAAAAZHJzL2Rvd25yZXYueG1sRI9Ba8JA&#10;FITvhf6H5RW8FN2opW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CglrMNxQAAANsAAAAP&#10;AAAAAAAAAAAAAAAAAAcCAABkcnMvZG93bnJldi54bWxQSwUGAAAAAAMAAwC3AAAA+QIAAAAA&#10;" strokecolor="black [3200]" strokeweight=".5pt">
                  <v:stroke joinstyle="miter"/>
                </v:line>
                <v:line id="Прямая соединительная линия 25" o:spid="_x0000_s1072" style="position:absolute;visibility:visible;mso-wrap-style:square" from="3948,1523" to="5957,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aWxQAAANsAAAAPAAAAZHJzL2Rvd25yZXYueG1sRI9Ba8JA&#10;FITvhf6H5RW8FN2otG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DP2haWxQAAANsAAAAP&#10;AAAAAAAAAAAAAAAAAAcCAABkcnMvZG93bnJldi54bWxQSwUGAAAAAAMAAwC3AAAA+QIAAAAA&#10;" strokecolor="black [3200]" strokeweight=".5pt">
                  <v:stroke joinstyle="miter"/>
                </v:line>
                <v:line id="Прямая соединительная линия 26" o:spid="_x0000_s1073" style="position:absolute;visibility:visible;mso-wrap-style:square" from="4087,5957" to="6096,5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" strokecolor="black [3200]" strokeweight=".5pt">
                  <v:stroke joinstyle="miter"/>
                </v:line>
                <v:line id="Прямая соединительная линия 27" o:spid="_x0000_s1074" style="position:absolute;visibility:visible;mso-wrap-style:square" from="4087,9559" to="6096,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" strokecolor="black [3200]" strokeweight=".5pt">
                  <v:stroke joinstyle="miter"/>
                </v:line>
                <v:line id="Прямая соединительная линия 28" o:spid="_x0000_s1075" style="position:absolute;visibility:visible;mso-wrap-style:square" from="4156,13230" to="6165,1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Прямая соединительная линия 29" o:spid="_x0000_s1076" style="position:absolute;visibility:visible;mso-wrap-style:square" from="4156,16832" to="6165,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line id="Прямая соединительная линия 30" o:spid="_x0000_s1077" style="position:absolute;visibility:visible;mso-wrap-style:square" from="4156,20435" to="6165,20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" strokecolor="black [3200]" strokeweight=".5pt">
                  <v:stroke joinstyle="miter"/>
                </v:line>
                <v:line id="Прямая соединительная линия 31" o:spid="_x0000_s1078" style="position:absolute;visibility:visible;mso-wrap-style:square" from="4156,24037" to="6165,2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" strokecolor="black [3200]" strokeweight=".5pt">
                  <v:stroke joinstyle="miter"/>
                </v:line>
                <w10:anchorlock/>
              </v:group>
            </w:pict>
          </mc:Fallback>
        </mc:AlternateContent>
      </w:r>
    </w:p>
    <w:p w14:paraId="10D6C04B" w14:textId="08918C6B" w:rsidR="009B612A" w:rsidRPr="00D56FD8" w:rsidRDefault="009B612A" w:rsidP="009B612A">
      <w:pPr>
        <w:spacing w:after="0" w:line="360" w:lineRule="auto"/>
        <w:ind w:firstLine="709"/>
        <w:jc w:val="center"/>
        <w:rPr>
          <w:rFonts w:ascii="Times New Roman" w:hAnsi="Times New Roman"/>
          <w:sz w:val="28"/>
          <w:szCs w:val="28"/>
        </w:rPr>
      </w:pPr>
      <w:r w:rsidRPr="00D56FD8">
        <w:rPr>
          <w:rFonts w:ascii="Times New Roman" w:hAnsi="Times New Roman"/>
          <w:sz w:val="28"/>
          <w:szCs w:val="28"/>
        </w:rPr>
        <w:t>Рис.2.2.Номенклатура документів категорії «затвердження з проставлянням грифа затвердження»</w:t>
      </w:r>
      <w:r w:rsidR="00BC7E93" w:rsidRPr="00D56FD8">
        <w:rPr>
          <w:rFonts w:ascii="Times New Roman" w:hAnsi="Times New Roman"/>
          <w:sz w:val="28"/>
          <w:szCs w:val="28"/>
        </w:rPr>
        <w:t xml:space="preserve"> в ліцеї №144</w:t>
      </w:r>
      <w:r w:rsidR="00112301" w:rsidRPr="00112301">
        <w:rPr>
          <w:rFonts w:ascii="Times New Roman" w:hAnsi="Times New Roman"/>
          <w:sz w:val="28"/>
          <w:szCs w:val="28"/>
        </w:rPr>
        <w:t xml:space="preserve"> </w:t>
      </w:r>
      <w:r w:rsidR="00112301">
        <w:rPr>
          <w:rFonts w:ascii="Times New Roman" w:hAnsi="Times New Roman"/>
          <w:sz w:val="28"/>
          <w:szCs w:val="28"/>
        </w:rPr>
        <w:t>ім. Г.Ващенка м.Києва</w:t>
      </w:r>
    </w:p>
    <w:p w14:paraId="04CAA4FC" w14:textId="77777777" w:rsidR="00AB044E" w:rsidRPr="00D56FD8" w:rsidRDefault="00AB044E" w:rsidP="00AB044E">
      <w:pPr>
        <w:spacing w:after="0" w:line="360" w:lineRule="auto"/>
        <w:ind w:firstLine="709"/>
        <w:jc w:val="both"/>
        <w:rPr>
          <w:rFonts w:ascii="Times New Roman" w:hAnsi="Times New Roman"/>
          <w:sz w:val="24"/>
          <w:szCs w:val="24"/>
        </w:rPr>
      </w:pPr>
      <w:r w:rsidRPr="00D56FD8">
        <w:rPr>
          <w:rFonts w:ascii="Times New Roman" w:hAnsi="Times New Roman"/>
          <w:sz w:val="24"/>
          <w:szCs w:val="24"/>
        </w:rPr>
        <w:t xml:space="preserve">Джерело: складено автором </w:t>
      </w:r>
    </w:p>
    <w:p w14:paraId="7502DA51" w14:textId="77777777" w:rsidR="003A3F1B" w:rsidRPr="00D56FD8" w:rsidRDefault="003A3F1B" w:rsidP="00AF06A8">
      <w:pPr>
        <w:spacing w:after="0" w:line="360" w:lineRule="auto"/>
        <w:ind w:firstLine="709"/>
        <w:jc w:val="both"/>
        <w:rPr>
          <w:rFonts w:ascii="Times New Roman" w:hAnsi="Times New Roman"/>
          <w:sz w:val="28"/>
          <w:szCs w:val="28"/>
        </w:rPr>
      </w:pPr>
    </w:p>
    <w:p w14:paraId="48694DDF" w14:textId="77777777" w:rsidR="00AF06A8" w:rsidRPr="00D56FD8" w:rsidRDefault="00AF06A8" w:rsidP="00AF06A8">
      <w:pPr>
        <w:spacing w:after="0" w:line="360" w:lineRule="auto"/>
        <w:ind w:firstLine="709"/>
        <w:jc w:val="both"/>
        <w:rPr>
          <w:rFonts w:ascii="Times New Roman" w:hAnsi="Times New Roman"/>
          <w:sz w:val="28"/>
          <w:szCs w:val="28"/>
        </w:rPr>
      </w:pPr>
      <w:r w:rsidRPr="00D56FD8">
        <w:rPr>
          <w:rFonts w:ascii="Times New Roman" w:hAnsi="Times New Roman"/>
          <w:sz w:val="28"/>
          <w:szCs w:val="28"/>
        </w:rPr>
        <w:t>3. документи категорії – «не підлягають реєстрації спеціально призначеною для цього особою» (рис.2.3).</w:t>
      </w:r>
    </w:p>
    <w:p w14:paraId="6BE2C881" w14:textId="77777777" w:rsidR="004541D7" w:rsidRPr="00D56FD8" w:rsidRDefault="004541D7" w:rsidP="004541D7">
      <w:pPr>
        <w:spacing w:after="0" w:line="360" w:lineRule="auto"/>
        <w:ind w:firstLine="709"/>
        <w:jc w:val="both"/>
        <w:rPr>
          <w:rFonts w:ascii="Times New Roman" w:hAnsi="Times New Roman"/>
          <w:sz w:val="28"/>
          <w:szCs w:val="28"/>
        </w:rPr>
      </w:pPr>
      <w:r w:rsidRPr="00D56FD8">
        <w:rPr>
          <w:rFonts w:ascii="Times New Roman" w:hAnsi="Times New Roman"/>
          <w:noProof/>
          <w:sz w:val="28"/>
          <w:szCs w:val="28"/>
          <w:lang w:eastAsia="uk-UA"/>
        </w:rPr>
        <w:lastRenderedPageBreak/>
        <mc:AlternateContent>
          <mc:Choice Requires="wpc">
            <w:drawing>
              <wp:inline distT="0" distB="0" distL="0" distR="0" wp14:anchorId="7632F32C" wp14:editId="719A2473">
                <wp:extent cx="5486400" cy="2570018"/>
                <wp:effectExtent l="0" t="0" r="0" b="20955"/>
                <wp:docPr id="435549425" name="Полотно 4355494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35549409" name="Прямоугольник 435549409"/>
                        <wps:cNvSpPr/>
                        <wps:spPr>
                          <a:xfrm>
                            <a:off x="644237" y="55418"/>
                            <a:ext cx="4426527" cy="290946"/>
                          </a:xfrm>
                          <a:prstGeom prst="rect">
                            <a:avLst/>
                          </a:prstGeom>
                        </wps:spPr>
                        <wps:style>
                          <a:lnRef idx="2">
                            <a:schemeClr val="dk1"/>
                          </a:lnRef>
                          <a:fillRef idx="1">
                            <a:schemeClr val="lt1"/>
                          </a:fillRef>
                          <a:effectRef idx="0">
                            <a:schemeClr val="dk1"/>
                          </a:effectRef>
                          <a:fontRef idx="minor">
                            <a:schemeClr val="dk1"/>
                          </a:fontRef>
                        </wps:style>
                        <wps:txbx>
                          <w:txbxContent>
                            <w:p w14:paraId="4D79A3AD" w14:textId="442961AA" w:rsidR="003239DC" w:rsidRPr="003A3F1B" w:rsidRDefault="003239DC" w:rsidP="004541D7">
                              <w:pPr>
                                <w:jc w:val="center"/>
                                <w:rPr>
                                  <w:rFonts w:ascii="Times New Roman" w:hAnsi="Times New Roman" w:cs="Times New Roman"/>
                                  <w:sz w:val="24"/>
                                  <w:szCs w:val="24"/>
                                </w:rPr>
                              </w:pPr>
                              <w:r w:rsidRPr="004541D7">
                                <w:rPr>
                                  <w:rFonts w:ascii="Times New Roman" w:hAnsi="Times New Roman" w:cs="Times New Roman"/>
                                  <w:sz w:val="24"/>
                                  <w:szCs w:val="24"/>
                                </w:rPr>
                                <w:t>Графіки, заявки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549410" name="Прямоугольник 435549410"/>
                        <wps:cNvSpPr/>
                        <wps:spPr>
                          <a:xfrm>
                            <a:off x="644237" y="429490"/>
                            <a:ext cx="4426527" cy="290946"/>
                          </a:xfrm>
                          <a:prstGeom prst="rect">
                            <a:avLst/>
                          </a:prstGeom>
                        </wps:spPr>
                        <wps:style>
                          <a:lnRef idx="2">
                            <a:schemeClr val="dk1"/>
                          </a:lnRef>
                          <a:fillRef idx="1">
                            <a:schemeClr val="lt1"/>
                          </a:fillRef>
                          <a:effectRef idx="0">
                            <a:schemeClr val="dk1"/>
                          </a:effectRef>
                          <a:fontRef idx="minor">
                            <a:schemeClr val="dk1"/>
                          </a:fontRef>
                        </wps:style>
                        <wps:txbx>
                          <w:txbxContent>
                            <w:p w14:paraId="7B2AFB91" w14:textId="10E3CDD9" w:rsidR="003239DC" w:rsidRPr="003A3F1B" w:rsidRDefault="003239DC" w:rsidP="004541D7">
                              <w:pPr>
                                <w:jc w:val="center"/>
                                <w:rPr>
                                  <w:rFonts w:ascii="Times New Roman" w:hAnsi="Times New Roman" w:cs="Times New Roman"/>
                                  <w:sz w:val="24"/>
                                  <w:szCs w:val="24"/>
                                </w:rPr>
                              </w:pPr>
                              <w:r w:rsidRPr="004541D7">
                                <w:rPr>
                                  <w:rFonts w:ascii="Times New Roman" w:hAnsi="Times New Roman" w:cs="Times New Roman"/>
                                  <w:sz w:val="24"/>
                                  <w:szCs w:val="24"/>
                                </w:rPr>
                                <w:t>Навчальні плани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549411" name="Прямоугольник 435549411"/>
                        <wps:cNvSpPr/>
                        <wps:spPr>
                          <a:xfrm>
                            <a:off x="644237" y="789709"/>
                            <a:ext cx="4426527" cy="290946"/>
                          </a:xfrm>
                          <a:prstGeom prst="rect">
                            <a:avLst/>
                          </a:prstGeom>
                        </wps:spPr>
                        <wps:style>
                          <a:lnRef idx="2">
                            <a:schemeClr val="dk1"/>
                          </a:lnRef>
                          <a:fillRef idx="1">
                            <a:schemeClr val="lt1"/>
                          </a:fillRef>
                          <a:effectRef idx="0">
                            <a:schemeClr val="dk1"/>
                          </a:effectRef>
                          <a:fontRef idx="minor">
                            <a:schemeClr val="dk1"/>
                          </a:fontRef>
                        </wps:style>
                        <wps:txbx>
                          <w:txbxContent>
                            <w:p w14:paraId="54A6E0C7" w14:textId="24E6E22B" w:rsidR="003239DC" w:rsidRPr="003A3F1B" w:rsidRDefault="003239DC" w:rsidP="004541D7">
                              <w:pPr>
                                <w:jc w:val="center"/>
                                <w:rPr>
                                  <w:rFonts w:ascii="Times New Roman" w:hAnsi="Times New Roman" w:cs="Times New Roman"/>
                                  <w:sz w:val="24"/>
                                  <w:szCs w:val="24"/>
                                </w:rPr>
                              </w:pPr>
                              <w:r w:rsidRPr="004541D7">
                                <w:rPr>
                                  <w:rFonts w:ascii="Times New Roman" w:hAnsi="Times New Roman" w:cs="Times New Roman"/>
                                  <w:sz w:val="24"/>
                                  <w:szCs w:val="24"/>
                                </w:rPr>
                                <w:t>Освітні програми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549412" name="Прямоугольник 435549412"/>
                        <wps:cNvSpPr/>
                        <wps:spPr>
                          <a:xfrm>
                            <a:off x="644237" y="1163781"/>
                            <a:ext cx="4426527" cy="290946"/>
                          </a:xfrm>
                          <a:prstGeom prst="rect">
                            <a:avLst/>
                          </a:prstGeom>
                        </wps:spPr>
                        <wps:style>
                          <a:lnRef idx="2">
                            <a:schemeClr val="dk1"/>
                          </a:lnRef>
                          <a:fillRef idx="1">
                            <a:schemeClr val="lt1"/>
                          </a:fillRef>
                          <a:effectRef idx="0">
                            <a:schemeClr val="dk1"/>
                          </a:effectRef>
                          <a:fontRef idx="minor">
                            <a:schemeClr val="dk1"/>
                          </a:fontRef>
                        </wps:style>
                        <wps:txbx>
                          <w:txbxContent>
                            <w:p w14:paraId="18413462" w14:textId="4D30DA6E" w:rsidR="003239DC" w:rsidRPr="003A3F1B" w:rsidRDefault="003239DC" w:rsidP="004541D7">
                              <w:pPr>
                                <w:jc w:val="center"/>
                                <w:rPr>
                                  <w:rFonts w:ascii="Times New Roman" w:hAnsi="Times New Roman" w:cs="Times New Roman"/>
                                  <w:sz w:val="24"/>
                                  <w:szCs w:val="24"/>
                                </w:rPr>
                              </w:pPr>
                              <w:r w:rsidRPr="004541D7">
                                <w:rPr>
                                  <w:rFonts w:ascii="Times New Roman" w:hAnsi="Times New Roman" w:cs="Times New Roman"/>
                                  <w:sz w:val="24"/>
                                  <w:szCs w:val="24"/>
                                </w:rPr>
                                <w:t>Вітальні листи і запрошення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549413" name="Прямоугольник 435549413"/>
                        <wps:cNvSpPr/>
                        <wps:spPr>
                          <a:xfrm>
                            <a:off x="644237" y="1537854"/>
                            <a:ext cx="4426527" cy="290946"/>
                          </a:xfrm>
                          <a:prstGeom prst="rect">
                            <a:avLst/>
                          </a:prstGeom>
                        </wps:spPr>
                        <wps:style>
                          <a:lnRef idx="2">
                            <a:schemeClr val="dk1"/>
                          </a:lnRef>
                          <a:fillRef idx="1">
                            <a:schemeClr val="lt1"/>
                          </a:fillRef>
                          <a:effectRef idx="0">
                            <a:schemeClr val="dk1"/>
                          </a:effectRef>
                          <a:fontRef idx="minor">
                            <a:schemeClr val="dk1"/>
                          </a:fontRef>
                        </wps:style>
                        <wps:txbx>
                          <w:txbxContent>
                            <w:p w14:paraId="7EC941C1" w14:textId="19601FB1" w:rsidR="003239DC" w:rsidRPr="003A3F1B" w:rsidRDefault="003239DC" w:rsidP="004541D7">
                              <w:pPr>
                                <w:jc w:val="center"/>
                                <w:rPr>
                                  <w:rFonts w:ascii="Times New Roman" w:hAnsi="Times New Roman" w:cs="Times New Roman"/>
                                  <w:sz w:val="24"/>
                                  <w:szCs w:val="24"/>
                                </w:rPr>
                              </w:pPr>
                              <w:r w:rsidRPr="004541D7">
                                <w:rPr>
                                  <w:rFonts w:ascii="Times New Roman" w:hAnsi="Times New Roman" w:cs="Times New Roman"/>
                                  <w:sz w:val="24"/>
                                  <w:szCs w:val="24"/>
                                </w:rPr>
                                <w:t>Друковані видання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549415" name="Прямоугольник 435549415"/>
                        <wps:cNvSpPr/>
                        <wps:spPr>
                          <a:xfrm>
                            <a:off x="644237" y="1904999"/>
                            <a:ext cx="4426527" cy="290946"/>
                          </a:xfrm>
                          <a:prstGeom prst="rect">
                            <a:avLst/>
                          </a:prstGeom>
                        </wps:spPr>
                        <wps:style>
                          <a:lnRef idx="2">
                            <a:schemeClr val="dk1"/>
                          </a:lnRef>
                          <a:fillRef idx="1">
                            <a:schemeClr val="lt1"/>
                          </a:fillRef>
                          <a:effectRef idx="0">
                            <a:schemeClr val="dk1"/>
                          </a:effectRef>
                          <a:fontRef idx="minor">
                            <a:schemeClr val="dk1"/>
                          </a:fontRef>
                        </wps:style>
                        <wps:txbx>
                          <w:txbxContent>
                            <w:p w14:paraId="515725DE" w14:textId="4AF35088" w:rsidR="003239DC" w:rsidRPr="003A3F1B" w:rsidRDefault="003239DC" w:rsidP="004541D7">
                              <w:pPr>
                                <w:jc w:val="center"/>
                                <w:rPr>
                                  <w:rFonts w:ascii="Times New Roman" w:hAnsi="Times New Roman" w:cs="Times New Roman"/>
                                  <w:sz w:val="24"/>
                                  <w:szCs w:val="24"/>
                                </w:rPr>
                              </w:pPr>
                              <w:r w:rsidRPr="004541D7">
                                <w:rPr>
                                  <w:rFonts w:ascii="Times New Roman" w:hAnsi="Times New Roman" w:cs="Times New Roman"/>
                                  <w:sz w:val="24"/>
                                  <w:szCs w:val="24"/>
                                </w:rPr>
                                <w:t>Звіти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549416" name="Прямоугольник 435549416"/>
                        <wps:cNvSpPr/>
                        <wps:spPr>
                          <a:xfrm>
                            <a:off x="644237" y="2279072"/>
                            <a:ext cx="4426527" cy="290946"/>
                          </a:xfrm>
                          <a:prstGeom prst="rect">
                            <a:avLst/>
                          </a:prstGeom>
                        </wps:spPr>
                        <wps:style>
                          <a:lnRef idx="2">
                            <a:schemeClr val="dk1"/>
                          </a:lnRef>
                          <a:fillRef idx="1">
                            <a:schemeClr val="lt1"/>
                          </a:fillRef>
                          <a:effectRef idx="0">
                            <a:schemeClr val="dk1"/>
                          </a:effectRef>
                          <a:fontRef idx="minor">
                            <a:schemeClr val="dk1"/>
                          </a:fontRef>
                        </wps:style>
                        <wps:txbx>
                          <w:txbxContent>
                            <w:p w14:paraId="20B5AFBC" w14:textId="2F218065" w:rsidR="003239DC" w:rsidRPr="003A3F1B" w:rsidRDefault="003239DC" w:rsidP="004541D7">
                              <w:pPr>
                                <w:jc w:val="center"/>
                                <w:rPr>
                                  <w:rFonts w:ascii="Times New Roman" w:hAnsi="Times New Roman" w:cs="Times New Roman"/>
                                  <w:sz w:val="24"/>
                                  <w:szCs w:val="24"/>
                                </w:rPr>
                              </w:pPr>
                              <w:r w:rsidRPr="004541D7">
                                <w:rPr>
                                  <w:rFonts w:ascii="Times New Roman" w:hAnsi="Times New Roman" w:cs="Times New Roman"/>
                                  <w:sz w:val="24"/>
                                  <w:szCs w:val="24"/>
                                </w:rPr>
                                <w:t>Статистична звітність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549417" name="Прямая соединительная линия 435549417"/>
                        <wps:cNvCnPr/>
                        <wps:spPr>
                          <a:xfrm>
                            <a:off x="394855" y="152380"/>
                            <a:ext cx="0" cy="2237529"/>
                          </a:xfrm>
                          <a:prstGeom prst="line">
                            <a:avLst/>
                          </a:prstGeom>
                        </wps:spPr>
                        <wps:style>
                          <a:lnRef idx="1">
                            <a:schemeClr val="dk1"/>
                          </a:lnRef>
                          <a:fillRef idx="0">
                            <a:schemeClr val="dk1"/>
                          </a:fillRef>
                          <a:effectRef idx="0">
                            <a:schemeClr val="dk1"/>
                          </a:effectRef>
                          <a:fontRef idx="minor">
                            <a:schemeClr val="tx1"/>
                          </a:fontRef>
                        </wps:style>
                        <wps:bodyPr/>
                      </wps:wsp>
                      <wps:wsp>
                        <wps:cNvPr id="435549418" name="Прямая соединительная линия 435549418"/>
                        <wps:cNvCnPr/>
                        <wps:spPr>
                          <a:xfrm>
                            <a:off x="394855" y="152370"/>
                            <a:ext cx="200891" cy="0"/>
                          </a:xfrm>
                          <a:prstGeom prst="line">
                            <a:avLst/>
                          </a:prstGeom>
                        </wps:spPr>
                        <wps:style>
                          <a:lnRef idx="1">
                            <a:schemeClr val="dk1"/>
                          </a:lnRef>
                          <a:fillRef idx="0">
                            <a:schemeClr val="dk1"/>
                          </a:fillRef>
                          <a:effectRef idx="0">
                            <a:schemeClr val="dk1"/>
                          </a:effectRef>
                          <a:fontRef idx="minor">
                            <a:schemeClr val="tx1"/>
                          </a:fontRef>
                        </wps:style>
                        <wps:bodyPr/>
                      </wps:wsp>
                      <wps:wsp>
                        <wps:cNvPr id="435549419" name="Прямая соединительная линия 435549419"/>
                        <wps:cNvCnPr/>
                        <wps:spPr>
                          <a:xfrm>
                            <a:off x="408711" y="595716"/>
                            <a:ext cx="200891" cy="0"/>
                          </a:xfrm>
                          <a:prstGeom prst="line">
                            <a:avLst/>
                          </a:prstGeom>
                        </wps:spPr>
                        <wps:style>
                          <a:lnRef idx="1">
                            <a:schemeClr val="dk1"/>
                          </a:lnRef>
                          <a:fillRef idx="0">
                            <a:schemeClr val="dk1"/>
                          </a:fillRef>
                          <a:effectRef idx="0">
                            <a:schemeClr val="dk1"/>
                          </a:effectRef>
                          <a:fontRef idx="minor">
                            <a:schemeClr val="tx1"/>
                          </a:fontRef>
                        </wps:style>
                        <wps:bodyPr/>
                      </wps:wsp>
                      <wps:wsp>
                        <wps:cNvPr id="435549420" name="Прямая соединительная линия 435549420"/>
                        <wps:cNvCnPr/>
                        <wps:spPr>
                          <a:xfrm>
                            <a:off x="408711" y="955934"/>
                            <a:ext cx="200891" cy="0"/>
                          </a:xfrm>
                          <a:prstGeom prst="line">
                            <a:avLst/>
                          </a:prstGeom>
                        </wps:spPr>
                        <wps:style>
                          <a:lnRef idx="1">
                            <a:schemeClr val="dk1"/>
                          </a:lnRef>
                          <a:fillRef idx="0">
                            <a:schemeClr val="dk1"/>
                          </a:fillRef>
                          <a:effectRef idx="0">
                            <a:schemeClr val="dk1"/>
                          </a:effectRef>
                          <a:fontRef idx="minor">
                            <a:schemeClr val="tx1"/>
                          </a:fontRef>
                        </wps:style>
                        <wps:bodyPr/>
                      </wps:wsp>
                      <wps:wsp>
                        <wps:cNvPr id="435549421" name="Прямая соединительная линия 435549421"/>
                        <wps:cNvCnPr/>
                        <wps:spPr>
                          <a:xfrm>
                            <a:off x="415639" y="1323079"/>
                            <a:ext cx="200891" cy="0"/>
                          </a:xfrm>
                          <a:prstGeom prst="line">
                            <a:avLst/>
                          </a:prstGeom>
                        </wps:spPr>
                        <wps:style>
                          <a:lnRef idx="1">
                            <a:schemeClr val="dk1"/>
                          </a:lnRef>
                          <a:fillRef idx="0">
                            <a:schemeClr val="dk1"/>
                          </a:fillRef>
                          <a:effectRef idx="0">
                            <a:schemeClr val="dk1"/>
                          </a:effectRef>
                          <a:fontRef idx="minor">
                            <a:schemeClr val="tx1"/>
                          </a:fontRef>
                        </wps:style>
                        <wps:bodyPr/>
                      </wps:wsp>
                      <wps:wsp>
                        <wps:cNvPr id="435549422" name="Прямая соединительная линия 435549422"/>
                        <wps:cNvCnPr/>
                        <wps:spPr>
                          <a:xfrm>
                            <a:off x="415639" y="1683297"/>
                            <a:ext cx="200891" cy="0"/>
                          </a:xfrm>
                          <a:prstGeom prst="line">
                            <a:avLst/>
                          </a:prstGeom>
                        </wps:spPr>
                        <wps:style>
                          <a:lnRef idx="1">
                            <a:schemeClr val="dk1"/>
                          </a:lnRef>
                          <a:fillRef idx="0">
                            <a:schemeClr val="dk1"/>
                          </a:fillRef>
                          <a:effectRef idx="0">
                            <a:schemeClr val="dk1"/>
                          </a:effectRef>
                          <a:fontRef idx="minor">
                            <a:schemeClr val="tx1"/>
                          </a:fontRef>
                        </wps:style>
                        <wps:bodyPr/>
                      </wps:wsp>
                      <wps:wsp>
                        <wps:cNvPr id="435549423" name="Прямая соединительная линия 435549423"/>
                        <wps:cNvCnPr/>
                        <wps:spPr>
                          <a:xfrm>
                            <a:off x="415639" y="2043516"/>
                            <a:ext cx="200891" cy="0"/>
                          </a:xfrm>
                          <a:prstGeom prst="line">
                            <a:avLst/>
                          </a:prstGeom>
                        </wps:spPr>
                        <wps:style>
                          <a:lnRef idx="1">
                            <a:schemeClr val="dk1"/>
                          </a:lnRef>
                          <a:fillRef idx="0">
                            <a:schemeClr val="dk1"/>
                          </a:fillRef>
                          <a:effectRef idx="0">
                            <a:schemeClr val="dk1"/>
                          </a:effectRef>
                          <a:fontRef idx="minor">
                            <a:schemeClr val="tx1"/>
                          </a:fontRef>
                        </wps:style>
                        <wps:bodyPr/>
                      </wps:wsp>
                      <wps:wsp>
                        <wps:cNvPr id="435549424" name="Прямая соединительная линия 435549424"/>
                        <wps:cNvCnPr/>
                        <wps:spPr>
                          <a:xfrm>
                            <a:off x="415639" y="2403734"/>
                            <a:ext cx="200891" cy="0"/>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632F32C" id="Полотно 435549425" o:spid="_x0000_s1079" editas="canvas" style="width:6in;height:202.35pt;mso-position-horizontal-relative:char;mso-position-vertical-relative:line" coordsize="54864,25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">
                <v:shape id="_x0000_s1080" type="#_x0000_t75" style="position:absolute;width:54864;height:25698;visibility:visible;mso-wrap-style:square">
                  <v:fill o:detectmouseclick="t"/>
                  <v:path o:connecttype="none"/>
                </v:shape>
                <v:rect id="Прямоугольник 435549409" o:spid="_x0000_s1081" style="position:absolute;left:6442;top:554;width:44265;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" fillcolor="white [3201]" strokecolor="black [3200]" strokeweight="1pt">
                  <v:textbox>
                    <w:txbxContent>
                      <w:p w14:paraId="4D79A3AD" w14:textId="442961AA" w:rsidR="003239DC" w:rsidRPr="003A3F1B" w:rsidRDefault="003239DC" w:rsidP="004541D7">
                        <w:pPr>
                          <w:jc w:val="center"/>
                          <w:rPr>
                            <w:rFonts w:ascii="Times New Roman" w:hAnsi="Times New Roman" w:cs="Times New Roman"/>
                            <w:sz w:val="24"/>
                            <w:szCs w:val="24"/>
                          </w:rPr>
                        </w:pPr>
                        <w:r w:rsidRPr="004541D7">
                          <w:rPr>
                            <w:rFonts w:ascii="Times New Roman" w:hAnsi="Times New Roman" w:cs="Times New Roman"/>
                            <w:sz w:val="24"/>
                            <w:szCs w:val="24"/>
                          </w:rPr>
                          <w:t>Графіки, заявки</w:t>
                        </w:r>
                      </w:p>
                    </w:txbxContent>
                  </v:textbox>
                </v:rect>
                <v:rect id="Прямоугольник 435549410" o:spid="_x0000_s1082" style="position:absolute;left:6442;top:4294;width:44265;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" fillcolor="white [3201]" strokecolor="black [3200]" strokeweight="1pt">
                  <v:textbox>
                    <w:txbxContent>
                      <w:p w14:paraId="7B2AFB91" w14:textId="10E3CDD9" w:rsidR="003239DC" w:rsidRPr="003A3F1B" w:rsidRDefault="003239DC" w:rsidP="004541D7">
                        <w:pPr>
                          <w:jc w:val="center"/>
                          <w:rPr>
                            <w:rFonts w:ascii="Times New Roman" w:hAnsi="Times New Roman" w:cs="Times New Roman"/>
                            <w:sz w:val="24"/>
                            <w:szCs w:val="24"/>
                          </w:rPr>
                        </w:pPr>
                        <w:r w:rsidRPr="004541D7">
                          <w:rPr>
                            <w:rFonts w:ascii="Times New Roman" w:hAnsi="Times New Roman" w:cs="Times New Roman"/>
                            <w:sz w:val="24"/>
                            <w:szCs w:val="24"/>
                          </w:rPr>
                          <w:t>Навчальні плани</w:t>
                        </w:r>
                      </w:p>
                    </w:txbxContent>
                  </v:textbox>
                </v:rect>
                <v:rect id="Прямоугольник 435549411" o:spid="_x0000_s1083" style="position:absolute;left:6442;top:7897;width:44265;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" fillcolor="white [3201]" strokecolor="black [3200]" strokeweight="1pt">
                  <v:textbox>
                    <w:txbxContent>
                      <w:p w14:paraId="54A6E0C7" w14:textId="24E6E22B" w:rsidR="003239DC" w:rsidRPr="003A3F1B" w:rsidRDefault="003239DC" w:rsidP="004541D7">
                        <w:pPr>
                          <w:jc w:val="center"/>
                          <w:rPr>
                            <w:rFonts w:ascii="Times New Roman" w:hAnsi="Times New Roman" w:cs="Times New Roman"/>
                            <w:sz w:val="24"/>
                            <w:szCs w:val="24"/>
                          </w:rPr>
                        </w:pPr>
                        <w:r w:rsidRPr="004541D7">
                          <w:rPr>
                            <w:rFonts w:ascii="Times New Roman" w:hAnsi="Times New Roman" w:cs="Times New Roman"/>
                            <w:sz w:val="24"/>
                            <w:szCs w:val="24"/>
                          </w:rPr>
                          <w:t>Освітні програми</w:t>
                        </w:r>
                      </w:p>
                    </w:txbxContent>
                  </v:textbox>
                </v:rect>
                <v:rect id="Прямоугольник 435549412" o:spid="_x0000_s1084" style="position:absolute;left:6442;top:11637;width:44265;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" fillcolor="white [3201]" strokecolor="black [3200]" strokeweight="1pt">
                  <v:textbox>
                    <w:txbxContent>
                      <w:p w14:paraId="18413462" w14:textId="4D30DA6E" w:rsidR="003239DC" w:rsidRPr="003A3F1B" w:rsidRDefault="003239DC" w:rsidP="004541D7">
                        <w:pPr>
                          <w:jc w:val="center"/>
                          <w:rPr>
                            <w:rFonts w:ascii="Times New Roman" w:hAnsi="Times New Roman" w:cs="Times New Roman"/>
                            <w:sz w:val="24"/>
                            <w:szCs w:val="24"/>
                          </w:rPr>
                        </w:pPr>
                        <w:r w:rsidRPr="004541D7">
                          <w:rPr>
                            <w:rFonts w:ascii="Times New Roman" w:hAnsi="Times New Roman" w:cs="Times New Roman"/>
                            <w:sz w:val="24"/>
                            <w:szCs w:val="24"/>
                          </w:rPr>
                          <w:t>Вітальні листи і запрошення</w:t>
                        </w:r>
                      </w:p>
                    </w:txbxContent>
                  </v:textbox>
                </v:rect>
                <v:rect id="Прямоугольник 435549413" o:spid="_x0000_s1085" style="position:absolute;left:6442;top:15378;width:44265;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" fillcolor="white [3201]" strokecolor="black [3200]" strokeweight="1pt">
                  <v:textbox>
                    <w:txbxContent>
                      <w:p w14:paraId="7EC941C1" w14:textId="19601FB1" w:rsidR="003239DC" w:rsidRPr="003A3F1B" w:rsidRDefault="003239DC" w:rsidP="004541D7">
                        <w:pPr>
                          <w:jc w:val="center"/>
                          <w:rPr>
                            <w:rFonts w:ascii="Times New Roman" w:hAnsi="Times New Roman" w:cs="Times New Roman"/>
                            <w:sz w:val="24"/>
                            <w:szCs w:val="24"/>
                          </w:rPr>
                        </w:pPr>
                        <w:r w:rsidRPr="004541D7">
                          <w:rPr>
                            <w:rFonts w:ascii="Times New Roman" w:hAnsi="Times New Roman" w:cs="Times New Roman"/>
                            <w:sz w:val="24"/>
                            <w:szCs w:val="24"/>
                          </w:rPr>
                          <w:t>Друковані видання</w:t>
                        </w:r>
                      </w:p>
                    </w:txbxContent>
                  </v:textbox>
                </v:rect>
                <v:rect id="Прямоугольник 435549415" o:spid="_x0000_s1086" style="position:absolute;left:6442;top:19049;width:44265;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" fillcolor="white [3201]" strokecolor="black [3200]" strokeweight="1pt">
                  <v:textbox>
                    <w:txbxContent>
                      <w:p w14:paraId="515725DE" w14:textId="4AF35088" w:rsidR="003239DC" w:rsidRPr="003A3F1B" w:rsidRDefault="003239DC" w:rsidP="004541D7">
                        <w:pPr>
                          <w:jc w:val="center"/>
                          <w:rPr>
                            <w:rFonts w:ascii="Times New Roman" w:hAnsi="Times New Roman" w:cs="Times New Roman"/>
                            <w:sz w:val="24"/>
                            <w:szCs w:val="24"/>
                          </w:rPr>
                        </w:pPr>
                        <w:r w:rsidRPr="004541D7">
                          <w:rPr>
                            <w:rFonts w:ascii="Times New Roman" w:hAnsi="Times New Roman" w:cs="Times New Roman"/>
                            <w:sz w:val="24"/>
                            <w:szCs w:val="24"/>
                          </w:rPr>
                          <w:t>Звіти</w:t>
                        </w:r>
                      </w:p>
                    </w:txbxContent>
                  </v:textbox>
                </v:rect>
                <v:rect id="Прямоугольник 435549416" o:spid="_x0000_s1087" style="position:absolute;left:6442;top:22790;width:44265;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" fillcolor="white [3201]" strokecolor="black [3200]" strokeweight="1pt">
                  <v:textbox>
                    <w:txbxContent>
                      <w:p w14:paraId="20B5AFBC" w14:textId="2F218065" w:rsidR="003239DC" w:rsidRPr="003A3F1B" w:rsidRDefault="003239DC" w:rsidP="004541D7">
                        <w:pPr>
                          <w:jc w:val="center"/>
                          <w:rPr>
                            <w:rFonts w:ascii="Times New Roman" w:hAnsi="Times New Roman" w:cs="Times New Roman"/>
                            <w:sz w:val="24"/>
                            <w:szCs w:val="24"/>
                          </w:rPr>
                        </w:pPr>
                        <w:r w:rsidRPr="004541D7">
                          <w:rPr>
                            <w:rFonts w:ascii="Times New Roman" w:hAnsi="Times New Roman" w:cs="Times New Roman"/>
                            <w:sz w:val="24"/>
                            <w:szCs w:val="24"/>
                          </w:rPr>
                          <w:t>Статистична звітність</w:t>
                        </w:r>
                      </w:p>
                    </w:txbxContent>
                  </v:textbox>
                </v:rect>
                <v:line id="Прямая соединительная линия 435549417" o:spid="_x0000_s1088" style="position:absolute;visibility:visible;mso-wrap-style:square" from="3948,1523" to="3948,2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" strokecolor="black [3200]" strokeweight=".5pt">
                  <v:stroke joinstyle="miter"/>
                </v:line>
                <v:line id="Прямая соединительная линия 435549418" o:spid="_x0000_s1089" style="position:absolute;visibility:visible;mso-wrap-style:square" from="3948,1523" to="5957,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" strokecolor="black [3200]" strokeweight=".5pt">
                  <v:stroke joinstyle="miter"/>
                </v:line>
                <v:line id="Прямая соединительная линия 435549419" o:spid="_x0000_s1090" style="position:absolute;visibility:visible;mso-wrap-style:square" from="4087,5957" to="6096,5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" strokecolor="black [3200]" strokeweight=".5pt">
                  <v:stroke joinstyle="miter"/>
                </v:line>
                <v:line id="Прямая соединительная линия 435549420" o:spid="_x0000_s1091" style="position:absolute;visibility:visible;mso-wrap-style:square" from="4087,9559" to="6096,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" strokecolor="black [3200]" strokeweight=".5pt">
                  <v:stroke joinstyle="miter"/>
                </v:line>
                <v:line id="Прямая соединительная линия 435549421" o:spid="_x0000_s1092" style="position:absolute;visibility:visible;mso-wrap-style:square" from="4156,13230" to="6165,1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" strokecolor="black [3200]" strokeweight=".5pt">
                  <v:stroke joinstyle="miter"/>
                </v:line>
                <v:line id="Прямая соединительная линия 435549422" o:spid="_x0000_s1093" style="position:absolute;visibility:visible;mso-wrap-style:square" from="4156,16832" to="6165,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" strokecolor="black [3200]" strokeweight=".5pt">
                  <v:stroke joinstyle="miter"/>
                </v:line>
                <v:line id="Прямая соединительная линия 435549423" o:spid="_x0000_s1094" style="position:absolute;visibility:visible;mso-wrap-style:square" from="4156,20435" to="6165,20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" strokecolor="black [3200]" strokeweight=".5pt">
                  <v:stroke joinstyle="miter"/>
                </v:line>
                <v:line id="Прямая соединительная линия 435549424" o:spid="_x0000_s1095" style="position:absolute;visibility:visible;mso-wrap-style:square" from="4156,24037" to="6165,2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" strokecolor="black [3200]" strokeweight=".5pt">
                  <v:stroke joinstyle="miter"/>
                </v:line>
                <w10:anchorlock/>
              </v:group>
            </w:pict>
          </mc:Fallback>
        </mc:AlternateContent>
      </w:r>
    </w:p>
    <w:p w14:paraId="61444F64" w14:textId="4DC0029C" w:rsidR="009B612A" w:rsidRPr="00D56FD8" w:rsidRDefault="009B612A" w:rsidP="009B612A">
      <w:pPr>
        <w:spacing w:after="0" w:line="360" w:lineRule="auto"/>
        <w:ind w:firstLine="709"/>
        <w:jc w:val="center"/>
        <w:rPr>
          <w:rFonts w:ascii="Times New Roman" w:hAnsi="Times New Roman"/>
          <w:sz w:val="28"/>
          <w:szCs w:val="28"/>
        </w:rPr>
      </w:pPr>
      <w:r w:rsidRPr="00D56FD8">
        <w:rPr>
          <w:rFonts w:ascii="Times New Roman" w:hAnsi="Times New Roman"/>
          <w:sz w:val="28"/>
          <w:szCs w:val="28"/>
        </w:rPr>
        <w:t>Рис.2.3.Номенклатура документів категорії «не підлягають реєстрації спеціально призначеною для цього особою»</w:t>
      </w:r>
      <w:r w:rsidR="00BC7E93" w:rsidRPr="00D56FD8">
        <w:rPr>
          <w:rFonts w:ascii="Times New Roman" w:hAnsi="Times New Roman"/>
          <w:sz w:val="28"/>
          <w:szCs w:val="28"/>
        </w:rPr>
        <w:t xml:space="preserve"> в ліцеї №144</w:t>
      </w:r>
      <w:r w:rsidR="00112301">
        <w:rPr>
          <w:rFonts w:ascii="Times New Roman" w:hAnsi="Times New Roman"/>
          <w:sz w:val="28"/>
          <w:szCs w:val="28"/>
        </w:rPr>
        <w:t xml:space="preserve"> ім. Г.Ващенка </w:t>
      </w:r>
    </w:p>
    <w:p w14:paraId="6D281C8E" w14:textId="77777777" w:rsidR="00AB044E" w:rsidRPr="00D56FD8" w:rsidRDefault="00AB044E" w:rsidP="00AB044E">
      <w:pPr>
        <w:spacing w:after="0" w:line="360" w:lineRule="auto"/>
        <w:ind w:firstLine="709"/>
        <w:jc w:val="both"/>
        <w:rPr>
          <w:rFonts w:ascii="Times New Roman" w:hAnsi="Times New Roman"/>
          <w:sz w:val="24"/>
          <w:szCs w:val="24"/>
        </w:rPr>
      </w:pPr>
      <w:r w:rsidRPr="00D56FD8">
        <w:rPr>
          <w:rFonts w:ascii="Times New Roman" w:hAnsi="Times New Roman"/>
          <w:sz w:val="24"/>
          <w:szCs w:val="24"/>
        </w:rPr>
        <w:t xml:space="preserve">Джерело: складено автором </w:t>
      </w:r>
    </w:p>
    <w:p w14:paraId="14A69DDA" w14:textId="77777777" w:rsidR="009B612A" w:rsidRPr="00D56FD8" w:rsidRDefault="009B612A" w:rsidP="00AF06A8">
      <w:pPr>
        <w:spacing w:after="0" w:line="360" w:lineRule="auto"/>
        <w:ind w:firstLine="709"/>
        <w:jc w:val="both"/>
        <w:rPr>
          <w:rFonts w:ascii="Times New Roman" w:hAnsi="Times New Roman"/>
          <w:sz w:val="28"/>
          <w:szCs w:val="28"/>
        </w:rPr>
      </w:pPr>
    </w:p>
    <w:p w14:paraId="0ADD527F" w14:textId="77777777" w:rsidR="00AF06A8" w:rsidRPr="00D56FD8" w:rsidRDefault="00AF06A8" w:rsidP="009B612A">
      <w:pPr>
        <w:tabs>
          <w:tab w:val="left" w:pos="142"/>
          <w:tab w:val="left" w:pos="993"/>
        </w:tabs>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Номенклатурою справ окреслена відповідальність персоналу за підготовку певного переліку документів: </w:t>
      </w:r>
    </w:p>
    <w:p w14:paraId="67B29246" w14:textId="5D8F283D" w:rsidR="00AF06A8" w:rsidRPr="00D56FD8" w:rsidRDefault="009B612A" w:rsidP="009B612A">
      <w:pPr>
        <w:pStyle w:val="a9"/>
        <w:numPr>
          <w:ilvl w:val="0"/>
          <w:numId w:val="35"/>
        </w:numPr>
        <w:tabs>
          <w:tab w:val="left" w:pos="142"/>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к</w:t>
      </w:r>
      <w:r w:rsidR="00AF06A8" w:rsidRPr="00D56FD8">
        <w:rPr>
          <w:rFonts w:ascii="Times New Roman" w:hAnsi="Times New Roman"/>
          <w:sz w:val="28"/>
          <w:szCs w:val="28"/>
          <w:lang w:val="uk-UA"/>
        </w:rPr>
        <w:t>ерівник</w:t>
      </w:r>
      <w:r w:rsidRPr="00D56FD8">
        <w:rPr>
          <w:rFonts w:ascii="Times New Roman" w:hAnsi="Times New Roman"/>
          <w:sz w:val="28"/>
          <w:szCs w:val="28"/>
          <w:lang w:val="uk-UA"/>
        </w:rPr>
        <w:t xml:space="preserve"> (К)</w:t>
      </w:r>
      <w:r w:rsidR="00AF06A8" w:rsidRPr="00D56FD8">
        <w:rPr>
          <w:rFonts w:ascii="Times New Roman" w:hAnsi="Times New Roman"/>
          <w:sz w:val="28"/>
          <w:szCs w:val="28"/>
          <w:lang w:val="uk-UA"/>
        </w:rPr>
        <w:t xml:space="preserve"> – директор ліцею</w:t>
      </w:r>
      <w:r w:rsidR="004541D7" w:rsidRPr="00D56FD8">
        <w:rPr>
          <w:rFonts w:ascii="Times New Roman" w:hAnsi="Times New Roman"/>
          <w:sz w:val="28"/>
          <w:szCs w:val="28"/>
          <w:lang w:val="uk-UA"/>
        </w:rPr>
        <w:t xml:space="preserve"> - </w:t>
      </w:r>
      <w:r w:rsidR="004541D7" w:rsidRPr="00D56FD8">
        <w:rPr>
          <w:rFonts w:ascii="Times New Roman" w:eastAsia="Times New Roman" w:hAnsi="Times New Roman"/>
          <w:sz w:val="28"/>
          <w:szCs w:val="28"/>
          <w:lang w:val="uk-UA" w:eastAsia="uk-UA"/>
        </w:rPr>
        <w:t xml:space="preserve">статут ліцею, протоколи засідань, документи на землю, накази директора, протоколи засідань, особові справи, трудові книжки, </w:t>
      </w:r>
      <w:r w:rsidR="003A2973" w:rsidRPr="00D56FD8">
        <w:rPr>
          <w:rFonts w:ascii="Times New Roman" w:eastAsia="Times New Roman" w:hAnsi="Times New Roman"/>
          <w:sz w:val="28"/>
          <w:szCs w:val="28"/>
          <w:lang w:val="uk-UA" w:eastAsia="uk-UA"/>
        </w:rPr>
        <w:t>колективний договір, паспорт закладу та інші</w:t>
      </w:r>
      <w:r w:rsidR="00AF06A8" w:rsidRPr="00D56FD8">
        <w:rPr>
          <w:rFonts w:ascii="Times New Roman" w:hAnsi="Times New Roman"/>
          <w:sz w:val="28"/>
          <w:szCs w:val="28"/>
          <w:lang w:val="uk-UA"/>
        </w:rPr>
        <w:t xml:space="preserve">; </w:t>
      </w:r>
    </w:p>
    <w:p w14:paraId="48A273DA" w14:textId="64D8D6F3" w:rsidR="00AF06A8" w:rsidRPr="00D56FD8" w:rsidRDefault="009B612A" w:rsidP="009B612A">
      <w:pPr>
        <w:pStyle w:val="a9"/>
        <w:numPr>
          <w:ilvl w:val="0"/>
          <w:numId w:val="35"/>
        </w:numPr>
        <w:tabs>
          <w:tab w:val="left" w:pos="142"/>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з</w:t>
      </w:r>
      <w:r w:rsidR="00AF06A8" w:rsidRPr="00D56FD8">
        <w:rPr>
          <w:rFonts w:ascii="Times New Roman" w:hAnsi="Times New Roman"/>
          <w:sz w:val="28"/>
          <w:szCs w:val="28"/>
          <w:lang w:val="uk-UA"/>
        </w:rPr>
        <w:t>аступник директора з навчально-виховної роботи V-ХІ класів</w:t>
      </w:r>
      <w:r w:rsidRPr="00D56FD8">
        <w:rPr>
          <w:rFonts w:ascii="Times New Roman" w:hAnsi="Times New Roman"/>
          <w:sz w:val="28"/>
          <w:szCs w:val="28"/>
          <w:lang w:val="uk-UA"/>
        </w:rPr>
        <w:t xml:space="preserve"> (З</w:t>
      </w:r>
      <w:r w:rsidR="00112301">
        <w:rPr>
          <w:rFonts w:ascii="Times New Roman" w:hAnsi="Times New Roman"/>
          <w:sz w:val="28"/>
          <w:szCs w:val="28"/>
          <w:lang w:val="uk-UA"/>
        </w:rPr>
        <w:t>Д</w:t>
      </w:r>
      <w:r w:rsidRPr="00D56FD8">
        <w:rPr>
          <w:rFonts w:ascii="Times New Roman" w:hAnsi="Times New Roman"/>
          <w:sz w:val="28"/>
          <w:szCs w:val="28"/>
          <w:lang w:val="uk-UA"/>
        </w:rPr>
        <w:t>НВ)</w:t>
      </w:r>
      <w:r w:rsidR="003A2973" w:rsidRPr="00D56FD8">
        <w:rPr>
          <w:rFonts w:ascii="Times New Roman" w:hAnsi="Times New Roman"/>
          <w:sz w:val="28"/>
          <w:szCs w:val="28"/>
          <w:lang w:val="uk-UA"/>
        </w:rPr>
        <w:t xml:space="preserve"> – «</w:t>
      </w:r>
      <w:r w:rsidR="00BD5896" w:rsidRPr="00D56FD8">
        <w:rPr>
          <w:rFonts w:ascii="Times New Roman" w:hAnsi="Times New Roman"/>
          <w:sz w:val="28"/>
          <w:szCs w:val="28"/>
          <w:lang w:val="uk-UA"/>
        </w:rPr>
        <w:t>П</w:t>
      </w:r>
      <w:r w:rsidR="003A2973" w:rsidRPr="00D56FD8">
        <w:rPr>
          <w:rFonts w:ascii="Times New Roman" w:hAnsi="Times New Roman"/>
          <w:sz w:val="28"/>
          <w:szCs w:val="28"/>
          <w:lang w:val="uk-UA"/>
        </w:rPr>
        <w:t xml:space="preserve">ротоколи засідань комісій про результати державної підсумкової атестації», освітні програми, журнали обліку уроків, журнали, протоколи засідань ради, «Книга записів наслідків внутрішнього контролю» та інші; </w:t>
      </w:r>
    </w:p>
    <w:p w14:paraId="1B4345AB" w14:textId="73668F24" w:rsidR="00AF06A8" w:rsidRPr="00D56FD8" w:rsidRDefault="009B612A" w:rsidP="009B612A">
      <w:pPr>
        <w:pStyle w:val="a9"/>
        <w:numPr>
          <w:ilvl w:val="0"/>
          <w:numId w:val="35"/>
        </w:numPr>
        <w:tabs>
          <w:tab w:val="left" w:pos="142"/>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з</w:t>
      </w:r>
      <w:r w:rsidR="00AF06A8" w:rsidRPr="00D56FD8">
        <w:rPr>
          <w:rFonts w:ascii="Times New Roman" w:hAnsi="Times New Roman"/>
          <w:sz w:val="28"/>
          <w:szCs w:val="28"/>
          <w:lang w:val="uk-UA"/>
        </w:rPr>
        <w:t>аступник директора з навчально-методичної роботи V-ХІ класів</w:t>
      </w:r>
      <w:r w:rsidRPr="00D56FD8">
        <w:rPr>
          <w:rFonts w:ascii="Times New Roman" w:hAnsi="Times New Roman"/>
          <w:sz w:val="28"/>
          <w:szCs w:val="28"/>
          <w:lang w:val="uk-UA"/>
        </w:rPr>
        <w:t xml:space="preserve"> (З</w:t>
      </w:r>
      <w:r w:rsidR="00112301">
        <w:rPr>
          <w:rFonts w:ascii="Times New Roman" w:hAnsi="Times New Roman"/>
          <w:sz w:val="28"/>
          <w:szCs w:val="28"/>
          <w:lang w:val="uk-UA"/>
        </w:rPr>
        <w:t>Д</w:t>
      </w:r>
      <w:r w:rsidRPr="00D56FD8">
        <w:rPr>
          <w:rFonts w:ascii="Times New Roman" w:hAnsi="Times New Roman"/>
          <w:sz w:val="28"/>
          <w:szCs w:val="28"/>
          <w:lang w:val="uk-UA"/>
        </w:rPr>
        <w:t>Н</w:t>
      </w:r>
      <w:r w:rsidR="00112301">
        <w:rPr>
          <w:rFonts w:ascii="Times New Roman" w:hAnsi="Times New Roman"/>
          <w:sz w:val="28"/>
          <w:szCs w:val="28"/>
          <w:lang w:val="uk-UA"/>
        </w:rPr>
        <w:t>М</w:t>
      </w:r>
      <w:r w:rsidRPr="00D56FD8">
        <w:rPr>
          <w:rFonts w:ascii="Times New Roman" w:hAnsi="Times New Roman"/>
          <w:sz w:val="28"/>
          <w:szCs w:val="28"/>
          <w:lang w:val="uk-UA"/>
        </w:rPr>
        <w:t>В)</w:t>
      </w:r>
      <w:r w:rsidR="003A2973" w:rsidRPr="00D56FD8">
        <w:rPr>
          <w:rFonts w:ascii="Times New Roman" w:hAnsi="Times New Roman"/>
          <w:sz w:val="28"/>
          <w:szCs w:val="28"/>
          <w:lang w:val="uk-UA"/>
        </w:rPr>
        <w:t xml:space="preserve"> - </w:t>
      </w:r>
      <w:r w:rsidR="003A2973" w:rsidRPr="00D56FD8">
        <w:rPr>
          <w:rFonts w:ascii="Times New Roman" w:eastAsia="Times New Roman" w:hAnsi="Times New Roman"/>
          <w:sz w:val="28"/>
          <w:szCs w:val="28"/>
          <w:lang w:val="uk-UA" w:eastAsia="uk-UA"/>
        </w:rPr>
        <w:t>«</w:t>
      </w:r>
      <w:r w:rsidR="00BD5896" w:rsidRPr="00D56FD8">
        <w:rPr>
          <w:rFonts w:ascii="Times New Roman" w:eastAsia="Times New Roman" w:hAnsi="Times New Roman"/>
          <w:sz w:val="28"/>
          <w:szCs w:val="28"/>
          <w:lang w:val="uk-UA" w:eastAsia="uk-UA"/>
        </w:rPr>
        <w:t>П</w:t>
      </w:r>
      <w:r w:rsidR="003A2973" w:rsidRPr="00D56FD8">
        <w:rPr>
          <w:rFonts w:ascii="Times New Roman" w:eastAsia="Times New Roman" w:hAnsi="Times New Roman"/>
          <w:sz w:val="28"/>
          <w:szCs w:val="28"/>
          <w:lang w:val="uk-UA" w:eastAsia="uk-UA"/>
        </w:rPr>
        <w:t xml:space="preserve">ротоколи засідань комісій про результати державної підсумкової атестації», </w:t>
      </w:r>
      <w:r w:rsidR="00BD5896" w:rsidRPr="00D56FD8">
        <w:rPr>
          <w:rFonts w:ascii="Times New Roman" w:eastAsia="Times New Roman" w:hAnsi="Times New Roman"/>
          <w:sz w:val="28"/>
          <w:szCs w:val="28"/>
          <w:lang w:val="uk-UA" w:eastAsia="uk-UA"/>
        </w:rPr>
        <w:t xml:space="preserve">«Протоколи засідань методичної Ради ліцею» </w:t>
      </w:r>
      <w:r w:rsidR="00BD5896" w:rsidRPr="00D56FD8">
        <w:rPr>
          <w:rFonts w:ascii="Times New Roman" w:hAnsi="Times New Roman"/>
          <w:sz w:val="28"/>
          <w:szCs w:val="28"/>
          <w:lang w:val="uk-UA"/>
        </w:rPr>
        <w:t>та інші;</w:t>
      </w:r>
    </w:p>
    <w:p w14:paraId="08900D8C" w14:textId="45FBA730" w:rsidR="00BD5896" w:rsidRPr="00D56FD8" w:rsidRDefault="009B612A" w:rsidP="009B612A">
      <w:pPr>
        <w:pStyle w:val="a9"/>
        <w:numPr>
          <w:ilvl w:val="0"/>
          <w:numId w:val="35"/>
        </w:numPr>
        <w:tabs>
          <w:tab w:val="left" w:pos="142"/>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з</w:t>
      </w:r>
      <w:r w:rsidR="00AF06A8" w:rsidRPr="00D56FD8">
        <w:rPr>
          <w:rFonts w:ascii="Times New Roman" w:hAnsi="Times New Roman"/>
          <w:sz w:val="28"/>
          <w:szCs w:val="28"/>
          <w:lang w:val="uk-UA"/>
        </w:rPr>
        <w:t>аступник директора з виховної роботи</w:t>
      </w:r>
      <w:r w:rsidR="00BD5896" w:rsidRPr="00D56FD8">
        <w:rPr>
          <w:rFonts w:ascii="Times New Roman" w:hAnsi="Times New Roman"/>
          <w:sz w:val="28"/>
          <w:szCs w:val="28"/>
          <w:lang w:val="uk-UA"/>
        </w:rPr>
        <w:t xml:space="preserve"> </w:t>
      </w:r>
      <w:r w:rsidRPr="00D56FD8">
        <w:rPr>
          <w:rFonts w:ascii="Times New Roman" w:hAnsi="Times New Roman"/>
          <w:sz w:val="28"/>
          <w:szCs w:val="28"/>
          <w:lang w:val="uk-UA"/>
        </w:rPr>
        <w:t>(З</w:t>
      </w:r>
      <w:r w:rsidR="00112301">
        <w:rPr>
          <w:rFonts w:ascii="Times New Roman" w:hAnsi="Times New Roman"/>
          <w:sz w:val="28"/>
          <w:szCs w:val="28"/>
          <w:lang w:val="uk-UA"/>
        </w:rPr>
        <w:t>Д</w:t>
      </w:r>
      <w:r w:rsidRPr="00D56FD8">
        <w:rPr>
          <w:rFonts w:ascii="Times New Roman" w:hAnsi="Times New Roman"/>
          <w:sz w:val="28"/>
          <w:szCs w:val="28"/>
          <w:lang w:val="uk-UA"/>
        </w:rPr>
        <w:t xml:space="preserve">ВР) </w:t>
      </w:r>
      <w:r w:rsidR="00BD5896" w:rsidRPr="00D56FD8">
        <w:rPr>
          <w:rFonts w:ascii="Times New Roman" w:hAnsi="Times New Roman"/>
          <w:sz w:val="28"/>
          <w:szCs w:val="28"/>
          <w:lang w:val="uk-UA"/>
        </w:rPr>
        <w:t>- журнал реєстрації інструктажів, «Протоколи засідання координаційної ради», «Журнали обліку роботи гуртків» та інші;</w:t>
      </w:r>
    </w:p>
    <w:p w14:paraId="3723BC3C" w14:textId="7BE60FEB" w:rsidR="00AF06A8" w:rsidRPr="00D56FD8" w:rsidRDefault="009B612A" w:rsidP="009B612A">
      <w:pPr>
        <w:pStyle w:val="a9"/>
        <w:numPr>
          <w:ilvl w:val="0"/>
          <w:numId w:val="35"/>
        </w:numPr>
        <w:tabs>
          <w:tab w:val="left" w:pos="142"/>
          <w:tab w:val="left" w:pos="993"/>
        </w:tabs>
        <w:spacing w:after="0" w:line="360" w:lineRule="auto"/>
        <w:ind w:left="0" w:firstLine="709"/>
        <w:jc w:val="both"/>
        <w:rPr>
          <w:rFonts w:ascii="Times New Roman" w:eastAsia="Times New Roman" w:hAnsi="Times New Roman"/>
          <w:sz w:val="28"/>
          <w:szCs w:val="28"/>
          <w:lang w:val="uk-UA" w:eastAsia="uk-UA"/>
        </w:rPr>
      </w:pPr>
      <w:r w:rsidRPr="00D56FD8">
        <w:rPr>
          <w:rFonts w:ascii="Times New Roman" w:eastAsia="Times New Roman" w:hAnsi="Times New Roman"/>
          <w:sz w:val="28"/>
          <w:szCs w:val="28"/>
          <w:lang w:val="uk-UA" w:eastAsia="uk-UA"/>
        </w:rPr>
        <w:lastRenderedPageBreak/>
        <w:t>д</w:t>
      </w:r>
      <w:r w:rsidR="00AF06A8" w:rsidRPr="00D56FD8">
        <w:rPr>
          <w:rFonts w:ascii="Times New Roman" w:eastAsia="Times New Roman" w:hAnsi="Times New Roman"/>
          <w:sz w:val="28"/>
          <w:szCs w:val="28"/>
          <w:lang w:val="uk-UA" w:eastAsia="uk-UA"/>
        </w:rPr>
        <w:t>рукарка</w:t>
      </w:r>
      <w:r w:rsidR="00BE2616" w:rsidRPr="00D56FD8">
        <w:rPr>
          <w:rFonts w:ascii="Times New Roman" w:eastAsia="Times New Roman" w:hAnsi="Times New Roman"/>
          <w:sz w:val="28"/>
          <w:szCs w:val="28"/>
          <w:lang w:val="uk-UA" w:eastAsia="uk-UA"/>
        </w:rPr>
        <w:t xml:space="preserve"> - секрет</w:t>
      </w:r>
      <w:r w:rsidR="00BE2616" w:rsidRPr="00D56FD8">
        <w:rPr>
          <w:rFonts w:ascii="Times New Roman" w:hAnsi="Times New Roman"/>
          <w:sz w:val="28"/>
          <w:szCs w:val="28"/>
          <w:lang w:val="uk-UA"/>
        </w:rPr>
        <w:t>ар</w:t>
      </w:r>
      <w:r w:rsidRPr="00D56FD8">
        <w:rPr>
          <w:rFonts w:ascii="Times New Roman" w:eastAsia="Times New Roman" w:hAnsi="Times New Roman"/>
          <w:sz w:val="28"/>
          <w:szCs w:val="28"/>
          <w:lang w:val="uk-UA" w:eastAsia="uk-UA"/>
        </w:rPr>
        <w:t xml:space="preserve"> (Д) - алфавітна книга і особова справ учнів, журнал реєстрації документації, листування, звітність про вакансії, «зведена номенклатура справ» та інші</w:t>
      </w:r>
      <w:r w:rsidR="00AF06A8" w:rsidRPr="00D56FD8">
        <w:rPr>
          <w:rFonts w:ascii="Times New Roman" w:eastAsia="Times New Roman" w:hAnsi="Times New Roman"/>
          <w:sz w:val="28"/>
          <w:szCs w:val="28"/>
          <w:lang w:val="uk-UA" w:eastAsia="uk-UA"/>
        </w:rPr>
        <w:t>;</w:t>
      </w:r>
    </w:p>
    <w:p w14:paraId="70F91E8A" w14:textId="25490EFF" w:rsidR="00AF06A8" w:rsidRPr="00D56FD8" w:rsidRDefault="009B612A" w:rsidP="009B612A">
      <w:pPr>
        <w:pStyle w:val="a9"/>
        <w:numPr>
          <w:ilvl w:val="0"/>
          <w:numId w:val="35"/>
        </w:numPr>
        <w:tabs>
          <w:tab w:val="left" w:pos="142"/>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з</w:t>
      </w:r>
      <w:r w:rsidR="00AF06A8" w:rsidRPr="00D56FD8">
        <w:rPr>
          <w:rFonts w:ascii="Times New Roman" w:hAnsi="Times New Roman"/>
          <w:sz w:val="28"/>
          <w:szCs w:val="28"/>
          <w:lang w:val="uk-UA"/>
        </w:rPr>
        <w:t>аступник директора з адміністративно-господарської роботи</w:t>
      </w:r>
      <w:r w:rsidRPr="00D56FD8">
        <w:rPr>
          <w:rFonts w:ascii="Times New Roman" w:hAnsi="Times New Roman"/>
          <w:sz w:val="28"/>
          <w:szCs w:val="28"/>
          <w:lang w:val="uk-UA"/>
        </w:rPr>
        <w:t xml:space="preserve"> (З</w:t>
      </w:r>
      <w:r w:rsidR="00112301">
        <w:rPr>
          <w:rFonts w:ascii="Times New Roman" w:hAnsi="Times New Roman"/>
          <w:sz w:val="28"/>
          <w:szCs w:val="28"/>
          <w:lang w:val="uk-UA"/>
        </w:rPr>
        <w:t>Д</w:t>
      </w:r>
      <w:r w:rsidRPr="00D56FD8">
        <w:rPr>
          <w:rFonts w:ascii="Times New Roman" w:hAnsi="Times New Roman"/>
          <w:sz w:val="28"/>
          <w:szCs w:val="28"/>
          <w:lang w:val="uk-UA"/>
        </w:rPr>
        <w:t>АГ</w:t>
      </w:r>
      <w:r w:rsidR="00C355B6">
        <w:rPr>
          <w:rFonts w:ascii="Times New Roman" w:hAnsi="Times New Roman"/>
          <w:sz w:val="28"/>
          <w:szCs w:val="28"/>
          <w:lang w:val="uk-UA"/>
        </w:rPr>
        <w:t>Р</w:t>
      </w:r>
      <w:r w:rsidRPr="00D56FD8">
        <w:rPr>
          <w:rFonts w:ascii="Times New Roman" w:hAnsi="Times New Roman"/>
          <w:sz w:val="28"/>
          <w:szCs w:val="28"/>
          <w:lang w:val="uk-UA"/>
        </w:rPr>
        <w:t>) - технічна документація, документи з військового обліку, «Книга з обліку роботи технічних працівників» та інші</w:t>
      </w:r>
      <w:r w:rsidR="00AF06A8" w:rsidRPr="00D56FD8">
        <w:rPr>
          <w:rFonts w:ascii="Times New Roman" w:hAnsi="Times New Roman"/>
          <w:sz w:val="28"/>
          <w:szCs w:val="28"/>
          <w:lang w:val="uk-UA"/>
        </w:rPr>
        <w:t>;</w:t>
      </w:r>
    </w:p>
    <w:p w14:paraId="20157EAF" w14:textId="3545EDEC" w:rsidR="00AF06A8" w:rsidRPr="00D56FD8" w:rsidRDefault="009B612A" w:rsidP="009B612A">
      <w:pPr>
        <w:pStyle w:val="a9"/>
        <w:numPr>
          <w:ilvl w:val="0"/>
          <w:numId w:val="35"/>
        </w:numPr>
        <w:tabs>
          <w:tab w:val="left" w:pos="142"/>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з</w:t>
      </w:r>
      <w:r w:rsidR="00AF06A8" w:rsidRPr="00D56FD8">
        <w:rPr>
          <w:rFonts w:ascii="Times New Roman" w:hAnsi="Times New Roman"/>
          <w:sz w:val="28"/>
          <w:szCs w:val="28"/>
          <w:lang w:val="uk-UA"/>
        </w:rPr>
        <w:t>авідувач бібліотеки</w:t>
      </w:r>
      <w:r w:rsidRPr="00D56FD8">
        <w:rPr>
          <w:rFonts w:ascii="Times New Roman" w:hAnsi="Times New Roman"/>
          <w:sz w:val="28"/>
          <w:szCs w:val="28"/>
          <w:lang w:val="uk-UA"/>
        </w:rPr>
        <w:t xml:space="preserve"> </w:t>
      </w:r>
      <w:r w:rsidR="00AB044E" w:rsidRPr="00D56FD8">
        <w:rPr>
          <w:rFonts w:ascii="Times New Roman" w:hAnsi="Times New Roman"/>
          <w:sz w:val="28"/>
          <w:szCs w:val="28"/>
          <w:lang w:val="uk-UA"/>
        </w:rPr>
        <w:t xml:space="preserve">(ЗБ) </w:t>
      </w:r>
      <w:r w:rsidRPr="00D56FD8">
        <w:rPr>
          <w:rFonts w:ascii="Times New Roman" w:hAnsi="Times New Roman"/>
          <w:sz w:val="28"/>
          <w:szCs w:val="28"/>
          <w:lang w:val="uk-UA"/>
        </w:rPr>
        <w:t>– «</w:t>
      </w:r>
      <w:r w:rsidRPr="00D56FD8">
        <w:rPr>
          <w:rFonts w:ascii="Times New Roman" w:eastAsia="Times New Roman" w:hAnsi="Times New Roman"/>
          <w:sz w:val="28"/>
          <w:szCs w:val="28"/>
          <w:lang w:val="uk-UA" w:eastAsia="uk-UA"/>
        </w:rPr>
        <w:t>Інвентарна книга бібліотечного фонду», «Акти передачі документів»</w:t>
      </w:r>
      <w:r w:rsidR="00AF06A8" w:rsidRPr="00D56FD8">
        <w:rPr>
          <w:rFonts w:ascii="Times New Roman" w:hAnsi="Times New Roman"/>
          <w:sz w:val="28"/>
          <w:szCs w:val="28"/>
          <w:lang w:val="uk-UA"/>
        </w:rPr>
        <w:t>;</w:t>
      </w:r>
    </w:p>
    <w:p w14:paraId="73A9BE70" w14:textId="68B6FFD5" w:rsidR="00AF06A8" w:rsidRPr="00D56FD8" w:rsidRDefault="009B612A" w:rsidP="009B612A">
      <w:pPr>
        <w:pStyle w:val="a9"/>
        <w:numPr>
          <w:ilvl w:val="0"/>
          <w:numId w:val="35"/>
        </w:numPr>
        <w:tabs>
          <w:tab w:val="left" w:pos="142"/>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м</w:t>
      </w:r>
      <w:r w:rsidR="00AF06A8" w:rsidRPr="00D56FD8">
        <w:rPr>
          <w:rFonts w:ascii="Times New Roman" w:hAnsi="Times New Roman"/>
          <w:sz w:val="28"/>
          <w:szCs w:val="28"/>
          <w:lang w:val="uk-UA"/>
        </w:rPr>
        <w:t>едична сестра</w:t>
      </w:r>
      <w:r w:rsidRPr="00D56FD8">
        <w:rPr>
          <w:rFonts w:ascii="Times New Roman" w:hAnsi="Times New Roman"/>
          <w:sz w:val="28"/>
          <w:szCs w:val="28"/>
          <w:lang w:val="uk-UA"/>
        </w:rPr>
        <w:t xml:space="preserve"> </w:t>
      </w:r>
      <w:r w:rsidR="00AB044E" w:rsidRPr="00D56FD8">
        <w:rPr>
          <w:rFonts w:ascii="Times New Roman" w:hAnsi="Times New Roman"/>
          <w:sz w:val="28"/>
          <w:szCs w:val="28"/>
          <w:lang w:val="uk-UA"/>
        </w:rPr>
        <w:t xml:space="preserve">(МС) </w:t>
      </w:r>
      <w:r w:rsidRPr="00D56FD8">
        <w:rPr>
          <w:rFonts w:ascii="Times New Roman" w:hAnsi="Times New Roman"/>
          <w:sz w:val="28"/>
          <w:szCs w:val="28"/>
          <w:lang w:val="uk-UA"/>
        </w:rPr>
        <w:t>- медичні картки, журнали реєстрації, картки</w:t>
      </w:r>
      <w:r w:rsidR="00AF06A8" w:rsidRPr="00D56FD8">
        <w:rPr>
          <w:rFonts w:ascii="Times New Roman" w:hAnsi="Times New Roman"/>
          <w:sz w:val="28"/>
          <w:szCs w:val="28"/>
          <w:lang w:val="uk-UA"/>
        </w:rPr>
        <w:t>;</w:t>
      </w:r>
    </w:p>
    <w:p w14:paraId="51FBB7BC" w14:textId="10E7D894" w:rsidR="00AF06A8" w:rsidRPr="00D56FD8" w:rsidRDefault="009B612A" w:rsidP="009B612A">
      <w:pPr>
        <w:pStyle w:val="a9"/>
        <w:numPr>
          <w:ilvl w:val="0"/>
          <w:numId w:val="35"/>
        </w:numPr>
        <w:tabs>
          <w:tab w:val="left" w:pos="142"/>
          <w:tab w:val="left" w:pos="993"/>
        </w:tabs>
        <w:spacing w:after="0" w:line="360" w:lineRule="auto"/>
        <w:ind w:left="0" w:firstLine="709"/>
        <w:jc w:val="both"/>
        <w:rPr>
          <w:rFonts w:ascii="Times New Roman" w:hAnsi="Times New Roman"/>
          <w:sz w:val="28"/>
          <w:szCs w:val="28"/>
          <w:lang w:val="uk-UA"/>
        </w:rPr>
      </w:pPr>
      <w:r w:rsidRPr="00D56FD8">
        <w:rPr>
          <w:rFonts w:ascii="Times New Roman" w:eastAsia="Times New Roman" w:hAnsi="Times New Roman"/>
          <w:sz w:val="28"/>
          <w:szCs w:val="28"/>
          <w:lang w:val="uk-UA" w:eastAsia="uk-UA"/>
        </w:rPr>
        <w:t>з</w:t>
      </w:r>
      <w:r w:rsidR="00AF06A8" w:rsidRPr="00D56FD8">
        <w:rPr>
          <w:rFonts w:ascii="Times New Roman" w:eastAsia="Times New Roman" w:hAnsi="Times New Roman"/>
          <w:sz w:val="28"/>
          <w:szCs w:val="28"/>
          <w:lang w:val="uk-UA" w:eastAsia="uk-UA"/>
        </w:rPr>
        <w:t>аступник директора з навчально</w:t>
      </w:r>
      <w:r w:rsidR="00C355B6">
        <w:rPr>
          <w:rFonts w:ascii="Times New Roman" w:eastAsia="Times New Roman" w:hAnsi="Times New Roman"/>
          <w:sz w:val="28"/>
          <w:szCs w:val="28"/>
          <w:lang w:val="uk-UA" w:eastAsia="uk-UA"/>
        </w:rPr>
        <w:t>ї</w:t>
      </w:r>
      <w:r w:rsidR="00AF06A8" w:rsidRPr="00D56FD8">
        <w:rPr>
          <w:rFonts w:ascii="Times New Roman" w:hAnsi="Times New Roman"/>
          <w:sz w:val="28"/>
          <w:szCs w:val="28"/>
          <w:lang w:val="uk-UA"/>
        </w:rPr>
        <w:t xml:space="preserve"> роботи </w:t>
      </w:r>
      <w:r w:rsidR="00AB044E" w:rsidRPr="00D56FD8">
        <w:rPr>
          <w:rFonts w:ascii="Times New Roman" w:hAnsi="Times New Roman"/>
          <w:sz w:val="28"/>
          <w:szCs w:val="28"/>
          <w:lang w:val="uk-UA"/>
        </w:rPr>
        <w:t>(З</w:t>
      </w:r>
      <w:r w:rsidR="00C355B6">
        <w:rPr>
          <w:rFonts w:ascii="Times New Roman" w:hAnsi="Times New Roman"/>
          <w:sz w:val="28"/>
          <w:szCs w:val="28"/>
          <w:lang w:val="uk-UA"/>
        </w:rPr>
        <w:t>Д</w:t>
      </w:r>
      <w:r w:rsidR="00AB044E" w:rsidRPr="00D56FD8">
        <w:rPr>
          <w:rFonts w:ascii="Times New Roman" w:hAnsi="Times New Roman"/>
          <w:sz w:val="28"/>
          <w:szCs w:val="28"/>
          <w:lang w:val="uk-UA"/>
        </w:rPr>
        <w:t>Н</w:t>
      </w:r>
      <w:r w:rsidR="00C355B6">
        <w:rPr>
          <w:rFonts w:ascii="Times New Roman" w:hAnsi="Times New Roman"/>
          <w:sz w:val="28"/>
          <w:szCs w:val="28"/>
          <w:lang w:val="uk-UA"/>
        </w:rPr>
        <w:t>Р</w:t>
      </w:r>
      <w:r w:rsidR="00AB044E" w:rsidRPr="00D56FD8">
        <w:rPr>
          <w:rFonts w:ascii="Times New Roman" w:hAnsi="Times New Roman"/>
          <w:sz w:val="28"/>
          <w:szCs w:val="28"/>
          <w:lang w:val="uk-UA"/>
        </w:rPr>
        <w:t xml:space="preserve">) </w:t>
      </w:r>
      <w:r w:rsidRPr="00D56FD8">
        <w:rPr>
          <w:rFonts w:ascii="Times New Roman" w:hAnsi="Times New Roman"/>
          <w:sz w:val="28"/>
          <w:szCs w:val="28"/>
          <w:lang w:val="uk-UA"/>
        </w:rPr>
        <w:t xml:space="preserve">– </w:t>
      </w:r>
      <w:r w:rsidRPr="00D56FD8">
        <w:rPr>
          <w:rFonts w:ascii="Times New Roman" w:eastAsia="Times New Roman" w:hAnsi="Times New Roman"/>
          <w:sz w:val="28"/>
          <w:szCs w:val="28"/>
          <w:lang w:val="uk-UA" w:eastAsia="ru-RU"/>
        </w:rPr>
        <w:t>документ</w:t>
      </w:r>
      <w:r w:rsidRPr="00D56FD8">
        <w:rPr>
          <w:rFonts w:ascii="Times New Roman" w:hAnsi="Times New Roman"/>
          <w:sz w:val="28"/>
          <w:szCs w:val="28"/>
          <w:lang w:val="uk-UA"/>
        </w:rPr>
        <w:t>ація щодо проведення</w:t>
      </w:r>
      <w:r w:rsidRPr="00D56FD8">
        <w:rPr>
          <w:rFonts w:ascii="Times New Roman" w:eastAsia="Times New Roman" w:hAnsi="Times New Roman"/>
          <w:sz w:val="28"/>
          <w:szCs w:val="28"/>
          <w:lang w:val="uk-UA" w:eastAsia="ru-RU"/>
        </w:rPr>
        <w:t xml:space="preserve"> </w:t>
      </w:r>
      <w:r w:rsidR="00F44AAC">
        <w:rPr>
          <w:rFonts w:ascii="Times New Roman" w:eastAsia="Times New Roman" w:hAnsi="Times New Roman"/>
          <w:sz w:val="28"/>
          <w:szCs w:val="28"/>
          <w:lang w:val="uk-UA" w:eastAsia="ru-RU"/>
        </w:rPr>
        <w:t xml:space="preserve">інклюзивного </w:t>
      </w:r>
      <w:r w:rsidRPr="00D56FD8">
        <w:rPr>
          <w:rFonts w:ascii="Times New Roman" w:eastAsia="Times New Roman" w:hAnsi="Times New Roman"/>
          <w:sz w:val="28"/>
          <w:szCs w:val="28"/>
          <w:lang w:val="uk-UA" w:eastAsia="ru-RU"/>
        </w:rPr>
        <w:t>навчання, «Журнал планування роботи  групи подовженого дня», класні журнали</w:t>
      </w:r>
      <w:r w:rsidR="00C355B6">
        <w:rPr>
          <w:rFonts w:ascii="Times New Roman" w:eastAsia="Times New Roman" w:hAnsi="Times New Roman"/>
          <w:sz w:val="28"/>
          <w:szCs w:val="28"/>
          <w:lang w:val="uk-UA" w:eastAsia="ru-RU"/>
        </w:rPr>
        <w:t xml:space="preserve"> (І-</w:t>
      </w:r>
      <w:r w:rsidR="00C355B6">
        <w:rPr>
          <w:rFonts w:ascii="Times New Roman" w:eastAsia="Times New Roman" w:hAnsi="Times New Roman"/>
          <w:sz w:val="28"/>
          <w:szCs w:val="28"/>
          <w:lang w:val="en-US" w:eastAsia="ru-RU"/>
        </w:rPr>
        <w:t>IV</w:t>
      </w:r>
      <w:r w:rsidR="00C355B6">
        <w:rPr>
          <w:rFonts w:ascii="Times New Roman" w:eastAsia="Times New Roman" w:hAnsi="Times New Roman"/>
          <w:sz w:val="28"/>
          <w:szCs w:val="28"/>
          <w:lang w:val="uk-UA" w:eastAsia="ru-RU"/>
        </w:rPr>
        <w:t xml:space="preserve"> кл)</w:t>
      </w:r>
      <w:r w:rsidRPr="00D56FD8">
        <w:rPr>
          <w:rFonts w:ascii="Times New Roman" w:eastAsia="Times New Roman" w:hAnsi="Times New Roman"/>
          <w:sz w:val="28"/>
          <w:szCs w:val="28"/>
          <w:lang w:val="uk-UA" w:eastAsia="ru-RU"/>
        </w:rPr>
        <w:t xml:space="preserve"> </w:t>
      </w:r>
      <w:r w:rsidRPr="00D56FD8">
        <w:rPr>
          <w:rFonts w:ascii="Times New Roman" w:eastAsiaTheme="minorHAnsi" w:hAnsi="Times New Roman"/>
          <w:sz w:val="28"/>
          <w:szCs w:val="28"/>
          <w:lang w:val="uk-UA"/>
        </w:rPr>
        <w:t>та інші</w:t>
      </w:r>
      <w:r w:rsidR="00AF06A8" w:rsidRPr="00D56FD8">
        <w:rPr>
          <w:rFonts w:ascii="Times New Roman" w:hAnsi="Times New Roman"/>
          <w:sz w:val="28"/>
          <w:szCs w:val="28"/>
          <w:lang w:val="uk-UA"/>
        </w:rPr>
        <w:t>;</w:t>
      </w:r>
    </w:p>
    <w:p w14:paraId="40C49A9D" w14:textId="4FEAEEED" w:rsidR="00AF06A8" w:rsidRPr="00D56FD8" w:rsidRDefault="009B612A" w:rsidP="009B612A">
      <w:pPr>
        <w:pStyle w:val="a9"/>
        <w:numPr>
          <w:ilvl w:val="0"/>
          <w:numId w:val="35"/>
        </w:numPr>
        <w:tabs>
          <w:tab w:val="left" w:pos="142"/>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і</w:t>
      </w:r>
      <w:r w:rsidR="00AF06A8" w:rsidRPr="00D56FD8">
        <w:rPr>
          <w:rFonts w:ascii="Times New Roman" w:hAnsi="Times New Roman"/>
          <w:sz w:val="28"/>
          <w:szCs w:val="28"/>
          <w:lang w:val="uk-UA"/>
        </w:rPr>
        <w:t>нженер з охорони праці</w:t>
      </w:r>
      <w:r w:rsidRPr="00D56FD8">
        <w:rPr>
          <w:rFonts w:ascii="Times New Roman" w:hAnsi="Times New Roman"/>
          <w:sz w:val="28"/>
          <w:szCs w:val="28"/>
          <w:lang w:val="uk-UA"/>
        </w:rPr>
        <w:t xml:space="preserve"> </w:t>
      </w:r>
      <w:r w:rsidR="00AB044E" w:rsidRPr="00D56FD8">
        <w:rPr>
          <w:rFonts w:ascii="Times New Roman" w:hAnsi="Times New Roman"/>
          <w:sz w:val="28"/>
          <w:szCs w:val="28"/>
          <w:lang w:val="uk-UA"/>
        </w:rPr>
        <w:t>(ІОП)</w:t>
      </w:r>
      <w:r w:rsidRPr="00D56FD8">
        <w:rPr>
          <w:rFonts w:ascii="Times New Roman" w:hAnsi="Times New Roman"/>
          <w:sz w:val="28"/>
          <w:szCs w:val="28"/>
          <w:lang w:val="uk-UA"/>
        </w:rPr>
        <w:t xml:space="preserve">– «Журнал проведення атестації», «Журнал реєстрації потерпілих від нещасних випадків», «Журнал реєстрації інструкцій з охорони праці» </w:t>
      </w:r>
      <w:r w:rsidRPr="00D56FD8">
        <w:rPr>
          <w:rFonts w:ascii="Times New Roman" w:eastAsiaTheme="minorHAnsi" w:hAnsi="Times New Roman"/>
          <w:sz w:val="28"/>
          <w:szCs w:val="28"/>
          <w:lang w:val="uk-UA"/>
        </w:rPr>
        <w:t>та інші</w:t>
      </w:r>
      <w:r w:rsidRPr="00D56FD8">
        <w:rPr>
          <w:rFonts w:ascii="Times New Roman" w:hAnsi="Times New Roman"/>
          <w:sz w:val="28"/>
          <w:szCs w:val="28"/>
          <w:lang w:val="uk-UA"/>
        </w:rPr>
        <w:t>.</w:t>
      </w:r>
    </w:p>
    <w:p w14:paraId="516C416A" w14:textId="77777777" w:rsidR="00AF06A8" w:rsidRPr="00D56FD8" w:rsidRDefault="00AF06A8" w:rsidP="00AF06A8">
      <w:pPr>
        <w:spacing w:after="0" w:line="360" w:lineRule="auto"/>
        <w:ind w:firstLine="709"/>
        <w:jc w:val="both"/>
        <w:rPr>
          <w:rFonts w:ascii="Times New Roman" w:hAnsi="Times New Roman"/>
          <w:sz w:val="28"/>
          <w:szCs w:val="28"/>
        </w:rPr>
      </w:pPr>
      <w:r w:rsidRPr="00D56FD8">
        <w:rPr>
          <w:rFonts w:ascii="Times New Roman" w:hAnsi="Times New Roman"/>
          <w:sz w:val="28"/>
          <w:szCs w:val="28"/>
        </w:rPr>
        <w:t>Відповідальними співробітниками по номенклатурі справ і по модулях є заступники директора відповідно до виконуваних функціональних обов'язків та секретар закладу. В таблиці 2.2 приведемо короткий опис обов’язків персоналу щодо функціонування системи електронного документообігу.</w:t>
      </w:r>
    </w:p>
    <w:p w14:paraId="41166B2E" w14:textId="77777777" w:rsidR="00AF06A8" w:rsidRPr="00D56FD8" w:rsidRDefault="00AF06A8" w:rsidP="00AF06A8">
      <w:pPr>
        <w:spacing w:after="0" w:line="360" w:lineRule="auto"/>
        <w:ind w:firstLine="709"/>
        <w:jc w:val="right"/>
        <w:rPr>
          <w:rFonts w:ascii="Times New Roman" w:hAnsi="Times New Roman"/>
          <w:sz w:val="28"/>
          <w:szCs w:val="28"/>
        </w:rPr>
      </w:pPr>
      <w:r w:rsidRPr="00D56FD8">
        <w:rPr>
          <w:rFonts w:ascii="Times New Roman" w:hAnsi="Times New Roman"/>
          <w:sz w:val="28"/>
          <w:szCs w:val="28"/>
        </w:rPr>
        <w:t>Таблиця 2.2</w:t>
      </w:r>
    </w:p>
    <w:p w14:paraId="141A9E3A" w14:textId="77777777" w:rsidR="00AF06A8" w:rsidRPr="00D56FD8" w:rsidRDefault="00AF06A8" w:rsidP="00AF06A8">
      <w:pPr>
        <w:spacing w:after="0" w:line="360" w:lineRule="auto"/>
        <w:ind w:firstLine="709"/>
        <w:jc w:val="center"/>
        <w:rPr>
          <w:rFonts w:ascii="Times New Roman" w:hAnsi="Times New Roman"/>
          <w:sz w:val="28"/>
          <w:szCs w:val="28"/>
        </w:rPr>
      </w:pPr>
      <w:r w:rsidRPr="00D56FD8">
        <w:rPr>
          <w:rFonts w:ascii="Times New Roman" w:hAnsi="Times New Roman"/>
          <w:sz w:val="28"/>
          <w:szCs w:val="28"/>
        </w:rPr>
        <w:t>Короткий опис обов’язків персоналу щодо функціонування системи електронного документообігу</w:t>
      </w:r>
    </w:p>
    <w:tbl>
      <w:tblPr>
        <w:tblStyle w:val="ad"/>
        <w:tblW w:w="9102" w:type="dxa"/>
        <w:tblInd w:w="250" w:type="dxa"/>
        <w:tblLook w:val="04A0" w:firstRow="1" w:lastRow="0" w:firstColumn="1" w:lastColumn="0" w:noHBand="0" w:noVBand="1"/>
      </w:tblPr>
      <w:tblGrid>
        <w:gridCol w:w="445"/>
        <w:gridCol w:w="2535"/>
        <w:gridCol w:w="401"/>
        <w:gridCol w:w="819"/>
        <w:gridCol w:w="779"/>
        <w:gridCol w:w="403"/>
        <w:gridCol w:w="931"/>
        <w:gridCol w:w="521"/>
        <w:gridCol w:w="590"/>
        <w:gridCol w:w="1006"/>
        <w:gridCol w:w="672"/>
      </w:tblGrid>
      <w:tr w:rsidR="00AB044E" w:rsidRPr="00D56FD8" w14:paraId="1BA5F041" w14:textId="586D026F" w:rsidTr="00BE2616">
        <w:tc>
          <w:tcPr>
            <w:tcW w:w="445" w:type="dxa"/>
            <w:vAlign w:val="center"/>
          </w:tcPr>
          <w:p w14:paraId="30170A70" w14:textId="02DCE09B"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3099" w:type="dxa"/>
            <w:vAlign w:val="center"/>
          </w:tcPr>
          <w:p w14:paraId="7EF83CCE" w14:textId="2A50E5C0"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Обов’язки</w:t>
            </w:r>
          </w:p>
        </w:tc>
        <w:tc>
          <w:tcPr>
            <w:tcW w:w="425" w:type="dxa"/>
            <w:vAlign w:val="center"/>
          </w:tcPr>
          <w:p w14:paraId="1441AE0A" w14:textId="2AEB4085"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К</w:t>
            </w:r>
          </w:p>
        </w:tc>
        <w:tc>
          <w:tcPr>
            <w:tcW w:w="709" w:type="dxa"/>
            <w:vAlign w:val="center"/>
          </w:tcPr>
          <w:p w14:paraId="36BE6B35" w14:textId="45F08858"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З</w:t>
            </w:r>
            <w:r w:rsidR="00C002E9">
              <w:rPr>
                <w:rFonts w:ascii="Times New Roman" w:hAnsi="Times New Roman" w:cs="Times New Roman"/>
                <w:sz w:val="24"/>
                <w:szCs w:val="24"/>
              </w:rPr>
              <w:t>Д</w:t>
            </w:r>
            <w:r w:rsidRPr="00D56FD8">
              <w:rPr>
                <w:rFonts w:ascii="Times New Roman" w:hAnsi="Times New Roman" w:cs="Times New Roman"/>
                <w:sz w:val="24"/>
                <w:szCs w:val="24"/>
              </w:rPr>
              <w:t>НВ</w:t>
            </w:r>
          </w:p>
        </w:tc>
        <w:tc>
          <w:tcPr>
            <w:tcW w:w="708" w:type="dxa"/>
            <w:vAlign w:val="center"/>
          </w:tcPr>
          <w:p w14:paraId="4223A539" w14:textId="6C48D1AC"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З</w:t>
            </w:r>
            <w:r w:rsidR="00C002E9">
              <w:rPr>
                <w:rFonts w:ascii="Times New Roman" w:hAnsi="Times New Roman" w:cs="Times New Roman"/>
                <w:sz w:val="24"/>
                <w:szCs w:val="24"/>
              </w:rPr>
              <w:t>Д</w:t>
            </w:r>
            <w:r w:rsidRPr="00D56FD8">
              <w:rPr>
                <w:rFonts w:ascii="Times New Roman" w:hAnsi="Times New Roman" w:cs="Times New Roman"/>
                <w:sz w:val="24"/>
                <w:szCs w:val="24"/>
              </w:rPr>
              <w:t>ВР</w:t>
            </w:r>
          </w:p>
        </w:tc>
        <w:tc>
          <w:tcPr>
            <w:tcW w:w="426" w:type="dxa"/>
            <w:vAlign w:val="center"/>
          </w:tcPr>
          <w:p w14:paraId="6C8654CB" w14:textId="5B8E9B61"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Д</w:t>
            </w:r>
          </w:p>
        </w:tc>
        <w:tc>
          <w:tcPr>
            <w:tcW w:w="709" w:type="dxa"/>
            <w:vAlign w:val="center"/>
          </w:tcPr>
          <w:p w14:paraId="786FEED2" w14:textId="7CC62C8E"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З</w:t>
            </w:r>
            <w:r w:rsidR="00C002E9">
              <w:rPr>
                <w:rFonts w:ascii="Times New Roman" w:hAnsi="Times New Roman" w:cs="Times New Roman"/>
                <w:sz w:val="24"/>
                <w:szCs w:val="24"/>
              </w:rPr>
              <w:t>Д</w:t>
            </w:r>
            <w:r w:rsidRPr="00D56FD8">
              <w:rPr>
                <w:rFonts w:ascii="Times New Roman" w:hAnsi="Times New Roman" w:cs="Times New Roman"/>
                <w:sz w:val="24"/>
                <w:szCs w:val="24"/>
              </w:rPr>
              <w:t>АГ</w:t>
            </w:r>
            <w:r w:rsidR="00C002E9">
              <w:rPr>
                <w:rFonts w:ascii="Times New Roman" w:hAnsi="Times New Roman" w:cs="Times New Roman"/>
                <w:sz w:val="24"/>
                <w:szCs w:val="24"/>
              </w:rPr>
              <w:t>Р</w:t>
            </w:r>
          </w:p>
        </w:tc>
        <w:tc>
          <w:tcPr>
            <w:tcW w:w="567" w:type="dxa"/>
            <w:vAlign w:val="center"/>
          </w:tcPr>
          <w:p w14:paraId="7929F0E3" w14:textId="782F552A"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ЗБ</w:t>
            </w:r>
          </w:p>
        </w:tc>
        <w:tc>
          <w:tcPr>
            <w:tcW w:w="590" w:type="dxa"/>
            <w:vAlign w:val="center"/>
          </w:tcPr>
          <w:p w14:paraId="590B2561" w14:textId="761B2FF9"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МС</w:t>
            </w:r>
          </w:p>
        </w:tc>
        <w:tc>
          <w:tcPr>
            <w:tcW w:w="723" w:type="dxa"/>
            <w:vAlign w:val="center"/>
          </w:tcPr>
          <w:p w14:paraId="69032F0B" w14:textId="4818D912"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З</w:t>
            </w:r>
            <w:r w:rsidR="00C002E9">
              <w:rPr>
                <w:rFonts w:ascii="Times New Roman" w:hAnsi="Times New Roman" w:cs="Times New Roman"/>
                <w:sz w:val="24"/>
                <w:szCs w:val="24"/>
              </w:rPr>
              <w:t>Д</w:t>
            </w:r>
            <w:r w:rsidRPr="00D56FD8">
              <w:rPr>
                <w:rFonts w:ascii="Times New Roman" w:hAnsi="Times New Roman" w:cs="Times New Roman"/>
                <w:sz w:val="24"/>
                <w:szCs w:val="24"/>
              </w:rPr>
              <w:t>НМ</w:t>
            </w:r>
            <w:r w:rsidR="00C002E9">
              <w:rPr>
                <w:rFonts w:ascii="Times New Roman" w:hAnsi="Times New Roman" w:cs="Times New Roman"/>
                <w:sz w:val="24"/>
                <w:szCs w:val="24"/>
              </w:rPr>
              <w:t>Р</w:t>
            </w:r>
          </w:p>
        </w:tc>
        <w:tc>
          <w:tcPr>
            <w:tcW w:w="701" w:type="dxa"/>
            <w:vAlign w:val="center"/>
          </w:tcPr>
          <w:p w14:paraId="3A30A737" w14:textId="5CA29E5D"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ІОП</w:t>
            </w:r>
          </w:p>
        </w:tc>
      </w:tr>
      <w:tr w:rsidR="00AB044E" w:rsidRPr="00D56FD8" w14:paraId="5C4B2ACC" w14:textId="778BCA3C" w:rsidTr="00BE2616">
        <w:tc>
          <w:tcPr>
            <w:tcW w:w="445" w:type="dxa"/>
            <w:vAlign w:val="center"/>
          </w:tcPr>
          <w:p w14:paraId="47FEA450" w14:textId="65A247E6"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1</w:t>
            </w:r>
          </w:p>
        </w:tc>
        <w:tc>
          <w:tcPr>
            <w:tcW w:w="3099" w:type="dxa"/>
            <w:vAlign w:val="center"/>
          </w:tcPr>
          <w:p w14:paraId="0EF25B78" w14:textId="1DAD34E6"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2</w:t>
            </w:r>
          </w:p>
        </w:tc>
        <w:tc>
          <w:tcPr>
            <w:tcW w:w="425" w:type="dxa"/>
            <w:vAlign w:val="center"/>
          </w:tcPr>
          <w:p w14:paraId="02ABCC3C" w14:textId="18D31614"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3</w:t>
            </w:r>
          </w:p>
        </w:tc>
        <w:tc>
          <w:tcPr>
            <w:tcW w:w="709" w:type="dxa"/>
            <w:vAlign w:val="center"/>
          </w:tcPr>
          <w:p w14:paraId="13C6D1C5" w14:textId="7502AB6B"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4</w:t>
            </w:r>
          </w:p>
        </w:tc>
        <w:tc>
          <w:tcPr>
            <w:tcW w:w="708" w:type="dxa"/>
            <w:vAlign w:val="center"/>
          </w:tcPr>
          <w:p w14:paraId="4D6A4058" w14:textId="027723E2"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5</w:t>
            </w:r>
          </w:p>
        </w:tc>
        <w:tc>
          <w:tcPr>
            <w:tcW w:w="426" w:type="dxa"/>
            <w:vAlign w:val="center"/>
          </w:tcPr>
          <w:p w14:paraId="00334F48" w14:textId="2FA839E5"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6</w:t>
            </w:r>
          </w:p>
        </w:tc>
        <w:tc>
          <w:tcPr>
            <w:tcW w:w="709" w:type="dxa"/>
            <w:vAlign w:val="center"/>
          </w:tcPr>
          <w:p w14:paraId="4B75326E" w14:textId="63C1C0C9"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7</w:t>
            </w:r>
          </w:p>
        </w:tc>
        <w:tc>
          <w:tcPr>
            <w:tcW w:w="567" w:type="dxa"/>
            <w:vAlign w:val="center"/>
          </w:tcPr>
          <w:p w14:paraId="6A1C856B" w14:textId="1B0DD183"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8</w:t>
            </w:r>
          </w:p>
        </w:tc>
        <w:tc>
          <w:tcPr>
            <w:tcW w:w="590" w:type="dxa"/>
            <w:vAlign w:val="center"/>
          </w:tcPr>
          <w:p w14:paraId="633751D4" w14:textId="7C2B570B"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9</w:t>
            </w:r>
          </w:p>
        </w:tc>
        <w:tc>
          <w:tcPr>
            <w:tcW w:w="723" w:type="dxa"/>
            <w:vAlign w:val="center"/>
          </w:tcPr>
          <w:p w14:paraId="48DA5728" w14:textId="25B733A3"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10</w:t>
            </w:r>
          </w:p>
        </w:tc>
        <w:tc>
          <w:tcPr>
            <w:tcW w:w="701" w:type="dxa"/>
            <w:vAlign w:val="center"/>
          </w:tcPr>
          <w:p w14:paraId="7B4E8101" w14:textId="0044CAC3"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11</w:t>
            </w:r>
          </w:p>
        </w:tc>
      </w:tr>
      <w:tr w:rsidR="004B60C3" w:rsidRPr="00D56FD8" w14:paraId="488AA032" w14:textId="0DB7FDA6" w:rsidTr="004B60C3">
        <w:tc>
          <w:tcPr>
            <w:tcW w:w="445" w:type="dxa"/>
            <w:vAlign w:val="center"/>
          </w:tcPr>
          <w:p w14:paraId="4AB5CCD2" w14:textId="067DB889" w:rsidR="004B60C3" w:rsidRPr="00D56FD8" w:rsidRDefault="004B60C3" w:rsidP="00BE2616">
            <w:pPr>
              <w:jc w:val="center"/>
              <w:rPr>
                <w:rFonts w:ascii="Times New Roman" w:hAnsi="Times New Roman" w:cs="Times New Roman"/>
                <w:sz w:val="24"/>
                <w:szCs w:val="24"/>
              </w:rPr>
            </w:pPr>
            <w:r w:rsidRPr="00D56FD8">
              <w:rPr>
                <w:rFonts w:ascii="Times New Roman" w:hAnsi="Times New Roman" w:cs="Times New Roman"/>
                <w:sz w:val="24"/>
                <w:szCs w:val="24"/>
              </w:rPr>
              <w:t>1</w:t>
            </w:r>
          </w:p>
        </w:tc>
        <w:tc>
          <w:tcPr>
            <w:tcW w:w="3099" w:type="dxa"/>
            <w:vAlign w:val="center"/>
          </w:tcPr>
          <w:p w14:paraId="3B7F5FAB" w14:textId="05624F9B" w:rsidR="004B60C3" w:rsidRPr="00D56FD8" w:rsidRDefault="004B60C3" w:rsidP="00BE2616">
            <w:pPr>
              <w:jc w:val="center"/>
              <w:rPr>
                <w:rFonts w:ascii="Times New Roman" w:hAnsi="Times New Roman" w:cs="Times New Roman"/>
                <w:sz w:val="24"/>
                <w:szCs w:val="24"/>
              </w:rPr>
            </w:pPr>
            <w:r w:rsidRPr="00D56FD8">
              <w:rPr>
                <w:rFonts w:ascii="Times New Roman" w:hAnsi="Times New Roman" w:cs="Times New Roman"/>
                <w:sz w:val="24"/>
                <w:szCs w:val="24"/>
              </w:rPr>
              <w:t>Відповідальність за документообіг своєї зони відповідальності</w:t>
            </w:r>
          </w:p>
        </w:tc>
        <w:tc>
          <w:tcPr>
            <w:tcW w:w="425" w:type="dxa"/>
            <w:vAlign w:val="center"/>
          </w:tcPr>
          <w:p w14:paraId="2085F29F" w14:textId="4C74EA1E"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709" w:type="dxa"/>
            <w:vAlign w:val="center"/>
          </w:tcPr>
          <w:p w14:paraId="4DB98CE3" w14:textId="7386A5A5"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708" w:type="dxa"/>
            <w:vAlign w:val="center"/>
          </w:tcPr>
          <w:p w14:paraId="625EB31C" w14:textId="49AC1399"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426" w:type="dxa"/>
            <w:vAlign w:val="center"/>
          </w:tcPr>
          <w:p w14:paraId="660A206C" w14:textId="56AB4CB0"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709" w:type="dxa"/>
            <w:vAlign w:val="center"/>
          </w:tcPr>
          <w:p w14:paraId="2D8AB49D" w14:textId="055DC3BB"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567" w:type="dxa"/>
            <w:vAlign w:val="center"/>
          </w:tcPr>
          <w:p w14:paraId="3D3FBBA9" w14:textId="73236498"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590" w:type="dxa"/>
            <w:vAlign w:val="center"/>
          </w:tcPr>
          <w:p w14:paraId="510F06F4" w14:textId="6A830D22"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723" w:type="dxa"/>
            <w:vAlign w:val="center"/>
          </w:tcPr>
          <w:p w14:paraId="668A8D90" w14:textId="33A67310"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701" w:type="dxa"/>
            <w:vAlign w:val="center"/>
          </w:tcPr>
          <w:p w14:paraId="6C65B95B" w14:textId="6E763F4C"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r>
      <w:tr w:rsidR="004B60C3" w:rsidRPr="00D56FD8" w14:paraId="67E965EB" w14:textId="1584D56B" w:rsidTr="004B60C3">
        <w:tc>
          <w:tcPr>
            <w:tcW w:w="445" w:type="dxa"/>
            <w:vAlign w:val="center"/>
          </w:tcPr>
          <w:p w14:paraId="09308B0A" w14:textId="201D09A8" w:rsidR="004B60C3" w:rsidRPr="00D56FD8" w:rsidRDefault="004B60C3" w:rsidP="00BE2616">
            <w:pPr>
              <w:jc w:val="center"/>
              <w:rPr>
                <w:rFonts w:ascii="Times New Roman" w:hAnsi="Times New Roman" w:cs="Times New Roman"/>
                <w:sz w:val="24"/>
                <w:szCs w:val="24"/>
              </w:rPr>
            </w:pPr>
            <w:r w:rsidRPr="00D56FD8">
              <w:rPr>
                <w:rFonts w:ascii="Times New Roman" w:hAnsi="Times New Roman" w:cs="Times New Roman"/>
                <w:sz w:val="24"/>
                <w:szCs w:val="24"/>
              </w:rPr>
              <w:t>2</w:t>
            </w:r>
          </w:p>
        </w:tc>
        <w:tc>
          <w:tcPr>
            <w:tcW w:w="3099" w:type="dxa"/>
            <w:vAlign w:val="center"/>
          </w:tcPr>
          <w:p w14:paraId="2652AF30" w14:textId="2794A8E1" w:rsidR="004B60C3" w:rsidRPr="00D56FD8" w:rsidRDefault="004B60C3" w:rsidP="00BE2616">
            <w:pPr>
              <w:jc w:val="center"/>
              <w:rPr>
                <w:rFonts w:ascii="Times New Roman" w:hAnsi="Times New Roman" w:cs="Times New Roman"/>
                <w:sz w:val="24"/>
                <w:szCs w:val="24"/>
              </w:rPr>
            </w:pPr>
            <w:r w:rsidRPr="00D56FD8">
              <w:rPr>
                <w:rFonts w:ascii="Times New Roman" w:hAnsi="Times New Roman" w:cs="Times New Roman"/>
                <w:sz w:val="24"/>
                <w:szCs w:val="24"/>
              </w:rPr>
              <w:t>Підписання документів</w:t>
            </w:r>
          </w:p>
        </w:tc>
        <w:tc>
          <w:tcPr>
            <w:tcW w:w="425" w:type="dxa"/>
          </w:tcPr>
          <w:p w14:paraId="4D1792E3" w14:textId="1EB995B5" w:rsidR="004B60C3" w:rsidRPr="00D56FD8" w:rsidRDefault="004B60C3" w:rsidP="00BE2616">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709" w:type="dxa"/>
          </w:tcPr>
          <w:p w14:paraId="1C6AEF20" w14:textId="3014C76B" w:rsidR="004B60C3" w:rsidRPr="00D56FD8" w:rsidRDefault="004B60C3" w:rsidP="00BE2616">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708" w:type="dxa"/>
          </w:tcPr>
          <w:p w14:paraId="4D645E3D" w14:textId="4A2EE1AD" w:rsidR="004B60C3" w:rsidRPr="00D56FD8" w:rsidRDefault="004B60C3" w:rsidP="00BE2616">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426" w:type="dxa"/>
            <w:vAlign w:val="center"/>
          </w:tcPr>
          <w:p w14:paraId="1E802C2B" w14:textId="77777777" w:rsidR="004B60C3" w:rsidRPr="00D56FD8" w:rsidRDefault="004B60C3" w:rsidP="00BE2616">
            <w:pPr>
              <w:jc w:val="center"/>
              <w:rPr>
                <w:rFonts w:ascii="Times New Roman" w:hAnsi="Times New Roman" w:cs="Times New Roman"/>
                <w:sz w:val="24"/>
                <w:szCs w:val="24"/>
              </w:rPr>
            </w:pPr>
          </w:p>
        </w:tc>
        <w:tc>
          <w:tcPr>
            <w:tcW w:w="709" w:type="dxa"/>
            <w:vAlign w:val="center"/>
          </w:tcPr>
          <w:p w14:paraId="362B3794" w14:textId="7136E382" w:rsidR="004B60C3" w:rsidRPr="00D56FD8" w:rsidRDefault="004B60C3" w:rsidP="00BE2616">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567" w:type="dxa"/>
            <w:vAlign w:val="center"/>
          </w:tcPr>
          <w:p w14:paraId="32FFE6F5" w14:textId="77777777" w:rsidR="004B60C3" w:rsidRPr="00D56FD8" w:rsidRDefault="004B60C3" w:rsidP="00BE2616">
            <w:pPr>
              <w:jc w:val="center"/>
              <w:rPr>
                <w:rFonts w:ascii="Times New Roman" w:hAnsi="Times New Roman" w:cs="Times New Roman"/>
                <w:sz w:val="24"/>
                <w:szCs w:val="24"/>
              </w:rPr>
            </w:pPr>
          </w:p>
        </w:tc>
        <w:tc>
          <w:tcPr>
            <w:tcW w:w="590" w:type="dxa"/>
            <w:vAlign w:val="center"/>
          </w:tcPr>
          <w:p w14:paraId="1E4C15B4" w14:textId="77777777" w:rsidR="004B60C3" w:rsidRPr="00D56FD8" w:rsidRDefault="004B60C3" w:rsidP="00BE2616">
            <w:pPr>
              <w:jc w:val="center"/>
              <w:rPr>
                <w:rFonts w:ascii="Times New Roman" w:hAnsi="Times New Roman" w:cs="Times New Roman"/>
                <w:sz w:val="24"/>
                <w:szCs w:val="24"/>
              </w:rPr>
            </w:pPr>
          </w:p>
        </w:tc>
        <w:tc>
          <w:tcPr>
            <w:tcW w:w="723" w:type="dxa"/>
            <w:vAlign w:val="center"/>
          </w:tcPr>
          <w:p w14:paraId="23FC1901" w14:textId="0B0423F1" w:rsidR="004B60C3" w:rsidRPr="00D56FD8" w:rsidRDefault="004B60C3" w:rsidP="00BE2616">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701" w:type="dxa"/>
            <w:vAlign w:val="center"/>
          </w:tcPr>
          <w:p w14:paraId="1957F882" w14:textId="77777777" w:rsidR="004B60C3" w:rsidRPr="00D56FD8" w:rsidRDefault="004B60C3" w:rsidP="00BE2616">
            <w:pPr>
              <w:jc w:val="center"/>
              <w:rPr>
                <w:rFonts w:ascii="Times New Roman" w:hAnsi="Times New Roman" w:cs="Times New Roman"/>
                <w:sz w:val="24"/>
                <w:szCs w:val="24"/>
              </w:rPr>
            </w:pPr>
          </w:p>
        </w:tc>
      </w:tr>
      <w:tr w:rsidR="00AB044E" w:rsidRPr="00D56FD8" w14:paraId="1B8FE9B6" w14:textId="5EE54F18" w:rsidTr="00BE2616">
        <w:tc>
          <w:tcPr>
            <w:tcW w:w="445" w:type="dxa"/>
            <w:vAlign w:val="center"/>
          </w:tcPr>
          <w:p w14:paraId="7FF7C5CE" w14:textId="15083A1D"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3</w:t>
            </w:r>
          </w:p>
        </w:tc>
        <w:tc>
          <w:tcPr>
            <w:tcW w:w="3099" w:type="dxa"/>
            <w:vAlign w:val="center"/>
          </w:tcPr>
          <w:p w14:paraId="5F6C5D14" w14:textId="0D1F82BA"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Внесення змін в колективний договір</w:t>
            </w:r>
          </w:p>
        </w:tc>
        <w:tc>
          <w:tcPr>
            <w:tcW w:w="425" w:type="dxa"/>
            <w:vAlign w:val="center"/>
          </w:tcPr>
          <w:p w14:paraId="5B3BC22C" w14:textId="0B5F2C4C" w:rsidR="00AB044E" w:rsidRPr="00D56FD8" w:rsidRDefault="004B60C3" w:rsidP="00BE2616">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709" w:type="dxa"/>
            <w:vAlign w:val="center"/>
          </w:tcPr>
          <w:p w14:paraId="1E950022" w14:textId="77777777" w:rsidR="00AB044E" w:rsidRPr="00D56FD8" w:rsidRDefault="00AB044E" w:rsidP="00BE2616">
            <w:pPr>
              <w:jc w:val="center"/>
              <w:rPr>
                <w:rFonts w:ascii="Times New Roman" w:hAnsi="Times New Roman" w:cs="Times New Roman"/>
                <w:sz w:val="24"/>
                <w:szCs w:val="24"/>
              </w:rPr>
            </w:pPr>
          </w:p>
        </w:tc>
        <w:tc>
          <w:tcPr>
            <w:tcW w:w="708" w:type="dxa"/>
            <w:vAlign w:val="center"/>
          </w:tcPr>
          <w:p w14:paraId="5532CC47" w14:textId="77777777" w:rsidR="00AB044E" w:rsidRPr="00D56FD8" w:rsidRDefault="00AB044E" w:rsidP="00BE2616">
            <w:pPr>
              <w:jc w:val="center"/>
              <w:rPr>
                <w:rFonts w:ascii="Times New Roman" w:hAnsi="Times New Roman" w:cs="Times New Roman"/>
                <w:sz w:val="24"/>
                <w:szCs w:val="24"/>
              </w:rPr>
            </w:pPr>
          </w:p>
        </w:tc>
        <w:tc>
          <w:tcPr>
            <w:tcW w:w="426" w:type="dxa"/>
            <w:vAlign w:val="center"/>
          </w:tcPr>
          <w:p w14:paraId="18D394EA" w14:textId="77777777" w:rsidR="00AB044E" w:rsidRPr="00D56FD8" w:rsidRDefault="00AB044E" w:rsidP="00BE2616">
            <w:pPr>
              <w:jc w:val="center"/>
              <w:rPr>
                <w:rFonts w:ascii="Times New Roman" w:hAnsi="Times New Roman" w:cs="Times New Roman"/>
                <w:sz w:val="24"/>
                <w:szCs w:val="24"/>
              </w:rPr>
            </w:pPr>
          </w:p>
        </w:tc>
        <w:tc>
          <w:tcPr>
            <w:tcW w:w="709" w:type="dxa"/>
            <w:vAlign w:val="center"/>
          </w:tcPr>
          <w:p w14:paraId="080495AD" w14:textId="77777777" w:rsidR="00AB044E" w:rsidRPr="00D56FD8" w:rsidRDefault="00AB044E" w:rsidP="00BE2616">
            <w:pPr>
              <w:jc w:val="center"/>
              <w:rPr>
                <w:rFonts w:ascii="Times New Roman" w:hAnsi="Times New Roman" w:cs="Times New Roman"/>
                <w:sz w:val="24"/>
                <w:szCs w:val="24"/>
              </w:rPr>
            </w:pPr>
          </w:p>
        </w:tc>
        <w:tc>
          <w:tcPr>
            <w:tcW w:w="567" w:type="dxa"/>
            <w:vAlign w:val="center"/>
          </w:tcPr>
          <w:p w14:paraId="32EEB7F5" w14:textId="77777777" w:rsidR="00AB044E" w:rsidRPr="00D56FD8" w:rsidRDefault="00AB044E" w:rsidP="00BE2616">
            <w:pPr>
              <w:jc w:val="center"/>
              <w:rPr>
                <w:rFonts w:ascii="Times New Roman" w:hAnsi="Times New Roman" w:cs="Times New Roman"/>
                <w:sz w:val="24"/>
                <w:szCs w:val="24"/>
              </w:rPr>
            </w:pPr>
          </w:p>
        </w:tc>
        <w:tc>
          <w:tcPr>
            <w:tcW w:w="590" w:type="dxa"/>
            <w:vAlign w:val="center"/>
          </w:tcPr>
          <w:p w14:paraId="0B140EFE" w14:textId="77777777" w:rsidR="00AB044E" w:rsidRPr="00D56FD8" w:rsidRDefault="00AB044E" w:rsidP="00BE2616">
            <w:pPr>
              <w:jc w:val="center"/>
              <w:rPr>
                <w:rFonts w:ascii="Times New Roman" w:hAnsi="Times New Roman" w:cs="Times New Roman"/>
                <w:sz w:val="24"/>
                <w:szCs w:val="24"/>
              </w:rPr>
            </w:pPr>
          </w:p>
        </w:tc>
        <w:tc>
          <w:tcPr>
            <w:tcW w:w="723" w:type="dxa"/>
            <w:vAlign w:val="center"/>
          </w:tcPr>
          <w:p w14:paraId="1E182A95" w14:textId="77777777" w:rsidR="00AB044E" w:rsidRPr="00D56FD8" w:rsidRDefault="00AB044E" w:rsidP="00BE2616">
            <w:pPr>
              <w:jc w:val="center"/>
              <w:rPr>
                <w:rFonts w:ascii="Times New Roman" w:hAnsi="Times New Roman" w:cs="Times New Roman"/>
                <w:sz w:val="24"/>
                <w:szCs w:val="24"/>
              </w:rPr>
            </w:pPr>
          </w:p>
        </w:tc>
        <w:tc>
          <w:tcPr>
            <w:tcW w:w="701" w:type="dxa"/>
            <w:vAlign w:val="center"/>
          </w:tcPr>
          <w:p w14:paraId="202647F5" w14:textId="77777777" w:rsidR="00AB044E" w:rsidRPr="00D56FD8" w:rsidRDefault="00AB044E" w:rsidP="00BE2616">
            <w:pPr>
              <w:jc w:val="center"/>
              <w:rPr>
                <w:rFonts w:ascii="Times New Roman" w:hAnsi="Times New Roman" w:cs="Times New Roman"/>
                <w:sz w:val="24"/>
                <w:szCs w:val="24"/>
              </w:rPr>
            </w:pPr>
          </w:p>
        </w:tc>
      </w:tr>
      <w:tr w:rsidR="00AB044E" w:rsidRPr="00D56FD8" w14:paraId="04F9C8A2" w14:textId="77A353D3" w:rsidTr="00BE2616">
        <w:tc>
          <w:tcPr>
            <w:tcW w:w="445" w:type="dxa"/>
            <w:vAlign w:val="center"/>
          </w:tcPr>
          <w:p w14:paraId="7B05B0DF" w14:textId="77AA3A55"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4</w:t>
            </w:r>
          </w:p>
        </w:tc>
        <w:tc>
          <w:tcPr>
            <w:tcW w:w="3099" w:type="dxa"/>
            <w:vAlign w:val="center"/>
          </w:tcPr>
          <w:p w14:paraId="245F5F56" w14:textId="484FFE3E"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Листування</w:t>
            </w:r>
          </w:p>
        </w:tc>
        <w:tc>
          <w:tcPr>
            <w:tcW w:w="425" w:type="dxa"/>
            <w:vAlign w:val="center"/>
          </w:tcPr>
          <w:p w14:paraId="79D937B0" w14:textId="77777777" w:rsidR="00AB044E" w:rsidRPr="00D56FD8" w:rsidRDefault="00AB044E" w:rsidP="00BE2616">
            <w:pPr>
              <w:jc w:val="center"/>
              <w:rPr>
                <w:rFonts w:ascii="Times New Roman" w:hAnsi="Times New Roman" w:cs="Times New Roman"/>
                <w:sz w:val="24"/>
                <w:szCs w:val="24"/>
              </w:rPr>
            </w:pPr>
          </w:p>
        </w:tc>
        <w:tc>
          <w:tcPr>
            <w:tcW w:w="709" w:type="dxa"/>
            <w:vAlign w:val="center"/>
          </w:tcPr>
          <w:p w14:paraId="1D3A45CA" w14:textId="77777777" w:rsidR="00AB044E" w:rsidRPr="00D56FD8" w:rsidRDefault="00AB044E" w:rsidP="00BE2616">
            <w:pPr>
              <w:jc w:val="center"/>
              <w:rPr>
                <w:rFonts w:ascii="Times New Roman" w:hAnsi="Times New Roman" w:cs="Times New Roman"/>
                <w:sz w:val="24"/>
                <w:szCs w:val="24"/>
              </w:rPr>
            </w:pPr>
          </w:p>
        </w:tc>
        <w:tc>
          <w:tcPr>
            <w:tcW w:w="708" w:type="dxa"/>
            <w:vAlign w:val="center"/>
          </w:tcPr>
          <w:p w14:paraId="5F940AC2" w14:textId="77777777" w:rsidR="00AB044E" w:rsidRPr="00D56FD8" w:rsidRDefault="00AB044E" w:rsidP="00BE2616">
            <w:pPr>
              <w:jc w:val="center"/>
              <w:rPr>
                <w:rFonts w:ascii="Times New Roman" w:hAnsi="Times New Roman" w:cs="Times New Roman"/>
                <w:sz w:val="24"/>
                <w:szCs w:val="24"/>
              </w:rPr>
            </w:pPr>
          </w:p>
        </w:tc>
        <w:tc>
          <w:tcPr>
            <w:tcW w:w="426" w:type="dxa"/>
            <w:vAlign w:val="center"/>
          </w:tcPr>
          <w:p w14:paraId="4D6D8D0B" w14:textId="0BA6A236" w:rsidR="00AB044E" w:rsidRPr="00D56FD8" w:rsidRDefault="004B60C3" w:rsidP="00BE2616">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709" w:type="dxa"/>
            <w:vAlign w:val="center"/>
          </w:tcPr>
          <w:p w14:paraId="7EC8AD4B" w14:textId="77777777" w:rsidR="00AB044E" w:rsidRPr="00D56FD8" w:rsidRDefault="00AB044E" w:rsidP="00BE2616">
            <w:pPr>
              <w:jc w:val="center"/>
              <w:rPr>
                <w:rFonts w:ascii="Times New Roman" w:hAnsi="Times New Roman" w:cs="Times New Roman"/>
                <w:sz w:val="24"/>
                <w:szCs w:val="24"/>
              </w:rPr>
            </w:pPr>
          </w:p>
        </w:tc>
        <w:tc>
          <w:tcPr>
            <w:tcW w:w="567" w:type="dxa"/>
            <w:vAlign w:val="center"/>
          </w:tcPr>
          <w:p w14:paraId="73AD0F54" w14:textId="77777777" w:rsidR="00AB044E" w:rsidRPr="00D56FD8" w:rsidRDefault="00AB044E" w:rsidP="00BE2616">
            <w:pPr>
              <w:jc w:val="center"/>
              <w:rPr>
                <w:rFonts w:ascii="Times New Roman" w:hAnsi="Times New Roman" w:cs="Times New Roman"/>
                <w:sz w:val="24"/>
                <w:szCs w:val="24"/>
              </w:rPr>
            </w:pPr>
          </w:p>
        </w:tc>
        <w:tc>
          <w:tcPr>
            <w:tcW w:w="590" w:type="dxa"/>
            <w:vAlign w:val="center"/>
          </w:tcPr>
          <w:p w14:paraId="5131F7BC" w14:textId="77777777" w:rsidR="00AB044E" w:rsidRPr="00D56FD8" w:rsidRDefault="00AB044E" w:rsidP="00BE2616">
            <w:pPr>
              <w:jc w:val="center"/>
              <w:rPr>
                <w:rFonts w:ascii="Times New Roman" w:hAnsi="Times New Roman" w:cs="Times New Roman"/>
                <w:sz w:val="24"/>
                <w:szCs w:val="24"/>
              </w:rPr>
            </w:pPr>
          </w:p>
        </w:tc>
        <w:tc>
          <w:tcPr>
            <w:tcW w:w="723" w:type="dxa"/>
            <w:vAlign w:val="center"/>
          </w:tcPr>
          <w:p w14:paraId="4FD3ACFA" w14:textId="77777777" w:rsidR="00AB044E" w:rsidRPr="00D56FD8" w:rsidRDefault="00AB044E" w:rsidP="00BE2616">
            <w:pPr>
              <w:jc w:val="center"/>
              <w:rPr>
                <w:rFonts w:ascii="Times New Roman" w:hAnsi="Times New Roman" w:cs="Times New Roman"/>
                <w:sz w:val="24"/>
                <w:szCs w:val="24"/>
              </w:rPr>
            </w:pPr>
          </w:p>
        </w:tc>
        <w:tc>
          <w:tcPr>
            <w:tcW w:w="701" w:type="dxa"/>
            <w:vAlign w:val="center"/>
          </w:tcPr>
          <w:p w14:paraId="069FDF3F" w14:textId="77777777" w:rsidR="00AB044E" w:rsidRPr="00D56FD8" w:rsidRDefault="00AB044E" w:rsidP="00BE2616">
            <w:pPr>
              <w:jc w:val="center"/>
              <w:rPr>
                <w:rFonts w:ascii="Times New Roman" w:hAnsi="Times New Roman" w:cs="Times New Roman"/>
                <w:sz w:val="24"/>
                <w:szCs w:val="24"/>
              </w:rPr>
            </w:pPr>
          </w:p>
        </w:tc>
      </w:tr>
      <w:tr w:rsidR="00AB044E" w:rsidRPr="00D56FD8" w14:paraId="4162ECE2" w14:textId="3E4420FE" w:rsidTr="00BE2616">
        <w:tc>
          <w:tcPr>
            <w:tcW w:w="445" w:type="dxa"/>
            <w:vAlign w:val="center"/>
          </w:tcPr>
          <w:p w14:paraId="7D92A073" w14:textId="588CB9E0"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5</w:t>
            </w:r>
          </w:p>
        </w:tc>
        <w:tc>
          <w:tcPr>
            <w:tcW w:w="3099" w:type="dxa"/>
            <w:vAlign w:val="center"/>
          </w:tcPr>
          <w:p w14:paraId="7D22656B" w14:textId="5D3994F1"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Звітність бібліотеки</w:t>
            </w:r>
          </w:p>
        </w:tc>
        <w:tc>
          <w:tcPr>
            <w:tcW w:w="425" w:type="dxa"/>
            <w:vAlign w:val="center"/>
          </w:tcPr>
          <w:p w14:paraId="2B99ADA3" w14:textId="77777777" w:rsidR="00AB044E" w:rsidRPr="00D56FD8" w:rsidRDefault="00AB044E" w:rsidP="00BE2616">
            <w:pPr>
              <w:jc w:val="center"/>
              <w:rPr>
                <w:rFonts w:ascii="Times New Roman" w:hAnsi="Times New Roman" w:cs="Times New Roman"/>
                <w:sz w:val="24"/>
                <w:szCs w:val="24"/>
              </w:rPr>
            </w:pPr>
          </w:p>
        </w:tc>
        <w:tc>
          <w:tcPr>
            <w:tcW w:w="709" w:type="dxa"/>
            <w:vAlign w:val="center"/>
          </w:tcPr>
          <w:p w14:paraId="41A7121E" w14:textId="77777777" w:rsidR="00AB044E" w:rsidRPr="00D56FD8" w:rsidRDefault="00AB044E" w:rsidP="00BE2616">
            <w:pPr>
              <w:jc w:val="center"/>
              <w:rPr>
                <w:rFonts w:ascii="Times New Roman" w:hAnsi="Times New Roman" w:cs="Times New Roman"/>
                <w:sz w:val="24"/>
                <w:szCs w:val="24"/>
              </w:rPr>
            </w:pPr>
          </w:p>
        </w:tc>
        <w:tc>
          <w:tcPr>
            <w:tcW w:w="708" w:type="dxa"/>
            <w:vAlign w:val="center"/>
          </w:tcPr>
          <w:p w14:paraId="416EE2D0" w14:textId="77777777" w:rsidR="00AB044E" w:rsidRPr="00D56FD8" w:rsidRDefault="00AB044E" w:rsidP="00BE2616">
            <w:pPr>
              <w:jc w:val="center"/>
              <w:rPr>
                <w:rFonts w:ascii="Times New Roman" w:hAnsi="Times New Roman" w:cs="Times New Roman"/>
                <w:sz w:val="24"/>
                <w:szCs w:val="24"/>
              </w:rPr>
            </w:pPr>
          </w:p>
        </w:tc>
        <w:tc>
          <w:tcPr>
            <w:tcW w:w="426" w:type="dxa"/>
            <w:vAlign w:val="center"/>
          </w:tcPr>
          <w:p w14:paraId="56001E34" w14:textId="77777777" w:rsidR="00AB044E" w:rsidRPr="00D56FD8" w:rsidRDefault="00AB044E" w:rsidP="00BE2616">
            <w:pPr>
              <w:jc w:val="center"/>
              <w:rPr>
                <w:rFonts w:ascii="Times New Roman" w:hAnsi="Times New Roman" w:cs="Times New Roman"/>
                <w:sz w:val="24"/>
                <w:szCs w:val="24"/>
              </w:rPr>
            </w:pPr>
          </w:p>
        </w:tc>
        <w:tc>
          <w:tcPr>
            <w:tcW w:w="709" w:type="dxa"/>
            <w:vAlign w:val="center"/>
          </w:tcPr>
          <w:p w14:paraId="5D938628" w14:textId="77777777" w:rsidR="00AB044E" w:rsidRPr="00D56FD8" w:rsidRDefault="00AB044E" w:rsidP="00BE2616">
            <w:pPr>
              <w:jc w:val="center"/>
              <w:rPr>
                <w:rFonts w:ascii="Times New Roman" w:hAnsi="Times New Roman" w:cs="Times New Roman"/>
                <w:sz w:val="24"/>
                <w:szCs w:val="24"/>
              </w:rPr>
            </w:pPr>
          </w:p>
        </w:tc>
        <w:tc>
          <w:tcPr>
            <w:tcW w:w="567" w:type="dxa"/>
            <w:vAlign w:val="center"/>
          </w:tcPr>
          <w:p w14:paraId="7F8EA17E" w14:textId="10E1BEE3" w:rsidR="00AB044E" w:rsidRPr="00D56FD8" w:rsidRDefault="004B60C3" w:rsidP="00BE2616">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590" w:type="dxa"/>
            <w:vAlign w:val="center"/>
          </w:tcPr>
          <w:p w14:paraId="1DD64D5F" w14:textId="77777777" w:rsidR="00AB044E" w:rsidRPr="00D56FD8" w:rsidRDefault="00AB044E" w:rsidP="00BE2616">
            <w:pPr>
              <w:jc w:val="center"/>
              <w:rPr>
                <w:rFonts w:ascii="Times New Roman" w:hAnsi="Times New Roman" w:cs="Times New Roman"/>
                <w:sz w:val="24"/>
                <w:szCs w:val="24"/>
              </w:rPr>
            </w:pPr>
          </w:p>
        </w:tc>
        <w:tc>
          <w:tcPr>
            <w:tcW w:w="723" w:type="dxa"/>
            <w:vAlign w:val="center"/>
          </w:tcPr>
          <w:p w14:paraId="56B29773" w14:textId="77777777" w:rsidR="00AB044E" w:rsidRPr="00D56FD8" w:rsidRDefault="00AB044E" w:rsidP="00BE2616">
            <w:pPr>
              <w:jc w:val="center"/>
              <w:rPr>
                <w:rFonts w:ascii="Times New Roman" w:hAnsi="Times New Roman" w:cs="Times New Roman"/>
                <w:sz w:val="24"/>
                <w:szCs w:val="24"/>
              </w:rPr>
            </w:pPr>
          </w:p>
        </w:tc>
        <w:tc>
          <w:tcPr>
            <w:tcW w:w="701" w:type="dxa"/>
            <w:vAlign w:val="center"/>
          </w:tcPr>
          <w:p w14:paraId="1C68F531" w14:textId="77777777" w:rsidR="00AB044E" w:rsidRPr="00D56FD8" w:rsidRDefault="00AB044E" w:rsidP="00BE2616">
            <w:pPr>
              <w:jc w:val="center"/>
              <w:rPr>
                <w:rFonts w:ascii="Times New Roman" w:hAnsi="Times New Roman" w:cs="Times New Roman"/>
                <w:sz w:val="24"/>
                <w:szCs w:val="24"/>
              </w:rPr>
            </w:pPr>
          </w:p>
        </w:tc>
      </w:tr>
    </w:tbl>
    <w:p w14:paraId="116B6A95" w14:textId="1EFF38A7" w:rsidR="00BE2616" w:rsidRPr="00D56FD8" w:rsidRDefault="00BE2616" w:rsidP="00BE2616">
      <w:pPr>
        <w:jc w:val="right"/>
      </w:pPr>
      <w:r w:rsidRPr="00D56FD8">
        <w:br w:type="page"/>
      </w:r>
      <w:r w:rsidRPr="00D56FD8">
        <w:rPr>
          <w:rFonts w:ascii="Times New Roman" w:hAnsi="Times New Roman"/>
          <w:sz w:val="28"/>
          <w:szCs w:val="28"/>
        </w:rPr>
        <w:lastRenderedPageBreak/>
        <w:t>Продовження табл.2.2</w:t>
      </w:r>
    </w:p>
    <w:tbl>
      <w:tblPr>
        <w:tblStyle w:val="ad"/>
        <w:tblW w:w="9102" w:type="dxa"/>
        <w:tblInd w:w="250" w:type="dxa"/>
        <w:tblLook w:val="04A0" w:firstRow="1" w:lastRow="0" w:firstColumn="1" w:lastColumn="0" w:noHBand="0" w:noVBand="1"/>
      </w:tblPr>
      <w:tblGrid>
        <w:gridCol w:w="445"/>
        <w:gridCol w:w="3099"/>
        <w:gridCol w:w="425"/>
        <w:gridCol w:w="709"/>
        <w:gridCol w:w="708"/>
        <w:gridCol w:w="426"/>
        <w:gridCol w:w="709"/>
        <w:gridCol w:w="567"/>
        <w:gridCol w:w="590"/>
        <w:gridCol w:w="723"/>
        <w:gridCol w:w="701"/>
      </w:tblGrid>
      <w:tr w:rsidR="00BE2616" w:rsidRPr="00D56FD8" w14:paraId="6F85D943" w14:textId="77777777" w:rsidTr="00BE2616">
        <w:tc>
          <w:tcPr>
            <w:tcW w:w="445" w:type="dxa"/>
            <w:vAlign w:val="center"/>
          </w:tcPr>
          <w:p w14:paraId="2B92C8AA" w14:textId="25813CF2" w:rsidR="00BE2616" w:rsidRPr="00D56FD8" w:rsidRDefault="00BE2616" w:rsidP="00BE2616">
            <w:pPr>
              <w:jc w:val="center"/>
              <w:rPr>
                <w:rFonts w:ascii="Times New Roman" w:hAnsi="Times New Roman" w:cs="Times New Roman"/>
                <w:sz w:val="24"/>
                <w:szCs w:val="24"/>
              </w:rPr>
            </w:pPr>
            <w:r w:rsidRPr="00D56FD8">
              <w:rPr>
                <w:rFonts w:ascii="Times New Roman" w:hAnsi="Times New Roman" w:cs="Times New Roman"/>
                <w:sz w:val="24"/>
                <w:szCs w:val="24"/>
              </w:rPr>
              <w:t>1</w:t>
            </w:r>
          </w:p>
        </w:tc>
        <w:tc>
          <w:tcPr>
            <w:tcW w:w="3099" w:type="dxa"/>
            <w:vAlign w:val="center"/>
          </w:tcPr>
          <w:p w14:paraId="3928E7D1" w14:textId="6A0BE136" w:rsidR="00BE2616" w:rsidRPr="00D56FD8" w:rsidRDefault="00BE2616" w:rsidP="00BE2616">
            <w:pPr>
              <w:jc w:val="center"/>
              <w:rPr>
                <w:rFonts w:ascii="Times New Roman" w:hAnsi="Times New Roman" w:cs="Times New Roman"/>
                <w:sz w:val="24"/>
                <w:szCs w:val="24"/>
              </w:rPr>
            </w:pPr>
            <w:r w:rsidRPr="00D56FD8">
              <w:rPr>
                <w:rFonts w:ascii="Times New Roman" w:hAnsi="Times New Roman" w:cs="Times New Roman"/>
                <w:sz w:val="24"/>
                <w:szCs w:val="24"/>
              </w:rPr>
              <w:t>2</w:t>
            </w:r>
          </w:p>
        </w:tc>
        <w:tc>
          <w:tcPr>
            <w:tcW w:w="425" w:type="dxa"/>
            <w:vAlign w:val="center"/>
          </w:tcPr>
          <w:p w14:paraId="71521065" w14:textId="64CBB187" w:rsidR="00BE2616" w:rsidRPr="00D56FD8" w:rsidRDefault="00BE2616" w:rsidP="00BE2616">
            <w:pPr>
              <w:jc w:val="center"/>
              <w:rPr>
                <w:rFonts w:ascii="Times New Roman" w:hAnsi="Times New Roman" w:cs="Times New Roman"/>
                <w:sz w:val="24"/>
                <w:szCs w:val="24"/>
              </w:rPr>
            </w:pPr>
            <w:r w:rsidRPr="00D56FD8">
              <w:rPr>
                <w:rFonts w:ascii="Times New Roman" w:hAnsi="Times New Roman" w:cs="Times New Roman"/>
                <w:sz w:val="24"/>
                <w:szCs w:val="24"/>
              </w:rPr>
              <w:t>3</w:t>
            </w:r>
          </w:p>
        </w:tc>
        <w:tc>
          <w:tcPr>
            <w:tcW w:w="709" w:type="dxa"/>
            <w:vAlign w:val="center"/>
          </w:tcPr>
          <w:p w14:paraId="744BD9DD" w14:textId="75666ADF" w:rsidR="00BE2616" w:rsidRPr="00D56FD8" w:rsidRDefault="00BE2616" w:rsidP="00BE2616">
            <w:pPr>
              <w:jc w:val="center"/>
              <w:rPr>
                <w:rFonts w:ascii="Times New Roman" w:hAnsi="Times New Roman" w:cs="Times New Roman"/>
                <w:sz w:val="24"/>
                <w:szCs w:val="24"/>
              </w:rPr>
            </w:pPr>
            <w:r w:rsidRPr="00D56FD8">
              <w:rPr>
                <w:rFonts w:ascii="Times New Roman" w:hAnsi="Times New Roman" w:cs="Times New Roman"/>
                <w:sz w:val="24"/>
                <w:szCs w:val="24"/>
              </w:rPr>
              <w:t>4</w:t>
            </w:r>
          </w:p>
        </w:tc>
        <w:tc>
          <w:tcPr>
            <w:tcW w:w="708" w:type="dxa"/>
            <w:vAlign w:val="center"/>
          </w:tcPr>
          <w:p w14:paraId="1CF1F823" w14:textId="751EDD40" w:rsidR="00BE2616" w:rsidRPr="00D56FD8" w:rsidRDefault="00BE2616" w:rsidP="00BE2616">
            <w:pPr>
              <w:jc w:val="center"/>
              <w:rPr>
                <w:rFonts w:ascii="Times New Roman" w:hAnsi="Times New Roman" w:cs="Times New Roman"/>
                <w:sz w:val="24"/>
                <w:szCs w:val="24"/>
              </w:rPr>
            </w:pPr>
            <w:r w:rsidRPr="00D56FD8">
              <w:rPr>
                <w:rFonts w:ascii="Times New Roman" w:hAnsi="Times New Roman" w:cs="Times New Roman"/>
                <w:sz w:val="24"/>
                <w:szCs w:val="24"/>
              </w:rPr>
              <w:t>5</w:t>
            </w:r>
          </w:p>
        </w:tc>
        <w:tc>
          <w:tcPr>
            <w:tcW w:w="426" w:type="dxa"/>
            <w:vAlign w:val="center"/>
          </w:tcPr>
          <w:p w14:paraId="09C90C24" w14:textId="3C1AE459" w:rsidR="00BE2616" w:rsidRPr="00D56FD8" w:rsidRDefault="00BE2616" w:rsidP="00BE2616">
            <w:pPr>
              <w:jc w:val="center"/>
              <w:rPr>
                <w:rFonts w:ascii="Times New Roman" w:hAnsi="Times New Roman" w:cs="Times New Roman"/>
                <w:sz w:val="24"/>
                <w:szCs w:val="24"/>
              </w:rPr>
            </w:pPr>
            <w:r w:rsidRPr="00D56FD8">
              <w:rPr>
                <w:rFonts w:ascii="Times New Roman" w:hAnsi="Times New Roman" w:cs="Times New Roman"/>
                <w:sz w:val="24"/>
                <w:szCs w:val="24"/>
              </w:rPr>
              <w:t>6</w:t>
            </w:r>
          </w:p>
        </w:tc>
        <w:tc>
          <w:tcPr>
            <w:tcW w:w="709" w:type="dxa"/>
            <w:vAlign w:val="center"/>
          </w:tcPr>
          <w:p w14:paraId="00E3881D" w14:textId="6EB70D29" w:rsidR="00BE2616" w:rsidRPr="00D56FD8" w:rsidRDefault="00BE2616" w:rsidP="00BE2616">
            <w:pPr>
              <w:jc w:val="center"/>
              <w:rPr>
                <w:rFonts w:ascii="Times New Roman" w:hAnsi="Times New Roman" w:cs="Times New Roman"/>
                <w:sz w:val="24"/>
                <w:szCs w:val="24"/>
              </w:rPr>
            </w:pPr>
            <w:r w:rsidRPr="00D56FD8">
              <w:rPr>
                <w:rFonts w:ascii="Times New Roman" w:hAnsi="Times New Roman" w:cs="Times New Roman"/>
                <w:sz w:val="24"/>
                <w:szCs w:val="24"/>
              </w:rPr>
              <w:t>7</w:t>
            </w:r>
          </w:p>
        </w:tc>
        <w:tc>
          <w:tcPr>
            <w:tcW w:w="567" w:type="dxa"/>
            <w:vAlign w:val="center"/>
          </w:tcPr>
          <w:p w14:paraId="33E97B81" w14:textId="7F80CE22" w:rsidR="00BE2616" w:rsidRPr="00D56FD8" w:rsidRDefault="00BE2616" w:rsidP="00BE2616">
            <w:pPr>
              <w:jc w:val="center"/>
              <w:rPr>
                <w:rFonts w:ascii="Times New Roman" w:hAnsi="Times New Roman" w:cs="Times New Roman"/>
                <w:sz w:val="24"/>
                <w:szCs w:val="24"/>
              </w:rPr>
            </w:pPr>
            <w:r w:rsidRPr="00D56FD8">
              <w:rPr>
                <w:rFonts w:ascii="Times New Roman" w:hAnsi="Times New Roman" w:cs="Times New Roman"/>
                <w:sz w:val="24"/>
                <w:szCs w:val="24"/>
              </w:rPr>
              <w:t>8</w:t>
            </w:r>
          </w:p>
        </w:tc>
        <w:tc>
          <w:tcPr>
            <w:tcW w:w="590" w:type="dxa"/>
            <w:vAlign w:val="center"/>
          </w:tcPr>
          <w:p w14:paraId="1F33DBD5" w14:textId="0B70F274" w:rsidR="00BE2616" w:rsidRPr="00D56FD8" w:rsidRDefault="00BE2616" w:rsidP="00BE2616">
            <w:pPr>
              <w:jc w:val="center"/>
              <w:rPr>
                <w:rFonts w:ascii="Times New Roman" w:hAnsi="Times New Roman" w:cs="Times New Roman"/>
                <w:sz w:val="24"/>
                <w:szCs w:val="24"/>
              </w:rPr>
            </w:pPr>
            <w:r w:rsidRPr="00D56FD8">
              <w:rPr>
                <w:rFonts w:ascii="Times New Roman" w:hAnsi="Times New Roman" w:cs="Times New Roman"/>
                <w:sz w:val="24"/>
                <w:szCs w:val="24"/>
              </w:rPr>
              <w:t>9</w:t>
            </w:r>
          </w:p>
        </w:tc>
        <w:tc>
          <w:tcPr>
            <w:tcW w:w="723" w:type="dxa"/>
            <w:vAlign w:val="center"/>
          </w:tcPr>
          <w:p w14:paraId="238542CD" w14:textId="0712089D" w:rsidR="00BE2616" w:rsidRPr="00D56FD8" w:rsidRDefault="00BE2616" w:rsidP="00BE2616">
            <w:pPr>
              <w:jc w:val="center"/>
              <w:rPr>
                <w:rFonts w:ascii="Times New Roman" w:hAnsi="Times New Roman" w:cs="Times New Roman"/>
                <w:sz w:val="24"/>
                <w:szCs w:val="24"/>
              </w:rPr>
            </w:pPr>
            <w:r w:rsidRPr="00D56FD8">
              <w:rPr>
                <w:rFonts w:ascii="Times New Roman" w:hAnsi="Times New Roman" w:cs="Times New Roman"/>
                <w:sz w:val="24"/>
                <w:szCs w:val="24"/>
              </w:rPr>
              <w:t>10</w:t>
            </w:r>
          </w:p>
        </w:tc>
        <w:tc>
          <w:tcPr>
            <w:tcW w:w="701" w:type="dxa"/>
            <w:vAlign w:val="center"/>
          </w:tcPr>
          <w:p w14:paraId="4A606815" w14:textId="59E1128D" w:rsidR="00BE2616" w:rsidRPr="00D56FD8" w:rsidRDefault="00BE2616" w:rsidP="00BE2616">
            <w:pPr>
              <w:jc w:val="center"/>
              <w:rPr>
                <w:rFonts w:ascii="Times New Roman" w:hAnsi="Times New Roman" w:cs="Times New Roman"/>
                <w:sz w:val="24"/>
                <w:szCs w:val="24"/>
              </w:rPr>
            </w:pPr>
            <w:r w:rsidRPr="00D56FD8">
              <w:rPr>
                <w:rFonts w:ascii="Times New Roman" w:hAnsi="Times New Roman" w:cs="Times New Roman"/>
                <w:sz w:val="24"/>
                <w:szCs w:val="24"/>
              </w:rPr>
              <w:t>11</w:t>
            </w:r>
          </w:p>
        </w:tc>
      </w:tr>
      <w:tr w:rsidR="00AB044E" w:rsidRPr="00D56FD8" w14:paraId="080D1013" w14:textId="0193072F" w:rsidTr="00BE2616">
        <w:tc>
          <w:tcPr>
            <w:tcW w:w="445" w:type="dxa"/>
            <w:vAlign w:val="center"/>
          </w:tcPr>
          <w:p w14:paraId="0B267CDC" w14:textId="41270804"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6</w:t>
            </w:r>
          </w:p>
        </w:tc>
        <w:tc>
          <w:tcPr>
            <w:tcW w:w="3099" w:type="dxa"/>
            <w:vAlign w:val="center"/>
          </w:tcPr>
          <w:p w14:paraId="5E90C6D5" w14:textId="665E13B5" w:rsidR="00AB044E" w:rsidRPr="00D56FD8" w:rsidRDefault="00AB044E" w:rsidP="00BE2616">
            <w:pPr>
              <w:jc w:val="center"/>
              <w:rPr>
                <w:rFonts w:ascii="Times New Roman" w:hAnsi="Times New Roman" w:cs="Times New Roman"/>
                <w:sz w:val="24"/>
                <w:szCs w:val="24"/>
              </w:rPr>
            </w:pPr>
            <w:r w:rsidRPr="00D56FD8">
              <w:rPr>
                <w:rFonts w:ascii="Times New Roman" w:hAnsi="Times New Roman" w:cs="Times New Roman"/>
                <w:sz w:val="24"/>
                <w:szCs w:val="24"/>
              </w:rPr>
              <w:t>Задачі із питань охорони праці</w:t>
            </w:r>
          </w:p>
        </w:tc>
        <w:tc>
          <w:tcPr>
            <w:tcW w:w="425" w:type="dxa"/>
            <w:vAlign w:val="center"/>
          </w:tcPr>
          <w:p w14:paraId="7328BB15" w14:textId="77777777" w:rsidR="00AB044E" w:rsidRPr="00D56FD8" w:rsidRDefault="00AB044E" w:rsidP="00BE2616">
            <w:pPr>
              <w:jc w:val="center"/>
              <w:rPr>
                <w:rFonts w:ascii="Times New Roman" w:hAnsi="Times New Roman" w:cs="Times New Roman"/>
                <w:sz w:val="24"/>
                <w:szCs w:val="24"/>
              </w:rPr>
            </w:pPr>
          </w:p>
        </w:tc>
        <w:tc>
          <w:tcPr>
            <w:tcW w:w="709" w:type="dxa"/>
            <w:vAlign w:val="center"/>
          </w:tcPr>
          <w:p w14:paraId="7C9E0F6F" w14:textId="77777777" w:rsidR="00AB044E" w:rsidRPr="00D56FD8" w:rsidRDefault="00AB044E" w:rsidP="00BE2616">
            <w:pPr>
              <w:jc w:val="center"/>
              <w:rPr>
                <w:rFonts w:ascii="Times New Roman" w:hAnsi="Times New Roman" w:cs="Times New Roman"/>
                <w:sz w:val="24"/>
                <w:szCs w:val="24"/>
              </w:rPr>
            </w:pPr>
          </w:p>
        </w:tc>
        <w:tc>
          <w:tcPr>
            <w:tcW w:w="708" w:type="dxa"/>
            <w:vAlign w:val="center"/>
          </w:tcPr>
          <w:p w14:paraId="56C30A70" w14:textId="77777777" w:rsidR="00AB044E" w:rsidRPr="00D56FD8" w:rsidRDefault="00AB044E" w:rsidP="00BE2616">
            <w:pPr>
              <w:jc w:val="center"/>
              <w:rPr>
                <w:rFonts w:ascii="Times New Roman" w:hAnsi="Times New Roman" w:cs="Times New Roman"/>
                <w:sz w:val="24"/>
                <w:szCs w:val="24"/>
              </w:rPr>
            </w:pPr>
          </w:p>
        </w:tc>
        <w:tc>
          <w:tcPr>
            <w:tcW w:w="426" w:type="dxa"/>
            <w:vAlign w:val="center"/>
          </w:tcPr>
          <w:p w14:paraId="137440EF" w14:textId="77777777" w:rsidR="00AB044E" w:rsidRPr="00D56FD8" w:rsidRDefault="00AB044E" w:rsidP="00BE2616">
            <w:pPr>
              <w:jc w:val="center"/>
              <w:rPr>
                <w:rFonts w:ascii="Times New Roman" w:hAnsi="Times New Roman" w:cs="Times New Roman"/>
                <w:sz w:val="24"/>
                <w:szCs w:val="24"/>
              </w:rPr>
            </w:pPr>
          </w:p>
        </w:tc>
        <w:tc>
          <w:tcPr>
            <w:tcW w:w="709" w:type="dxa"/>
            <w:vAlign w:val="center"/>
          </w:tcPr>
          <w:p w14:paraId="6DEBC6EC" w14:textId="77777777" w:rsidR="00AB044E" w:rsidRPr="00D56FD8" w:rsidRDefault="00AB044E" w:rsidP="00BE2616">
            <w:pPr>
              <w:jc w:val="center"/>
              <w:rPr>
                <w:rFonts w:ascii="Times New Roman" w:hAnsi="Times New Roman" w:cs="Times New Roman"/>
                <w:sz w:val="24"/>
                <w:szCs w:val="24"/>
              </w:rPr>
            </w:pPr>
          </w:p>
        </w:tc>
        <w:tc>
          <w:tcPr>
            <w:tcW w:w="567" w:type="dxa"/>
            <w:vAlign w:val="center"/>
          </w:tcPr>
          <w:p w14:paraId="093B2B1F" w14:textId="77777777" w:rsidR="00AB044E" w:rsidRPr="00D56FD8" w:rsidRDefault="00AB044E" w:rsidP="00BE2616">
            <w:pPr>
              <w:jc w:val="center"/>
              <w:rPr>
                <w:rFonts w:ascii="Times New Roman" w:hAnsi="Times New Roman" w:cs="Times New Roman"/>
                <w:sz w:val="24"/>
                <w:szCs w:val="24"/>
              </w:rPr>
            </w:pPr>
          </w:p>
        </w:tc>
        <w:tc>
          <w:tcPr>
            <w:tcW w:w="590" w:type="dxa"/>
            <w:vAlign w:val="center"/>
          </w:tcPr>
          <w:p w14:paraId="3DF20094" w14:textId="77777777" w:rsidR="00AB044E" w:rsidRPr="00D56FD8" w:rsidRDefault="00AB044E" w:rsidP="00BE2616">
            <w:pPr>
              <w:jc w:val="center"/>
              <w:rPr>
                <w:rFonts w:ascii="Times New Roman" w:hAnsi="Times New Roman" w:cs="Times New Roman"/>
                <w:sz w:val="24"/>
                <w:szCs w:val="24"/>
              </w:rPr>
            </w:pPr>
          </w:p>
        </w:tc>
        <w:tc>
          <w:tcPr>
            <w:tcW w:w="723" w:type="dxa"/>
            <w:vAlign w:val="center"/>
          </w:tcPr>
          <w:p w14:paraId="00875A43" w14:textId="77777777" w:rsidR="00AB044E" w:rsidRPr="00D56FD8" w:rsidRDefault="00AB044E" w:rsidP="00BE2616">
            <w:pPr>
              <w:jc w:val="center"/>
              <w:rPr>
                <w:rFonts w:ascii="Times New Roman" w:hAnsi="Times New Roman" w:cs="Times New Roman"/>
                <w:sz w:val="24"/>
                <w:szCs w:val="24"/>
              </w:rPr>
            </w:pPr>
          </w:p>
        </w:tc>
        <w:tc>
          <w:tcPr>
            <w:tcW w:w="701" w:type="dxa"/>
            <w:vAlign w:val="center"/>
          </w:tcPr>
          <w:p w14:paraId="639E7B0E" w14:textId="1633BF99" w:rsidR="00AB044E" w:rsidRPr="00D56FD8" w:rsidRDefault="004B60C3" w:rsidP="00BE2616">
            <w:pPr>
              <w:jc w:val="center"/>
              <w:rPr>
                <w:rFonts w:ascii="Times New Roman" w:hAnsi="Times New Roman" w:cs="Times New Roman"/>
                <w:sz w:val="24"/>
                <w:szCs w:val="24"/>
              </w:rPr>
            </w:pPr>
            <w:r w:rsidRPr="00D56FD8">
              <w:rPr>
                <w:rFonts w:ascii="Times New Roman" w:hAnsi="Times New Roman" w:cs="Times New Roman"/>
                <w:sz w:val="24"/>
                <w:szCs w:val="24"/>
              </w:rPr>
              <w:t>+</w:t>
            </w:r>
          </w:p>
        </w:tc>
      </w:tr>
      <w:tr w:rsidR="00BE2616" w:rsidRPr="00D56FD8" w14:paraId="53A37C38" w14:textId="77777777" w:rsidTr="00BE2616">
        <w:tc>
          <w:tcPr>
            <w:tcW w:w="445" w:type="dxa"/>
            <w:vAlign w:val="center"/>
          </w:tcPr>
          <w:p w14:paraId="6A23312D" w14:textId="79FC0959" w:rsidR="00BE2616" w:rsidRPr="00D56FD8" w:rsidRDefault="00BE2616" w:rsidP="00BE2616">
            <w:pPr>
              <w:jc w:val="center"/>
              <w:rPr>
                <w:rFonts w:ascii="Times New Roman" w:hAnsi="Times New Roman" w:cs="Times New Roman"/>
                <w:sz w:val="24"/>
                <w:szCs w:val="24"/>
              </w:rPr>
            </w:pPr>
            <w:r w:rsidRPr="00D56FD8">
              <w:rPr>
                <w:rFonts w:ascii="Times New Roman" w:hAnsi="Times New Roman" w:cs="Times New Roman"/>
                <w:sz w:val="24"/>
                <w:szCs w:val="24"/>
              </w:rPr>
              <w:t>7</w:t>
            </w:r>
          </w:p>
        </w:tc>
        <w:tc>
          <w:tcPr>
            <w:tcW w:w="3099" w:type="dxa"/>
            <w:vAlign w:val="center"/>
          </w:tcPr>
          <w:p w14:paraId="63226B2E" w14:textId="0890C135" w:rsidR="00BE2616" w:rsidRPr="00D56FD8" w:rsidRDefault="00BE2616" w:rsidP="00BE2616">
            <w:pPr>
              <w:jc w:val="center"/>
              <w:rPr>
                <w:rFonts w:ascii="Times New Roman" w:hAnsi="Times New Roman" w:cs="Times New Roman"/>
                <w:sz w:val="24"/>
                <w:szCs w:val="24"/>
              </w:rPr>
            </w:pPr>
            <w:r w:rsidRPr="00D56FD8">
              <w:rPr>
                <w:rFonts w:ascii="Times New Roman" w:hAnsi="Times New Roman" w:cs="Times New Roman"/>
                <w:sz w:val="24"/>
                <w:szCs w:val="24"/>
              </w:rPr>
              <w:t>Архівування та реєстрація документації</w:t>
            </w:r>
          </w:p>
        </w:tc>
        <w:tc>
          <w:tcPr>
            <w:tcW w:w="425" w:type="dxa"/>
            <w:vAlign w:val="center"/>
          </w:tcPr>
          <w:p w14:paraId="3A76A9C4" w14:textId="77777777" w:rsidR="00BE2616" w:rsidRPr="00D56FD8" w:rsidRDefault="00BE2616" w:rsidP="00BE2616">
            <w:pPr>
              <w:jc w:val="center"/>
              <w:rPr>
                <w:rFonts w:ascii="Times New Roman" w:hAnsi="Times New Roman" w:cs="Times New Roman"/>
                <w:sz w:val="24"/>
                <w:szCs w:val="24"/>
              </w:rPr>
            </w:pPr>
          </w:p>
        </w:tc>
        <w:tc>
          <w:tcPr>
            <w:tcW w:w="709" w:type="dxa"/>
            <w:vAlign w:val="center"/>
          </w:tcPr>
          <w:p w14:paraId="755B86D0" w14:textId="77777777" w:rsidR="00BE2616" w:rsidRPr="00D56FD8" w:rsidRDefault="00BE2616" w:rsidP="00BE2616">
            <w:pPr>
              <w:jc w:val="center"/>
              <w:rPr>
                <w:rFonts w:ascii="Times New Roman" w:hAnsi="Times New Roman" w:cs="Times New Roman"/>
                <w:sz w:val="24"/>
                <w:szCs w:val="24"/>
              </w:rPr>
            </w:pPr>
          </w:p>
        </w:tc>
        <w:tc>
          <w:tcPr>
            <w:tcW w:w="708" w:type="dxa"/>
            <w:vAlign w:val="center"/>
          </w:tcPr>
          <w:p w14:paraId="534FC5C2" w14:textId="77777777" w:rsidR="00BE2616" w:rsidRPr="00D56FD8" w:rsidRDefault="00BE2616" w:rsidP="00BE2616">
            <w:pPr>
              <w:jc w:val="center"/>
              <w:rPr>
                <w:rFonts w:ascii="Times New Roman" w:hAnsi="Times New Roman" w:cs="Times New Roman"/>
                <w:sz w:val="24"/>
                <w:szCs w:val="24"/>
              </w:rPr>
            </w:pPr>
          </w:p>
        </w:tc>
        <w:tc>
          <w:tcPr>
            <w:tcW w:w="426" w:type="dxa"/>
            <w:vAlign w:val="center"/>
          </w:tcPr>
          <w:p w14:paraId="36628868" w14:textId="652E5DBF" w:rsidR="00BE2616" w:rsidRPr="00D56FD8" w:rsidRDefault="004B60C3" w:rsidP="00BE2616">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709" w:type="dxa"/>
            <w:vAlign w:val="center"/>
          </w:tcPr>
          <w:p w14:paraId="7D17CAF4" w14:textId="77777777" w:rsidR="00BE2616" w:rsidRPr="00D56FD8" w:rsidRDefault="00BE2616" w:rsidP="00BE2616">
            <w:pPr>
              <w:jc w:val="center"/>
              <w:rPr>
                <w:rFonts w:ascii="Times New Roman" w:hAnsi="Times New Roman" w:cs="Times New Roman"/>
                <w:sz w:val="24"/>
                <w:szCs w:val="24"/>
              </w:rPr>
            </w:pPr>
          </w:p>
        </w:tc>
        <w:tc>
          <w:tcPr>
            <w:tcW w:w="567" w:type="dxa"/>
            <w:vAlign w:val="center"/>
          </w:tcPr>
          <w:p w14:paraId="14D1F64B" w14:textId="3525E374" w:rsidR="00BE2616" w:rsidRPr="00D56FD8" w:rsidRDefault="004B60C3" w:rsidP="00BE2616">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590" w:type="dxa"/>
            <w:vAlign w:val="center"/>
          </w:tcPr>
          <w:p w14:paraId="55E25444" w14:textId="77777777" w:rsidR="00BE2616" w:rsidRPr="00D56FD8" w:rsidRDefault="00BE2616" w:rsidP="00BE2616">
            <w:pPr>
              <w:jc w:val="center"/>
              <w:rPr>
                <w:rFonts w:ascii="Times New Roman" w:hAnsi="Times New Roman" w:cs="Times New Roman"/>
                <w:sz w:val="24"/>
                <w:szCs w:val="24"/>
              </w:rPr>
            </w:pPr>
          </w:p>
        </w:tc>
        <w:tc>
          <w:tcPr>
            <w:tcW w:w="723" w:type="dxa"/>
            <w:vAlign w:val="center"/>
          </w:tcPr>
          <w:p w14:paraId="66C7974F" w14:textId="77777777" w:rsidR="00BE2616" w:rsidRPr="00D56FD8" w:rsidRDefault="00BE2616" w:rsidP="00BE2616">
            <w:pPr>
              <w:jc w:val="center"/>
              <w:rPr>
                <w:rFonts w:ascii="Times New Roman" w:hAnsi="Times New Roman" w:cs="Times New Roman"/>
                <w:sz w:val="24"/>
                <w:szCs w:val="24"/>
              </w:rPr>
            </w:pPr>
          </w:p>
        </w:tc>
        <w:tc>
          <w:tcPr>
            <w:tcW w:w="701" w:type="dxa"/>
            <w:vAlign w:val="center"/>
          </w:tcPr>
          <w:p w14:paraId="12048D0A" w14:textId="176488C8" w:rsidR="00BE2616" w:rsidRPr="00D56FD8" w:rsidRDefault="00BE2616" w:rsidP="00BE2616">
            <w:pPr>
              <w:jc w:val="center"/>
              <w:rPr>
                <w:rFonts w:ascii="Times New Roman" w:hAnsi="Times New Roman" w:cs="Times New Roman"/>
                <w:sz w:val="24"/>
                <w:szCs w:val="24"/>
              </w:rPr>
            </w:pPr>
          </w:p>
        </w:tc>
      </w:tr>
      <w:tr w:rsidR="00BE2616" w:rsidRPr="00D56FD8" w14:paraId="144B5424" w14:textId="77777777" w:rsidTr="00BE2616">
        <w:tc>
          <w:tcPr>
            <w:tcW w:w="445" w:type="dxa"/>
            <w:vAlign w:val="center"/>
          </w:tcPr>
          <w:p w14:paraId="4DBC94FE" w14:textId="2A6948F0" w:rsidR="00BE2616" w:rsidRPr="00D56FD8" w:rsidRDefault="00BE2616" w:rsidP="00BE2616">
            <w:pPr>
              <w:jc w:val="center"/>
              <w:rPr>
                <w:rFonts w:ascii="Times New Roman" w:hAnsi="Times New Roman" w:cs="Times New Roman"/>
                <w:sz w:val="24"/>
                <w:szCs w:val="24"/>
              </w:rPr>
            </w:pPr>
            <w:r w:rsidRPr="00D56FD8">
              <w:rPr>
                <w:rFonts w:ascii="Times New Roman" w:hAnsi="Times New Roman" w:cs="Times New Roman"/>
                <w:sz w:val="24"/>
                <w:szCs w:val="24"/>
              </w:rPr>
              <w:t>8</w:t>
            </w:r>
          </w:p>
        </w:tc>
        <w:tc>
          <w:tcPr>
            <w:tcW w:w="3099" w:type="dxa"/>
            <w:vAlign w:val="center"/>
          </w:tcPr>
          <w:p w14:paraId="56ACC065" w14:textId="130F6F3E" w:rsidR="00BE2616" w:rsidRPr="00D56FD8" w:rsidRDefault="00BE2616" w:rsidP="00BE2616">
            <w:pPr>
              <w:jc w:val="center"/>
              <w:rPr>
                <w:rFonts w:ascii="Times New Roman" w:hAnsi="Times New Roman" w:cs="Times New Roman"/>
                <w:sz w:val="24"/>
                <w:szCs w:val="24"/>
              </w:rPr>
            </w:pPr>
            <w:r w:rsidRPr="00D56FD8">
              <w:rPr>
                <w:rFonts w:ascii="Times New Roman" w:hAnsi="Times New Roman" w:cs="Times New Roman"/>
                <w:sz w:val="24"/>
                <w:szCs w:val="24"/>
              </w:rPr>
              <w:t>Передача документів на підписання керівнику, контроль руху документа</w:t>
            </w:r>
          </w:p>
        </w:tc>
        <w:tc>
          <w:tcPr>
            <w:tcW w:w="425" w:type="dxa"/>
            <w:vAlign w:val="center"/>
          </w:tcPr>
          <w:p w14:paraId="3C5DC0A7" w14:textId="77777777" w:rsidR="00BE2616" w:rsidRPr="00D56FD8" w:rsidRDefault="00BE2616" w:rsidP="00BE2616">
            <w:pPr>
              <w:jc w:val="center"/>
              <w:rPr>
                <w:rFonts w:ascii="Times New Roman" w:hAnsi="Times New Roman" w:cs="Times New Roman"/>
                <w:sz w:val="24"/>
                <w:szCs w:val="24"/>
              </w:rPr>
            </w:pPr>
          </w:p>
        </w:tc>
        <w:tc>
          <w:tcPr>
            <w:tcW w:w="709" w:type="dxa"/>
            <w:vAlign w:val="center"/>
          </w:tcPr>
          <w:p w14:paraId="73B497F6" w14:textId="77777777" w:rsidR="00BE2616" w:rsidRPr="00D56FD8" w:rsidRDefault="00BE2616" w:rsidP="00BE2616">
            <w:pPr>
              <w:jc w:val="center"/>
              <w:rPr>
                <w:rFonts w:ascii="Times New Roman" w:hAnsi="Times New Roman" w:cs="Times New Roman"/>
                <w:sz w:val="24"/>
                <w:szCs w:val="24"/>
              </w:rPr>
            </w:pPr>
          </w:p>
        </w:tc>
        <w:tc>
          <w:tcPr>
            <w:tcW w:w="708" w:type="dxa"/>
            <w:vAlign w:val="center"/>
          </w:tcPr>
          <w:p w14:paraId="7236BBA4" w14:textId="77777777" w:rsidR="00BE2616" w:rsidRPr="00D56FD8" w:rsidRDefault="00BE2616" w:rsidP="00BE2616">
            <w:pPr>
              <w:jc w:val="center"/>
              <w:rPr>
                <w:rFonts w:ascii="Times New Roman" w:hAnsi="Times New Roman" w:cs="Times New Roman"/>
                <w:sz w:val="24"/>
                <w:szCs w:val="24"/>
              </w:rPr>
            </w:pPr>
          </w:p>
        </w:tc>
        <w:tc>
          <w:tcPr>
            <w:tcW w:w="426" w:type="dxa"/>
            <w:vAlign w:val="center"/>
          </w:tcPr>
          <w:p w14:paraId="38C96569" w14:textId="7ED3A08E" w:rsidR="00BE2616" w:rsidRPr="00D56FD8" w:rsidRDefault="004B60C3" w:rsidP="00BE2616">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709" w:type="dxa"/>
            <w:vAlign w:val="center"/>
          </w:tcPr>
          <w:p w14:paraId="2144371A" w14:textId="77777777" w:rsidR="00BE2616" w:rsidRPr="00D56FD8" w:rsidRDefault="00BE2616" w:rsidP="00BE2616">
            <w:pPr>
              <w:jc w:val="center"/>
              <w:rPr>
                <w:rFonts w:ascii="Times New Roman" w:hAnsi="Times New Roman" w:cs="Times New Roman"/>
                <w:sz w:val="24"/>
                <w:szCs w:val="24"/>
              </w:rPr>
            </w:pPr>
          </w:p>
        </w:tc>
        <w:tc>
          <w:tcPr>
            <w:tcW w:w="567" w:type="dxa"/>
            <w:vAlign w:val="center"/>
          </w:tcPr>
          <w:p w14:paraId="51029EA3" w14:textId="77777777" w:rsidR="00BE2616" w:rsidRPr="00D56FD8" w:rsidRDefault="00BE2616" w:rsidP="00BE2616">
            <w:pPr>
              <w:jc w:val="center"/>
              <w:rPr>
                <w:rFonts w:ascii="Times New Roman" w:hAnsi="Times New Roman" w:cs="Times New Roman"/>
                <w:sz w:val="24"/>
                <w:szCs w:val="24"/>
              </w:rPr>
            </w:pPr>
          </w:p>
        </w:tc>
        <w:tc>
          <w:tcPr>
            <w:tcW w:w="590" w:type="dxa"/>
            <w:vAlign w:val="center"/>
          </w:tcPr>
          <w:p w14:paraId="6C8CA3E9" w14:textId="77777777" w:rsidR="00BE2616" w:rsidRPr="00D56FD8" w:rsidRDefault="00BE2616" w:rsidP="00BE2616">
            <w:pPr>
              <w:jc w:val="center"/>
              <w:rPr>
                <w:rFonts w:ascii="Times New Roman" w:hAnsi="Times New Roman" w:cs="Times New Roman"/>
                <w:sz w:val="24"/>
                <w:szCs w:val="24"/>
              </w:rPr>
            </w:pPr>
          </w:p>
        </w:tc>
        <w:tc>
          <w:tcPr>
            <w:tcW w:w="723" w:type="dxa"/>
            <w:vAlign w:val="center"/>
          </w:tcPr>
          <w:p w14:paraId="6A791389" w14:textId="77777777" w:rsidR="00BE2616" w:rsidRPr="00D56FD8" w:rsidRDefault="00BE2616" w:rsidP="00BE2616">
            <w:pPr>
              <w:jc w:val="center"/>
              <w:rPr>
                <w:rFonts w:ascii="Times New Roman" w:hAnsi="Times New Roman" w:cs="Times New Roman"/>
                <w:sz w:val="24"/>
                <w:szCs w:val="24"/>
              </w:rPr>
            </w:pPr>
          </w:p>
        </w:tc>
        <w:tc>
          <w:tcPr>
            <w:tcW w:w="701" w:type="dxa"/>
            <w:vAlign w:val="center"/>
          </w:tcPr>
          <w:p w14:paraId="41EF4C35" w14:textId="77777777" w:rsidR="00BE2616" w:rsidRPr="00D56FD8" w:rsidRDefault="00BE2616" w:rsidP="00BE2616">
            <w:pPr>
              <w:jc w:val="center"/>
              <w:rPr>
                <w:rFonts w:ascii="Times New Roman" w:hAnsi="Times New Roman" w:cs="Times New Roman"/>
                <w:sz w:val="24"/>
                <w:szCs w:val="24"/>
              </w:rPr>
            </w:pPr>
          </w:p>
        </w:tc>
      </w:tr>
    </w:tbl>
    <w:p w14:paraId="36DC5897" w14:textId="77777777" w:rsidR="00AB044E" w:rsidRPr="00D56FD8" w:rsidRDefault="00AB044E" w:rsidP="00AB044E">
      <w:pPr>
        <w:spacing w:after="0" w:line="360" w:lineRule="auto"/>
        <w:ind w:firstLine="709"/>
        <w:jc w:val="both"/>
        <w:rPr>
          <w:rFonts w:ascii="Times New Roman" w:hAnsi="Times New Roman"/>
          <w:sz w:val="24"/>
          <w:szCs w:val="24"/>
        </w:rPr>
      </w:pPr>
      <w:r w:rsidRPr="00D56FD8">
        <w:rPr>
          <w:rFonts w:ascii="Times New Roman" w:hAnsi="Times New Roman"/>
          <w:sz w:val="24"/>
          <w:szCs w:val="24"/>
        </w:rPr>
        <w:t xml:space="preserve">Джерело: складено автором </w:t>
      </w:r>
    </w:p>
    <w:p w14:paraId="2E3BBE38" w14:textId="77777777" w:rsidR="009B612A" w:rsidRPr="00D56FD8" w:rsidRDefault="009B612A" w:rsidP="00BE2616">
      <w:pPr>
        <w:spacing w:after="0" w:line="360" w:lineRule="auto"/>
        <w:ind w:firstLine="709"/>
        <w:jc w:val="both"/>
        <w:rPr>
          <w:rFonts w:ascii="Times New Roman" w:hAnsi="Times New Roman"/>
          <w:sz w:val="28"/>
          <w:szCs w:val="28"/>
        </w:rPr>
      </w:pPr>
    </w:p>
    <w:p w14:paraId="2A9188CF" w14:textId="22422DF7" w:rsidR="00BE2616" w:rsidRPr="00D56FD8" w:rsidRDefault="00BE2616" w:rsidP="00BE2616">
      <w:pPr>
        <w:spacing w:after="0" w:line="360" w:lineRule="auto"/>
        <w:ind w:firstLine="709"/>
        <w:jc w:val="both"/>
        <w:rPr>
          <w:rFonts w:ascii="Times New Roman" w:hAnsi="Times New Roman"/>
          <w:sz w:val="28"/>
          <w:szCs w:val="28"/>
        </w:rPr>
      </w:pPr>
      <w:r w:rsidRPr="00D56FD8">
        <w:rPr>
          <w:rFonts w:ascii="Times New Roman" w:hAnsi="Times New Roman"/>
          <w:sz w:val="28"/>
          <w:szCs w:val="28"/>
        </w:rPr>
        <w:t>Комунікації із учнями налаштовані через цифрові канали, опис яких приведений в таблиці 2.1; дирекція закладу і педагоги із батьками учнів комунікують через листування, повідомлення, проведення опитувань, цифрові канали, опис яких приведений в таблиці 2.1.</w:t>
      </w:r>
    </w:p>
    <w:p w14:paraId="2F0C59E5" w14:textId="6A5F2193" w:rsidR="00076325" w:rsidRPr="00D56FD8" w:rsidRDefault="00BE2616" w:rsidP="00BE2616">
      <w:pPr>
        <w:spacing w:after="0" w:line="360" w:lineRule="auto"/>
        <w:ind w:firstLine="709"/>
        <w:jc w:val="both"/>
        <w:rPr>
          <w:rFonts w:ascii="Times New Roman" w:hAnsi="Times New Roman"/>
          <w:sz w:val="28"/>
          <w:szCs w:val="28"/>
        </w:rPr>
      </w:pPr>
      <w:r w:rsidRPr="00D56FD8">
        <w:rPr>
          <w:rFonts w:ascii="Times New Roman" w:hAnsi="Times New Roman"/>
          <w:sz w:val="28"/>
          <w:szCs w:val="28"/>
        </w:rPr>
        <w:t>3.</w:t>
      </w:r>
      <w:r w:rsidR="00F43C99" w:rsidRPr="00D56FD8">
        <w:rPr>
          <w:rFonts w:ascii="Times New Roman" w:hAnsi="Times New Roman"/>
          <w:sz w:val="28"/>
          <w:szCs w:val="28"/>
        </w:rPr>
        <w:t xml:space="preserve"> Автоматизація (цифровізація)</w:t>
      </w:r>
      <w:r w:rsidR="00076325" w:rsidRPr="00D56FD8">
        <w:rPr>
          <w:rFonts w:ascii="Times New Roman" w:hAnsi="Times New Roman"/>
          <w:sz w:val="28"/>
          <w:szCs w:val="28"/>
        </w:rPr>
        <w:t xml:space="preserve"> управлінських процесів</w:t>
      </w:r>
      <w:r w:rsidR="00BC7E93" w:rsidRPr="00D56FD8">
        <w:rPr>
          <w:rFonts w:ascii="Times New Roman" w:hAnsi="Times New Roman"/>
          <w:sz w:val="28"/>
          <w:szCs w:val="28"/>
        </w:rPr>
        <w:t xml:space="preserve"> в ліцеї №144</w:t>
      </w:r>
      <w:r w:rsidR="00C002E9">
        <w:rPr>
          <w:rFonts w:ascii="Times New Roman" w:hAnsi="Times New Roman"/>
          <w:sz w:val="28"/>
          <w:szCs w:val="28"/>
        </w:rPr>
        <w:t xml:space="preserve"> ім. Г.Ващенка м.Києва</w:t>
      </w:r>
      <w:r w:rsidRPr="00D56FD8">
        <w:rPr>
          <w:rFonts w:ascii="Times New Roman" w:hAnsi="Times New Roman"/>
          <w:sz w:val="28"/>
          <w:szCs w:val="28"/>
        </w:rPr>
        <w:t>.</w:t>
      </w:r>
    </w:p>
    <w:p w14:paraId="362E16CF" w14:textId="323FD3DB" w:rsidR="00F43C99" w:rsidRPr="00D56FD8" w:rsidRDefault="00BE2616" w:rsidP="00F43C99">
      <w:pPr>
        <w:spacing w:after="0" w:line="360" w:lineRule="auto"/>
        <w:ind w:firstLine="709"/>
        <w:jc w:val="both"/>
        <w:rPr>
          <w:rFonts w:ascii="Times New Roman" w:eastAsia="Times New Roman" w:hAnsi="Times New Roman"/>
          <w:sz w:val="28"/>
          <w:szCs w:val="28"/>
          <w:lang w:eastAsia="uk-UA"/>
        </w:rPr>
      </w:pPr>
      <w:r w:rsidRPr="00D56FD8">
        <w:rPr>
          <w:rFonts w:ascii="Times New Roman" w:hAnsi="Times New Roman"/>
          <w:sz w:val="28"/>
          <w:szCs w:val="28"/>
        </w:rPr>
        <w:t xml:space="preserve">Цифровізацією управлінських процесів охоплені цифрові пристрої, засоби, системи та електронно-комунікаційний обмін між ними, проте слід відмітити основний недолік в моделі цифровізації управлінських процесів – неможливість інтегрування інформації між </w:t>
      </w:r>
      <w:r w:rsidR="00F43C99" w:rsidRPr="00D56FD8">
        <w:rPr>
          <w:rFonts w:ascii="Times New Roman" w:hAnsi="Times New Roman"/>
          <w:sz w:val="28"/>
          <w:szCs w:val="28"/>
        </w:rPr>
        <w:t xml:space="preserve">інформаційними ресурсами ліцею. Функціонування системи електронного документообігу забезпечується </w:t>
      </w:r>
      <w:r w:rsidR="00F43C99" w:rsidRPr="00D56FD8">
        <w:rPr>
          <w:rFonts w:ascii="Times New Roman" w:eastAsia="Times New Roman" w:hAnsi="Times New Roman"/>
          <w:sz w:val="28"/>
          <w:szCs w:val="28"/>
          <w:lang w:eastAsia="uk-UA"/>
        </w:rPr>
        <w:t>електронними ресурс</w:t>
      </w:r>
      <w:r w:rsidR="00F43C99" w:rsidRPr="00D56FD8">
        <w:rPr>
          <w:rFonts w:ascii="Times New Roman" w:hAnsi="Times New Roman"/>
          <w:sz w:val="28"/>
          <w:szCs w:val="28"/>
        </w:rPr>
        <w:t>ами</w:t>
      </w:r>
      <w:r w:rsidR="00F43C99" w:rsidRPr="00D56FD8">
        <w:rPr>
          <w:rFonts w:ascii="Times New Roman" w:eastAsia="Times New Roman" w:hAnsi="Times New Roman"/>
          <w:sz w:val="28"/>
          <w:szCs w:val="28"/>
          <w:lang w:eastAsia="uk-UA"/>
        </w:rPr>
        <w:t xml:space="preserve"> – це електронні журнали і щоденники «Єдина школа»; базою учнів і персоналу (особові справи учнів і працівників, навантаження педагогічних працівників, мережа) - Курс школи і АІКОМ; для </w:t>
      </w:r>
      <w:r w:rsidR="00F43C99" w:rsidRPr="00D56FD8">
        <w:rPr>
          <w:rFonts w:ascii="Times New Roman" w:hAnsi="Times New Roman"/>
          <w:sz w:val="28"/>
          <w:szCs w:val="28"/>
        </w:rPr>
        <w:t>архівування с</w:t>
      </w:r>
      <w:r w:rsidR="00F43C99" w:rsidRPr="00D56FD8">
        <w:rPr>
          <w:rFonts w:ascii="Times New Roman" w:eastAsia="Times New Roman" w:hAnsi="Times New Roman"/>
          <w:sz w:val="28"/>
          <w:szCs w:val="28"/>
          <w:lang w:eastAsia="uk-UA"/>
        </w:rPr>
        <w:t>відоцтв 9 і 11кл - Education; PaperLess - підпис</w:t>
      </w:r>
      <w:r w:rsidR="00F43C99" w:rsidRPr="00D56FD8">
        <w:rPr>
          <w:rFonts w:ascii="Times New Roman" w:hAnsi="Times New Roman"/>
          <w:sz w:val="28"/>
          <w:szCs w:val="28"/>
        </w:rPr>
        <w:t>ання</w:t>
      </w:r>
      <w:r w:rsidR="00F43C99" w:rsidRPr="00D56FD8">
        <w:rPr>
          <w:rFonts w:ascii="Times New Roman" w:eastAsia="Times New Roman" w:hAnsi="Times New Roman"/>
          <w:sz w:val="28"/>
          <w:szCs w:val="28"/>
          <w:lang w:eastAsia="uk-UA"/>
        </w:rPr>
        <w:t xml:space="preserve"> документів; хмарне сховище Google - спільн</w:t>
      </w:r>
      <w:r w:rsidR="00F43C99" w:rsidRPr="00D56FD8">
        <w:rPr>
          <w:rFonts w:ascii="Times New Roman" w:hAnsi="Times New Roman"/>
          <w:sz w:val="28"/>
          <w:szCs w:val="28"/>
        </w:rPr>
        <w:t>а</w:t>
      </w:r>
      <w:r w:rsidR="00F43C99" w:rsidRPr="00D56FD8">
        <w:rPr>
          <w:rFonts w:ascii="Times New Roman" w:eastAsia="Times New Roman" w:hAnsi="Times New Roman"/>
          <w:sz w:val="28"/>
          <w:szCs w:val="28"/>
          <w:lang w:eastAsia="uk-UA"/>
        </w:rPr>
        <w:t xml:space="preserve"> робот</w:t>
      </w:r>
      <w:r w:rsidR="00F43C99" w:rsidRPr="00D56FD8">
        <w:rPr>
          <w:rFonts w:ascii="Times New Roman" w:hAnsi="Times New Roman"/>
          <w:sz w:val="28"/>
          <w:szCs w:val="28"/>
        </w:rPr>
        <w:t>а</w:t>
      </w:r>
      <w:r w:rsidR="00F43C99" w:rsidRPr="00D56FD8">
        <w:rPr>
          <w:rFonts w:ascii="Times New Roman" w:eastAsia="Times New Roman" w:hAnsi="Times New Roman"/>
          <w:sz w:val="28"/>
          <w:szCs w:val="28"/>
          <w:lang w:eastAsia="uk-UA"/>
        </w:rPr>
        <w:t>; мережева база документів - для роботи адміністрації (спільний доступ до документів). Керівництво закладу</w:t>
      </w:r>
      <w:r w:rsidR="00F43C99" w:rsidRPr="00D56FD8">
        <w:rPr>
          <w:rFonts w:ascii="Times New Roman" w:hAnsi="Times New Roman"/>
          <w:sz w:val="28"/>
          <w:szCs w:val="28"/>
        </w:rPr>
        <w:t xml:space="preserve"> забезпечене комп’ютерною та оргтехнікою, АРМ об’єднані в єдин</w:t>
      </w:r>
      <w:r w:rsidR="00A56E4B">
        <w:rPr>
          <w:rFonts w:ascii="Times New Roman" w:hAnsi="Times New Roman"/>
          <w:sz w:val="28"/>
          <w:szCs w:val="28"/>
        </w:rPr>
        <w:t>ому</w:t>
      </w:r>
      <w:r w:rsidR="00F43C99" w:rsidRPr="00D56FD8">
        <w:rPr>
          <w:rFonts w:ascii="Times New Roman" w:hAnsi="Times New Roman"/>
          <w:sz w:val="28"/>
          <w:szCs w:val="28"/>
        </w:rPr>
        <w:t xml:space="preserve"> АРМ ліцею, працює сервер, педагоги мають доступ до ноутбуків. </w:t>
      </w:r>
    </w:p>
    <w:p w14:paraId="07E1808F" w14:textId="38E8A3A1" w:rsidR="00076325" w:rsidRPr="00C30645" w:rsidRDefault="00076325" w:rsidP="00C30645">
      <w:pPr>
        <w:pStyle w:val="a9"/>
        <w:numPr>
          <w:ilvl w:val="0"/>
          <w:numId w:val="16"/>
        </w:numPr>
        <w:tabs>
          <w:tab w:val="clear" w:pos="720"/>
          <w:tab w:val="num" w:pos="360"/>
        </w:tabs>
        <w:spacing w:after="0" w:line="360" w:lineRule="auto"/>
        <w:ind w:left="0" w:firstLine="709"/>
        <w:jc w:val="both"/>
        <w:rPr>
          <w:rFonts w:ascii="Times New Roman" w:hAnsi="Times New Roman"/>
          <w:sz w:val="28"/>
          <w:szCs w:val="28"/>
        </w:rPr>
      </w:pPr>
      <w:r w:rsidRPr="00C30645">
        <w:rPr>
          <w:rFonts w:ascii="Times New Roman" w:hAnsi="Times New Roman"/>
          <w:sz w:val="28"/>
          <w:szCs w:val="28"/>
        </w:rPr>
        <w:t>Автоматизація управлінської звітності</w:t>
      </w:r>
      <w:r w:rsidR="00BC7E93" w:rsidRPr="00C30645">
        <w:rPr>
          <w:rFonts w:ascii="Times New Roman" w:hAnsi="Times New Roman"/>
          <w:sz w:val="28"/>
          <w:szCs w:val="28"/>
        </w:rPr>
        <w:t xml:space="preserve"> в ліцеї №144</w:t>
      </w:r>
      <w:r w:rsidR="00C002E9" w:rsidRPr="00C30645">
        <w:rPr>
          <w:rFonts w:ascii="Times New Roman" w:hAnsi="Times New Roman"/>
          <w:sz w:val="28"/>
          <w:szCs w:val="28"/>
        </w:rPr>
        <w:t xml:space="preserve"> ім. Г.Ващенка м.Києва</w:t>
      </w:r>
      <w:r w:rsidR="00F43C99" w:rsidRPr="00C30645">
        <w:rPr>
          <w:rFonts w:ascii="Times New Roman" w:hAnsi="Times New Roman"/>
          <w:sz w:val="28"/>
          <w:szCs w:val="28"/>
        </w:rPr>
        <w:t>.</w:t>
      </w:r>
    </w:p>
    <w:p w14:paraId="7EB377F4" w14:textId="0D0BE991" w:rsidR="00272967" w:rsidRDefault="00F43C99" w:rsidP="001618FC">
      <w:pPr>
        <w:spacing w:after="0" w:line="360" w:lineRule="auto"/>
        <w:ind w:firstLine="709"/>
        <w:jc w:val="both"/>
        <w:rPr>
          <w:rFonts w:ascii="Times New Roman" w:eastAsia="Times New Roman" w:hAnsi="Times New Roman"/>
          <w:sz w:val="28"/>
          <w:szCs w:val="28"/>
          <w:lang w:eastAsia="uk-UA"/>
        </w:rPr>
      </w:pPr>
      <w:r w:rsidRPr="00D56FD8">
        <w:rPr>
          <w:rFonts w:ascii="Times New Roman" w:hAnsi="Times New Roman"/>
          <w:sz w:val="28"/>
          <w:szCs w:val="28"/>
        </w:rPr>
        <w:lastRenderedPageBreak/>
        <w:t>Здійснюється засобами системи «Єдина школа», що з</w:t>
      </w:r>
      <w:r w:rsidRPr="00D56FD8">
        <w:rPr>
          <w:rFonts w:ascii="Times New Roman" w:eastAsia="Times New Roman" w:hAnsi="Times New Roman"/>
          <w:sz w:val="28"/>
          <w:szCs w:val="28"/>
          <w:lang w:eastAsia="uk-UA"/>
        </w:rPr>
        <w:t xml:space="preserve">абезпечує учасників управлінської діяльності інструментами </w:t>
      </w:r>
      <w:r w:rsidR="00BC7E93" w:rsidRPr="00D56FD8">
        <w:rPr>
          <w:rFonts w:ascii="Times New Roman" w:eastAsia="Times New Roman" w:hAnsi="Times New Roman"/>
          <w:sz w:val="28"/>
          <w:szCs w:val="28"/>
          <w:lang w:eastAsia="uk-UA"/>
        </w:rPr>
        <w:t xml:space="preserve">доступу до е-сервісів; керівництво </w:t>
      </w:r>
      <w:r w:rsidR="00BC7E93" w:rsidRPr="00D56FD8">
        <w:rPr>
          <w:rFonts w:ascii="Times New Roman" w:hAnsi="Times New Roman"/>
          <w:sz w:val="28"/>
          <w:szCs w:val="28"/>
        </w:rPr>
        <w:t>ліцею мех</w:t>
      </w:r>
      <w:r w:rsidR="00BC7E93" w:rsidRPr="00D56FD8">
        <w:rPr>
          <w:rFonts w:ascii="Times New Roman" w:eastAsia="Times New Roman" w:hAnsi="Times New Roman"/>
          <w:sz w:val="28"/>
          <w:szCs w:val="28"/>
          <w:lang w:eastAsia="uk-UA"/>
        </w:rPr>
        <w:t xml:space="preserve">анізмами прийняття управлінських рішень; управління освіти (органи державного управління) засобами і моделями із питань організації електронних взаємодій між учасниками освітньої та управлінської діяльності. </w:t>
      </w:r>
      <w:r w:rsidR="00BC7E93" w:rsidRPr="00D56FD8">
        <w:rPr>
          <w:rFonts w:ascii="Times New Roman" w:hAnsi="Times New Roman"/>
          <w:sz w:val="28"/>
          <w:szCs w:val="28"/>
        </w:rPr>
        <w:t>Системою «Єдина школа»</w:t>
      </w:r>
      <w:r w:rsidR="001618FC" w:rsidRPr="00D56FD8">
        <w:rPr>
          <w:rFonts w:ascii="Times New Roman" w:hAnsi="Times New Roman"/>
          <w:sz w:val="28"/>
          <w:szCs w:val="28"/>
        </w:rPr>
        <w:t xml:space="preserve"> підтримуються опер</w:t>
      </w:r>
      <w:r w:rsidR="001618FC" w:rsidRPr="00D56FD8">
        <w:rPr>
          <w:rFonts w:ascii="Times New Roman" w:eastAsia="Times New Roman" w:hAnsi="Times New Roman"/>
          <w:sz w:val="28"/>
          <w:szCs w:val="28"/>
          <w:lang w:eastAsia="uk-UA"/>
        </w:rPr>
        <w:t xml:space="preserve">аційні та управлінські процеси із щоденної роботи </w:t>
      </w:r>
      <w:r w:rsidR="001618FC" w:rsidRPr="00D56FD8">
        <w:rPr>
          <w:rFonts w:ascii="Times New Roman" w:hAnsi="Times New Roman"/>
          <w:sz w:val="28"/>
          <w:szCs w:val="28"/>
        </w:rPr>
        <w:t>ліцею №144, що включ</w:t>
      </w:r>
      <w:r w:rsidR="001618FC" w:rsidRPr="00D56FD8">
        <w:rPr>
          <w:rFonts w:ascii="Times New Roman" w:eastAsia="Times New Roman" w:hAnsi="Times New Roman"/>
          <w:sz w:val="28"/>
          <w:szCs w:val="28"/>
          <w:lang w:eastAsia="uk-UA"/>
        </w:rPr>
        <w:t xml:space="preserve">ає виконання наступних задач: проведення моніторингу рівнів успішності та відвідуваності дітей; здійснення освітньої діяльності; сприяння залученню батьків дітей до управління і організації освітньої діяльності. </w:t>
      </w:r>
    </w:p>
    <w:p w14:paraId="3F7B7F94" w14:textId="1971B94E" w:rsidR="001618FC" w:rsidRPr="00D56FD8" w:rsidRDefault="001618FC" w:rsidP="001618FC">
      <w:pPr>
        <w:spacing w:after="0" w:line="360" w:lineRule="auto"/>
        <w:ind w:firstLine="709"/>
        <w:jc w:val="both"/>
        <w:rPr>
          <w:rFonts w:ascii="Times New Roman" w:hAnsi="Times New Roman"/>
          <w:sz w:val="28"/>
          <w:szCs w:val="28"/>
        </w:rPr>
      </w:pPr>
      <w:r w:rsidRPr="00D56FD8">
        <w:rPr>
          <w:rFonts w:ascii="Times New Roman" w:eastAsia="Times New Roman" w:hAnsi="Times New Roman"/>
          <w:sz w:val="28"/>
          <w:szCs w:val="28"/>
          <w:lang w:eastAsia="uk-UA"/>
        </w:rPr>
        <w:t xml:space="preserve">В </w:t>
      </w:r>
      <w:r w:rsidRPr="00D56FD8">
        <w:rPr>
          <w:rFonts w:ascii="Times New Roman" w:hAnsi="Times New Roman"/>
          <w:sz w:val="28"/>
          <w:szCs w:val="28"/>
        </w:rPr>
        <w:t xml:space="preserve">системі «Єдина школа» є доступними наступні форми управлінської звітності: журнали – «облік руху здобувачів освіти», «облік пропущених занять», «облік замінених занять», </w:t>
      </w:r>
      <w:r w:rsidR="00DF6029" w:rsidRPr="00D56FD8">
        <w:rPr>
          <w:rFonts w:ascii="Times New Roman" w:hAnsi="Times New Roman"/>
          <w:sz w:val="28"/>
          <w:szCs w:val="28"/>
        </w:rPr>
        <w:t xml:space="preserve">«індивідуального навчання», «факультативних занять», «планування та облік роботи гуртків» та інші. На основі даної звітності керівник планує роботу закладу, навантаження педагогів, формує розклад занять тощо. </w:t>
      </w:r>
    </w:p>
    <w:p w14:paraId="4DFD1520" w14:textId="7B479E46" w:rsidR="00CE6864" w:rsidRPr="00D56FD8" w:rsidRDefault="00CE6864" w:rsidP="001618FC">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 xml:space="preserve">Також слід відмітити </w:t>
      </w:r>
      <w:r w:rsidR="00306975" w:rsidRPr="00D56FD8">
        <w:rPr>
          <w:rFonts w:ascii="Times New Roman" w:eastAsia="Times New Roman" w:hAnsi="Times New Roman"/>
          <w:sz w:val="28"/>
          <w:szCs w:val="28"/>
          <w:lang w:eastAsia="uk-UA"/>
        </w:rPr>
        <w:t>ПЗ «КУРС: Школа»</w:t>
      </w:r>
      <w:r w:rsidRPr="00D56FD8">
        <w:rPr>
          <w:rFonts w:ascii="Times New Roman" w:eastAsia="Times New Roman" w:hAnsi="Times New Roman"/>
          <w:sz w:val="28"/>
          <w:szCs w:val="28"/>
          <w:lang w:eastAsia="uk-UA"/>
        </w:rPr>
        <w:t>, в я</w:t>
      </w:r>
      <w:r w:rsidR="00272967">
        <w:rPr>
          <w:rFonts w:ascii="Times New Roman" w:eastAsia="Times New Roman" w:hAnsi="Times New Roman"/>
          <w:sz w:val="28"/>
          <w:szCs w:val="28"/>
          <w:lang w:eastAsia="uk-UA"/>
        </w:rPr>
        <w:t>кому</w:t>
      </w:r>
      <w:r w:rsidRPr="00D56FD8">
        <w:rPr>
          <w:rFonts w:ascii="Times New Roman" w:eastAsia="Times New Roman" w:hAnsi="Times New Roman"/>
          <w:sz w:val="28"/>
          <w:szCs w:val="28"/>
          <w:lang w:eastAsia="uk-UA"/>
        </w:rPr>
        <w:t xml:space="preserve"> керівник має змогу проаналізувати інформацію та звітність із питань розподілу учнів із ООП, кількість учнів за профілями навчання, роботу гуртків, рівень забезпечення закладу</w:t>
      </w:r>
      <w:r w:rsidR="001B3A03" w:rsidRPr="00D56FD8">
        <w:rPr>
          <w:rFonts w:ascii="Times New Roman" w:eastAsia="Times New Roman" w:hAnsi="Times New Roman"/>
          <w:sz w:val="28"/>
          <w:szCs w:val="28"/>
          <w:lang w:eastAsia="uk-UA"/>
        </w:rPr>
        <w:t xml:space="preserve"> спеціальними та допоміжними засобами тощо. Керівник закладу є також користувачем</w:t>
      </w:r>
      <w:r w:rsidR="00272967">
        <w:rPr>
          <w:rFonts w:ascii="Times New Roman" w:eastAsia="Times New Roman" w:hAnsi="Times New Roman"/>
          <w:sz w:val="28"/>
          <w:szCs w:val="28"/>
          <w:lang w:eastAsia="uk-UA"/>
        </w:rPr>
        <w:t xml:space="preserve"> програми</w:t>
      </w:r>
      <w:r w:rsidR="001B3A03" w:rsidRPr="00D56FD8">
        <w:rPr>
          <w:rFonts w:ascii="Times New Roman" w:eastAsia="Times New Roman" w:hAnsi="Times New Roman"/>
          <w:sz w:val="28"/>
          <w:szCs w:val="28"/>
          <w:lang w:eastAsia="uk-UA"/>
        </w:rPr>
        <w:t xml:space="preserve"> «Education», в якій має можливості до </w:t>
      </w:r>
      <w:r w:rsidR="00180706" w:rsidRPr="00D56FD8">
        <w:rPr>
          <w:rFonts w:ascii="Times New Roman" w:eastAsia="Times New Roman" w:hAnsi="Times New Roman"/>
          <w:sz w:val="28"/>
          <w:szCs w:val="28"/>
          <w:lang w:eastAsia="uk-UA"/>
        </w:rPr>
        <w:t>роботи із базою даних анкет учнів, формує замовлення на виготовлення документів про освіту</w:t>
      </w:r>
      <w:r w:rsidR="001B3A03" w:rsidRPr="00D56FD8">
        <w:rPr>
          <w:rFonts w:ascii="Times New Roman" w:eastAsia="Times New Roman" w:hAnsi="Times New Roman"/>
          <w:sz w:val="28"/>
          <w:szCs w:val="28"/>
          <w:lang w:eastAsia="uk-UA"/>
        </w:rPr>
        <w:t xml:space="preserve">. </w:t>
      </w:r>
    </w:p>
    <w:p w14:paraId="4F490BF5" w14:textId="20DA4C22" w:rsidR="00F27A83" w:rsidRPr="00C30645" w:rsidRDefault="00076325" w:rsidP="00C30645">
      <w:pPr>
        <w:pStyle w:val="a9"/>
        <w:numPr>
          <w:ilvl w:val="0"/>
          <w:numId w:val="16"/>
        </w:numPr>
        <w:tabs>
          <w:tab w:val="clear" w:pos="720"/>
          <w:tab w:val="num" w:pos="360"/>
        </w:tabs>
        <w:spacing w:after="0" w:line="360" w:lineRule="auto"/>
        <w:ind w:left="0" w:firstLine="360"/>
        <w:jc w:val="both"/>
        <w:rPr>
          <w:rFonts w:ascii="Times New Roman" w:hAnsi="Times New Roman"/>
          <w:sz w:val="28"/>
          <w:szCs w:val="28"/>
        </w:rPr>
      </w:pPr>
      <w:r w:rsidRPr="00C30645">
        <w:rPr>
          <w:rFonts w:ascii="Times New Roman" w:hAnsi="Times New Roman"/>
          <w:sz w:val="28"/>
          <w:szCs w:val="28"/>
        </w:rPr>
        <w:t>Автоматизація обліку фінансової та господарської діяльності</w:t>
      </w:r>
      <w:r w:rsidR="00BC7E93" w:rsidRPr="00C30645">
        <w:rPr>
          <w:rFonts w:ascii="Times New Roman" w:hAnsi="Times New Roman"/>
          <w:sz w:val="28"/>
          <w:szCs w:val="28"/>
        </w:rPr>
        <w:t xml:space="preserve"> в ліцеї №144</w:t>
      </w:r>
      <w:r w:rsidR="00C002E9" w:rsidRPr="00C30645">
        <w:rPr>
          <w:rFonts w:ascii="Times New Roman" w:hAnsi="Times New Roman"/>
          <w:sz w:val="28"/>
          <w:szCs w:val="28"/>
        </w:rPr>
        <w:t xml:space="preserve"> ім. Г.Ващенка м.Києва</w:t>
      </w:r>
      <w:r w:rsidR="00BC7E93" w:rsidRPr="00C30645">
        <w:rPr>
          <w:rFonts w:ascii="Times New Roman" w:hAnsi="Times New Roman"/>
          <w:sz w:val="28"/>
          <w:szCs w:val="28"/>
        </w:rPr>
        <w:t>.</w:t>
      </w:r>
      <w:r w:rsidR="007642E8" w:rsidRPr="00C30645">
        <w:rPr>
          <w:rFonts w:ascii="Times New Roman" w:hAnsi="Times New Roman"/>
          <w:sz w:val="28"/>
          <w:szCs w:val="28"/>
        </w:rPr>
        <w:t xml:space="preserve"> </w:t>
      </w:r>
    </w:p>
    <w:p w14:paraId="33C9863B" w14:textId="2D347D75" w:rsidR="00EE27BF" w:rsidRPr="00D56FD8" w:rsidRDefault="007642E8" w:rsidP="00F27A83">
      <w:pPr>
        <w:spacing w:after="0" w:line="360" w:lineRule="auto"/>
        <w:ind w:firstLine="709"/>
        <w:jc w:val="both"/>
        <w:rPr>
          <w:rFonts w:ascii="Times New Roman" w:hAnsi="Times New Roman"/>
          <w:sz w:val="28"/>
          <w:szCs w:val="28"/>
        </w:rPr>
      </w:pPr>
      <w:r w:rsidRPr="00D56FD8">
        <w:rPr>
          <w:rFonts w:ascii="Times New Roman" w:hAnsi="Times New Roman"/>
          <w:sz w:val="28"/>
          <w:szCs w:val="28"/>
        </w:rPr>
        <w:t>За облік фінансової та господарської діяльності в ліцеї №144</w:t>
      </w:r>
      <w:r w:rsidR="007B08B9">
        <w:rPr>
          <w:rFonts w:ascii="Times New Roman" w:hAnsi="Times New Roman"/>
          <w:sz w:val="28"/>
          <w:szCs w:val="28"/>
        </w:rPr>
        <w:t xml:space="preserve"> ім. Г.Ващенка м.Києва</w:t>
      </w:r>
      <w:r w:rsidRPr="00D56FD8">
        <w:rPr>
          <w:rFonts w:ascii="Times New Roman" w:hAnsi="Times New Roman"/>
          <w:sz w:val="28"/>
          <w:szCs w:val="28"/>
        </w:rPr>
        <w:t xml:space="preserve"> відповідальність нес</w:t>
      </w:r>
      <w:r w:rsidR="00842F1A">
        <w:rPr>
          <w:rFonts w:ascii="Times New Roman" w:hAnsi="Times New Roman"/>
          <w:sz w:val="28"/>
          <w:szCs w:val="28"/>
        </w:rPr>
        <w:t>уть заступник директора</w:t>
      </w:r>
      <w:r w:rsidR="007B08B9">
        <w:rPr>
          <w:rFonts w:ascii="Times New Roman" w:hAnsi="Times New Roman"/>
          <w:sz w:val="28"/>
          <w:szCs w:val="28"/>
        </w:rPr>
        <w:t xml:space="preserve"> ліцею,</w:t>
      </w:r>
      <w:r w:rsidR="00842F1A">
        <w:rPr>
          <w:rFonts w:ascii="Times New Roman" w:hAnsi="Times New Roman"/>
          <w:sz w:val="28"/>
          <w:szCs w:val="28"/>
        </w:rPr>
        <w:t xml:space="preserve"> відповідальний за ведення табелю обліку використання робочого часу</w:t>
      </w:r>
      <w:r w:rsidR="007B08B9">
        <w:rPr>
          <w:rFonts w:ascii="Times New Roman" w:hAnsi="Times New Roman"/>
          <w:sz w:val="28"/>
          <w:szCs w:val="28"/>
        </w:rPr>
        <w:t>, та</w:t>
      </w:r>
      <w:r w:rsidRPr="00D56FD8">
        <w:rPr>
          <w:rFonts w:ascii="Times New Roman" w:hAnsi="Times New Roman"/>
          <w:sz w:val="28"/>
          <w:szCs w:val="28"/>
        </w:rPr>
        <w:t xml:space="preserve"> </w:t>
      </w:r>
      <w:r w:rsidR="007B08B9">
        <w:rPr>
          <w:rFonts w:ascii="Times New Roman" w:hAnsi="Times New Roman"/>
          <w:sz w:val="28"/>
          <w:szCs w:val="28"/>
        </w:rPr>
        <w:t>економічний відділ</w:t>
      </w:r>
      <w:r w:rsidR="00842F1A">
        <w:rPr>
          <w:rFonts w:ascii="Times New Roman" w:hAnsi="Times New Roman"/>
          <w:sz w:val="28"/>
          <w:szCs w:val="28"/>
        </w:rPr>
        <w:t xml:space="preserve"> районного управління освіти.</w:t>
      </w:r>
      <w:r w:rsidRPr="00D56FD8">
        <w:rPr>
          <w:rFonts w:ascii="Times New Roman" w:hAnsi="Times New Roman"/>
          <w:sz w:val="28"/>
          <w:szCs w:val="28"/>
        </w:rPr>
        <w:t xml:space="preserve"> Основні функції бухгалтера окреслені веденням бухгалтерського обліку фінансово-господарської діяльності в ліцеї та складанням </w:t>
      </w:r>
      <w:r w:rsidRPr="00D56FD8">
        <w:rPr>
          <w:rFonts w:ascii="Times New Roman" w:hAnsi="Times New Roman"/>
          <w:sz w:val="28"/>
          <w:szCs w:val="28"/>
        </w:rPr>
        <w:lastRenderedPageBreak/>
        <w:t>звітності у визначеному законодавством порядку.</w:t>
      </w:r>
      <w:r w:rsidR="00F27A83" w:rsidRPr="00D56FD8">
        <w:rPr>
          <w:rFonts w:ascii="Times New Roman" w:hAnsi="Times New Roman"/>
          <w:sz w:val="28"/>
          <w:szCs w:val="28"/>
        </w:rPr>
        <w:t xml:space="preserve"> Бухгалтером використовується ПЗ «KBS. Облік бюджетної установи»</w:t>
      </w:r>
      <w:r w:rsidR="00842F1A">
        <w:rPr>
          <w:rFonts w:ascii="Times New Roman" w:hAnsi="Times New Roman"/>
          <w:sz w:val="28"/>
          <w:szCs w:val="28"/>
        </w:rPr>
        <w:t>, «КІАС УФГД 2.0»</w:t>
      </w:r>
      <w:r w:rsidR="00F27A83" w:rsidRPr="00D56FD8">
        <w:rPr>
          <w:rFonts w:ascii="Times New Roman" w:hAnsi="Times New Roman"/>
          <w:sz w:val="28"/>
          <w:szCs w:val="28"/>
        </w:rPr>
        <w:t xml:space="preserve">. </w:t>
      </w:r>
    </w:p>
    <w:p w14:paraId="05A5F1F5" w14:textId="53409C6D" w:rsidR="00F27A83" w:rsidRPr="00D56FD8" w:rsidRDefault="00F27A83" w:rsidP="00F27A83">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Документообіг в програмі може бути візуалізований за допомогою рис.2.4. </w:t>
      </w:r>
    </w:p>
    <w:p w14:paraId="549AA77A" w14:textId="7326BE7F" w:rsidR="00EE27BF" w:rsidRPr="00D56FD8" w:rsidRDefault="00EE27BF" w:rsidP="00F43C99">
      <w:pPr>
        <w:spacing w:after="0" w:line="360" w:lineRule="auto"/>
        <w:ind w:firstLine="709"/>
        <w:jc w:val="both"/>
        <w:rPr>
          <w:rFonts w:ascii="Times New Roman" w:hAnsi="Times New Roman"/>
          <w:sz w:val="28"/>
          <w:szCs w:val="28"/>
        </w:rPr>
      </w:pPr>
      <w:r w:rsidRPr="00D56FD8">
        <w:rPr>
          <w:rFonts w:ascii="Times New Roman" w:hAnsi="Times New Roman"/>
          <w:noProof/>
          <w:sz w:val="28"/>
          <w:szCs w:val="28"/>
          <w:lang w:eastAsia="uk-UA"/>
        </w:rPr>
        <mc:AlternateContent>
          <mc:Choice Requires="wpc">
            <w:drawing>
              <wp:inline distT="0" distB="0" distL="0" distR="0" wp14:anchorId="3066F457" wp14:editId="1407D1DF">
                <wp:extent cx="5486400" cy="5090160"/>
                <wp:effectExtent l="0" t="0" r="0" b="15240"/>
                <wp:docPr id="435549427" name="Полотно 4355494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35549428" name="Прямоугольник 435549428"/>
                        <wps:cNvSpPr/>
                        <wps:spPr>
                          <a:xfrm>
                            <a:off x="579120" y="129540"/>
                            <a:ext cx="4541520" cy="358140"/>
                          </a:xfrm>
                          <a:prstGeom prst="rect">
                            <a:avLst/>
                          </a:prstGeom>
                        </wps:spPr>
                        <wps:style>
                          <a:lnRef idx="2">
                            <a:schemeClr val="dk1"/>
                          </a:lnRef>
                          <a:fillRef idx="1">
                            <a:schemeClr val="lt1"/>
                          </a:fillRef>
                          <a:effectRef idx="0">
                            <a:schemeClr val="dk1"/>
                          </a:effectRef>
                          <a:fontRef idx="minor">
                            <a:schemeClr val="dk1"/>
                          </a:fontRef>
                        </wps:style>
                        <wps:txbx>
                          <w:txbxContent>
                            <w:p w14:paraId="6B5E42CB" w14:textId="0B02B79D" w:rsidR="003239DC" w:rsidRPr="00EE27BF" w:rsidRDefault="003239DC" w:rsidP="00EE27BF">
                              <w:pPr>
                                <w:jc w:val="center"/>
                                <w:rPr>
                                  <w:rFonts w:ascii="Times New Roman" w:hAnsi="Times New Roman"/>
                                  <w:sz w:val="24"/>
                                  <w:szCs w:val="24"/>
                                </w:rPr>
                              </w:pPr>
                              <w:r w:rsidRPr="00EE27BF">
                                <w:rPr>
                                  <w:rFonts w:ascii="Times New Roman" w:hAnsi="Times New Roman"/>
                                  <w:sz w:val="24"/>
                                  <w:szCs w:val="24"/>
                                </w:rPr>
                                <w:t xml:space="preserve">Вхідна інформація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Прямоугольник 82"/>
                        <wps:cNvSpPr/>
                        <wps:spPr>
                          <a:xfrm>
                            <a:off x="114300" y="655320"/>
                            <a:ext cx="158496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1FD203E9" w14:textId="1C0B675F" w:rsidR="003239DC" w:rsidRPr="00EE27BF" w:rsidRDefault="003239DC" w:rsidP="00EE27BF">
                              <w:pPr>
                                <w:jc w:val="center"/>
                                <w:rPr>
                                  <w:rFonts w:ascii="Times New Roman" w:hAnsi="Times New Roman"/>
                                  <w:sz w:val="24"/>
                                  <w:szCs w:val="24"/>
                                </w:rPr>
                              </w:pPr>
                              <w:r>
                                <w:rPr>
                                  <w:rFonts w:ascii="Times New Roman" w:hAnsi="Times New Roman"/>
                                  <w:sz w:val="24"/>
                                  <w:szCs w:val="24"/>
                                </w:rPr>
                                <w:t>К</w:t>
                              </w:r>
                              <w:r w:rsidRPr="00EE27BF">
                                <w:rPr>
                                  <w:rFonts w:ascii="Times New Roman" w:hAnsi="Times New Roman"/>
                                  <w:sz w:val="24"/>
                                  <w:szCs w:val="24"/>
                                </w:rPr>
                                <w:t>ошторис закладу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Прямоугольник 83"/>
                        <wps:cNvSpPr/>
                        <wps:spPr>
                          <a:xfrm>
                            <a:off x="1920240" y="655320"/>
                            <a:ext cx="132588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55311FD0" w14:textId="001DF07A" w:rsidR="003239DC" w:rsidRPr="00EE27BF" w:rsidRDefault="003239DC" w:rsidP="00EE27BF">
                              <w:pPr>
                                <w:jc w:val="center"/>
                                <w:rPr>
                                  <w:rFonts w:ascii="Times New Roman" w:hAnsi="Times New Roman"/>
                                  <w:sz w:val="24"/>
                                  <w:szCs w:val="24"/>
                                </w:rPr>
                              </w:pPr>
                              <w:r w:rsidRPr="00EE27BF">
                                <w:rPr>
                                  <w:rFonts w:ascii="Times New Roman" w:hAnsi="Times New Roman"/>
                                  <w:sz w:val="24"/>
                                  <w:szCs w:val="24"/>
                                </w:rPr>
                                <w:t>Довідники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Прямоугольник 84"/>
                        <wps:cNvSpPr/>
                        <wps:spPr>
                          <a:xfrm>
                            <a:off x="3429000" y="655320"/>
                            <a:ext cx="188976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530C159F" w14:textId="1FFC3F83" w:rsidR="003239DC" w:rsidRPr="00EE27BF" w:rsidRDefault="003239DC" w:rsidP="00EE27BF">
                              <w:pPr>
                                <w:jc w:val="center"/>
                                <w:rPr>
                                  <w:rFonts w:ascii="Times New Roman" w:hAnsi="Times New Roman"/>
                                  <w:sz w:val="24"/>
                                  <w:szCs w:val="24"/>
                                </w:rPr>
                              </w:pPr>
                              <w:r>
                                <w:rPr>
                                  <w:rFonts w:ascii="Times New Roman" w:hAnsi="Times New Roman"/>
                                  <w:sz w:val="24"/>
                                  <w:szCs w:val="24"/>
                                </w:rPr>
                                <w:t>П</w:t>
                              </w:r>
                              <w:r w:rsidRPr="00EE27BF">
                                <w:rPr>
                                  <w:rFonts w:ascii="Times New Roman" w:hAnsi="Times New Roman"/>
                                  <w:sz w:val="24"/>
                                  <w:szCs w:val="24"/>
                                </w:rPr>
                                <w:t>ервинні документи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Прямоугольник 85"/>
                        <wps:cNvSpPr/>
                        <wps:spPr>
                          <a:xfrm>
                            <a:off x="3992880" y="1211580"/>
                            <a:ext cx="132588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1D529AF3" w14:textId="5DF3F2EE" w:rsidR="003239DC" w:rsidRPr="00EE27BF" w:rsidRDefault="003239DC" w:rsidP="00EE27BF">
                              <w:pPr>
                                <w:jc w:val="center"/>
                                <w:rPr>
                                  <w:rFonts w:ascii="Times New Roman" w:hAnsi="Times New Roman"/>
                                  <w:sz w:val="24"/>
                                  <w:szCs w:val="24"/>
                                </w:rPr>
                              </w:pPr>
                              <w:r w:rsidRPr="00EE27BF">
                                <w:rPr>
                                  <w:rFonts w:ascii="Times New Roman" w:hAnsi="Times New Roman"/>
                                  <w:sz w:val="24"/>
                                  <w:szCs w:val="24"/>
                                </w:rPr>
                                <w:t>акти виконаних</w:t>
                              </w:r>
                              <w:r>
                                <w:rPr>
                                  <w:rFonts w:ascii="Times New Roman" w:hAnsi="Times New Roman"/>
                                  <w:sz w:val="28"/>
                                  <w:szCs w:val="28"/>
                                </w:rPr>
                                <w:t xml:space="preserve"> </w:t>
                              </w:r>
                              <w:r w:rsidRPr="00EE27BF">
                                <w:rPr>
                                  <w:rFonts w:ascii="Times New Roman" w:hAnsi="Times New Roman"/>
                                  <w:sz w:val="24"/>
                                  <w:szCs w:val="24"/>
                                </w:rPr>
                                <w:t>робіт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549429" name="Блок-схема: альтернативный процесс 435549429"/>
                        <wps:cNvSpPr/>
                        <wps:spPr>
                          <a:xfrm>
                            <a:off x="716280" y="1573530"/>
                            <a:ext cx="1638300" cy="487680"/>
                          </a:xfrm>
                          <a:prstGeom prst="flowChartAlternateProcess">
                            <a:avLst/>
                          </a:prstGeom>
                          <a:ln>
                            <a:prstDash val="dashDot"/>
                          </a:ln>
                        </wps:spPr>
                        <wps:style>
                          <a:lnRef idx="2">
                            <a:schemeClr val="dk1"/>
                          </a:lnRef>
                          <a:fillRef idx="1">
                            <a:schemeClr val="lt1"/>
                          </a:fillRef>
                          <a:effectRef idx="0">
                            <a:schemeClr val="dk1"/>
                          </a:effectRef>
                          <a:fontRef idx="minor">
                            <a:schemeClr val="dk1"/>
                          </a:fontRef>
                        </wps:style>
                        <wps:txbx>
                          <w:txbxContent>
                            <w:p w14:paraId="2107C38E" w14:textId="417280F8" w:rsidR="003239DC" w:rsidRDefault="003239DC" w:rsidP="00EE27BF">
                              <w:pPr>
                                <w:jc w:val="center"/>
                              </w:pPr>
                              <w:r w:rsidRPr="00EE27BF">
                                <w:rPr>
                                  <w:rFonts w:ascii="Times New Roman" w:hAnsi="Times New Roman"/>
                                  <w:sz w:val="24"/>
                                  <w:szCs w:val="24"/>
                                </w:rPr>
                                <w:t>Керівник</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549430" name="Прямая со стрелкой 435549430"/>
                        <wps:cNvCnPr/>
                        <wps:spPr>
                          <a:xfrm flipV="1">
                            <a:off x="2453640" y="1417320"/>
                            <a:ext cx="1478280" cy="1981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35549431" name="Поле 435549431"/>
                        <wps:cNvSpPr txBox="1"/>
                        <wps:spPr>
                          <a:xfrm>
                            <a:off x="2331720" y="1272540"/>
                            <a:ext cx="1097280" cy="2057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B89993E" w14:textId="6A7E53DF" w:rsidR="003239DC" w:rsidRDefault="003239DC" w:rsidP="00EE27BF">
                              <w:pPr>
                                <w:jc w:val="center"/>
                              </w:pPr>
                              <w:r w:rsidRPr="00EE27BF">
                                <w:rPr>
                                  <w:rFonts w:ascii="Times New Roman" w:hAnsi="Times New Roman"/>
                                  <w:sz w:val="18"/>
                                  <w:szCs w:val="18"/>
                                </w:rPr>
                                <w:t>погодження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Прямоугольник 90"/>
                        <wps:cNvSpPr/>
                        <wps:spPr>
                          <a:xfrm>
                            <a:off x="3992880" y="1813560"/>
                            <a:ext cx="132588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689BA8B9" w14:textId="06364500" w:rsidR="003239DC" w:rsidRPr="00EE27BF" w:rsidRDefault="003239DC" w:rsidP="00EE27BF">
                              <w:pPr>
                                <w:jc w:val="center"/>
                                <w:rPr>
                                  <w:rFonts w:ascii="Times New Roman" w:hAnsi="Times New Roman"/>
                                  <w:sz w:val="24"/>
                                  <w:szCs w:val="24"/>
                                </w:rPr>
                              </w:pPr>
                              <w:r w:rsidRPr="00EE27BF">
                                <w:rPr>
                                  <w:rFonts w:ascii="Times New Roman" w:hAnsi="Times New Roman"/>
                                  <w:sz w:val="24"/>
                                  <w:szCs w:val="24"/>
                                </w:rPr>
                                <w:t>акти передачі ТМЦ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Прямая со стрелкой 91"/>
                        <wps:cNvCnPr/>
                        <wps:spPr>
                          <a:xfrm>
                            <a:off x="2453640" y="1760220"/>
                            <a:ext cx="1539240" cy="2019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2" name="Поле 92"/>
                        <wps:cNvSpPr txBox="1"/>
                        <wps:spPr>
                          <a:xfrm>
                            <a:off x="2788920" y="1592580"/>
                            <a:ext cx="1089660" cy="2057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6333BA" w14:textId="77777777" w:rsidR="003239DC" w:rsidRDefault="003239DC" w:rsidP="00EE27BF">
                              <w:pPr>
                                <w:jc w:val="center"/>
                              </w:pPr>
                              <w:r w:rsidRPr="00EE27BF">
                                <w:rPr>
                                  <w:rFonts w:ascii="Times New Roman" w:hAnsi="Times New Roman"/>
                                  <w:sz w:val="18"/>
                                  <w:szCs w:val="18"/>
                                </w:rPr>
                                <w:t>погодження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Прямоугольник 93"/>
                        <wps:cNvSpPr/>
                        <wps:spPr>
                          <a:xfrm>
                            <a:off x="3992880" y="2385060"/>
                            <a:ext cx="132588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7545836A" w14:textId="378C6041" w:rsidR="003239DC" w:rsidRPr="00EE27BF" w:rsidRDefault="003239DC" w:rsidP="00EE27BF">
                              <w:pPr>
                                <w:jc w:val="center"/>
                                <w:rPr>
                                  <w:rFonts w:ascii="Times New Roman" w:hAnsi="Times New Roman"/>
                                  <w:sz w:val="24"/>
                                  <w:szCs w:val="24"/>
                                </w:rPr>
                              </w:pPr>
                              <w:r w:rsidRPr="00EE27BF">
                                <w:rPr>
                                  <w:rFonts w:ascii="Times New Roman" w:hAnsi="Times New Roman"/>
                                  <w:sz w:val="24"/>
                                  <w:szCs w:val="24"/>
                                </w:rPr>
                                <w:t>рахунки на оплату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Прямая со стрелкой 94"/>
                        <wps:cNvCnPr/>
                        <wps:spPr>
                          <a:xfrm>
                            <a:off x="2339340" y="2061210"/>
                            <a:ext cx="1653540" cy="4152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5" name="Поле 95"/>
                        <wps:cNvSpPr txBox="1"/>
                        <wps:spPr>
                          <a:xfrm>
                            <a:off x="2788920" y="1969770"/>
                            <a:ext cx="1089660" cy="2057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BCEAD9E" w14:textId="2CC6EA77" w:rsidR="003239DC" w:rsidRDefault="003239DC" w:rsidP="00EE27BF">
                              <w:pPr>
                                <w:jc w:val="center"/>
                              </w:pPr>
                              <w:r w:rsidRPr="00EE27BF">
                                <w:rPr>
                                  <w:rFonts w:ascii="Times New Roman" w:hAnsi="Times New Roman"/>
                                  <w:sz w:val="18"/>
                                  <w:szCs w:val="18"/>
                                </w:rPr>
                                <w:t>акцептція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549432" name="Прямая со стрелкой 435549432"/>
                        <wps:cNvCnPr/>
                        <wps:spPr>
                          <a:xfrm flipH="1">
                            <a:off x="1028700" y="487680"/>
                            <a:ext cx="1798320" cy="1676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35549433" name="Прямая со стрелкой 435549433"/>
                        <wps:cNvCnPr/>
                        <wps:spPr>
                          <a:xfrm>
                            <a:off x="2788920" y="487680"/>
                            <a:ext cx="0" cy="1676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35549434" name="Прямая со стрелкой 435549434"/>
                        <wps:cNvCnPr/>
                        <wps:spPr>
                          <a:xfrm>
                            <a:off x="2827020" y="487680"/>
                            <a:ext cx="1775460" cy="1676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35549435" name="Стрелка вниз 435549435"/>
                        <wps:cNvSpPr/>
                        <wps:spPr>
                          <a:xfrm>
                            <a:off x="2034540" y="2827020"/>
                            <a:ext cx="1539240"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Прямоугольник 100"/>
                        <wps:cNvSpPr/>
                        <wps:spPr>
                          <a:xfrm>
                            <a:off x="510540" y="3474720"/>
                            <a:ext cx="4541520" cy="358140"/>
                          </a:xfrm>
                          <a:prstGeom prst="rect">
                            <a:avLst/>
                          </a:prstGeom>
                        </wps:spPr>
                        <wps:style>
                          <a:lnRef idx="2">
                            <a:schemeClr val="dk1"/>
                          </a:lnRef>
                          <a:fillRef idx="1">
                            <a:schemeClr val="lt1"/>
                          </a:fillRef>
                          <a:effectRef idx="0">
                            <a:schemeClr val="dk1"/>
                          </a:effectRef>
                          <a:fontRef idx="minor">
                            <a:schemeClr val="dk1"/>
                          </a:fontRef>
                        </wps:style>
                        <wps:txbx>
                          <w:txbxContent>
                            <w:p w14:paraId="3877FA5E" w14:textId="62B3D5A9" w:rsidR="003239DC" w:rsidRPr="00EE27BF" w:rsidRDefault="003239DC" w:rsidP="00EE27BF">
                              <w:pPr>
                                <w:jc w:val="center"/>
                                <w:rPr>
                                  <w:rFonts w:ascii="Times New Roman" w:hAnsi="Times New Roman"/>
                                  <w:sz w:val="24"/>
                                  <w:szCs w:val="24"/>
                                </w:rPr>
                              </w:pPr>
                              <w:r w:rsidRPr="00EE27BF">
                                <w:rPr>
                                  <w:rFonts w:ascii="Times New Roman" w:hAnsi="Times New Roman"/>
                                  <w:sz w:val="24"/>
                                  <w:szCs w:val="24"/>
                                </w:rPr>
                                <w:t>В</w:t>
                              </w:r>
                              <w:r>
                                <w:rPr>
                                  <w:rFonts w:ascii="Times New Roman" w:hAnsi="Times New Roman"/>
                                  <w:sz w:val="24"/>
                                  <w:szCs w:val="24"/>
                                </w:rPr>
                                <w:t>и</w:t>
                              </w:r>
                              <w:r w:rsidRPr="00EE27BF">
                                <w:rPr>
                                  <w:rFonts w:ascii="Times New Roman" w:hAnsi="Times New Roman"/>
                                  <w:sz w:val="24"/>
                                  <w:szCs w:val="24"/>
                                </w:rPr>
                                <w:t xml:space="preserve">хідна інформація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Прямоугольник 101"/>
                        <wps:cNvSpPr/>
                        <wps:spPr>
                          <a:xfrm>
                            <a:off x="114300" y="4000500"/>
                            <a:ext cx="233934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545AEBE4" w14:textId="7FB5E1C0" w:rsidR="003239DC" w:rsidRPr="00EE27BF" w:rsidRDefault="003239DC" w:rsidP="00EE27BF">
                              <w:pPr>
                                <w:jc w:val="center"/>
                                <w:rPr>
                                  <w:rFonts w:ascii="Times New Roman" w:hAnsi="Times New Roman"/>
                                  <w:sz w:val="24"/>
                                  <w:szCs w:val="24"/>
                                </w:rPr>
                              </w:pPr>
                              <w:r w:rsidRPr="0090549E">
                                <w:rPr>
                                  <w:rFonts w:ascii="Times New Roman" w:hAnsi="Times New Roman"/>
                                  <w:sz w:val="24"/>
                                  <w:szCs w:val="24"/>
                                </w:rPr>
                                <w:t>Звітність з фінансової та господарської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Прямая со стрелкой 102"/>
                        <wps:cNvCnPr/>
                        <wps:spPr>
                          <a:xfrm flipH="1">
                            <a:off x="990600" y="3832860"/>
                            <a:ext cx="1798320" cy="1676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3" name="Прямоугольник 103"/>
                        <wps:cNvSpPr/>
                        <wps:spPr>
                          <a:xfrm>
                            <a:off x="2964180" y="4000500"/>
                            <a:ext cx="226314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3A4DB0B1" w14:textId="2F12D2B4" w:rsidR="003239DC" w:rsidRPr="00EE27BF" w:rsidRDefault="003239DC" w:rsidP="00EE27BF">
                              <w:pPr>
                                <w:jc w:val="center"/>
                                <w:rPr>
                                  <w:rFonts w:ascii="Times New Roman" w:hAnsi="Times New Roman"/>
                                  <w:sz w:val="24"/>
                                  <w:szCs w:val="24"/>
                                </w:rPr>
                              </w:pPr>
                              <w:r>
                                <w:rPr>
                                  <w:rFonts w:ascii="Times New Roman" w:hAnsi="Times New Roman"/>
                                  <w:sz w:val="24"/>
                                  <w:szCs w:val="24"/>
                                </w:rPr>
                                <w:t>В</w:t>
                              </w:r>
                              <w:r w:rsidRPr="0090549E">
                                <w:rPr>
                                  <w:rFonts w:ascii="Times New Roman" w:hAnsi="Times New Roman"/>
                                  <w:sz w:val="24"/>
                                  <w:szCs w:val="24"/>
                                </w:rPr>
                                <w:t>ідомості нарахування і виплати заробітної плати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549436" name="Прямая со стрелкой 435549436"/>
                        <wps:cNvCnPr>
                          <a:stCxn id="100" idx="2"/>
                        </wps:cNvCnPr>
                        <wps:spPr>
                          <a:xfrm>
                            <a:off x="2781300" y="3832860"/>
                            <a:ext cx="1737360" cy="1676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5" name="Прямоугольник 105"/>
                        <wps:cNvSpPr/>
                        <wps:spPr>
                          <a:xfrm>
                            <a:off x="1211580" y="4594860"/>
                            <a:ext cx="311658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663B0572" w14:textId="7E55326C" w:rsidR="003239DC" w:rsidRPr="00EE27BF" w:rsidRDefault="003239DC" w:rsidP="00EE27BF">
                              <w:pPr>
                                <w:jc w:val="center"/>
                                <w:rPr>
                                  <w:rFonts w:ascii="Times New Roman" w:hAnsi="Times New Roman"/>
                                  <w:sz w:val="24"/>
                                  <w:szCs w:val="24"/>
                                </w:rPr>
                              </w:pPr>
                              <w:r w:rsidRPr="0090549E">
                                <w:rPr>
                                  <w:rFonts w:ascii="Times New Roman" w:hAnsi="Times New Roman"/>
                                  <w:sz w:val="24"/>
                                  <w:szCs w:val="24"/>
                                </w:rPr>
                                <w:t>Стан виконання кошторису на поточну дату (план/факт аналіз)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549437" name="Прямая со стрелкой 435549437"/>
                        <wps:cNvCnPr/>
                        <wps:spPr>
                          <a:xfrm>
                            <a:off x="2743200" y="3832860"/>
                            <a:ext cx="0" cy="762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066F457" id="Полотно 435549427" o:spid="_x0000_s1096" editas="canvas" style="width:6in;height:400.8pt;mso-position-horizontal-relative:char;mso-position-vertical-relative:line" coordsize="54864,50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">
                <v:shape id="_x0000_s1097" type="#_x0000_t75" style="position:absolute;width:54864;height:50901;visibility:visible;mso-wrap-style:square">
                  <v:fill o:detectmouseclick="t"/>
                  <v:path o:connecttype="none"/>
                </v:shape>
                <v:rect id="Прямоугольник 435549428" o:spid="_x0000_s1098" style="position:absolute;left:5791;top:1295;width:45415;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" fillcolor="white [3201]" strokecolor="black [3200]" strokeweight="1pt">
                  <v:textbox>
                    <w:txbxContent>
                      <w:p w14:paraId="6B5E42CB" w14:textId="0B02B79D" w:rsidR="003239DC" w:rsidRPr="00EE27BF" w:rsidRDefault="003239DC" w:rsidP="00EE27BF">
                        <w:pPr>
                          <w:jc w:val="center"/>
                          <w:rPr>
                            <w:rFonts w:ascii="Times New Roman" w:hAnsi="Times New Roman"/>
                            <w:sz w:val="24"/>
                            <w:szCs w:val="24"/>
                          </w:rPr>
                        </w:pPr>
                        <w:r w:rsidRPr="00EE27BF">
                          <w:rPr>
                            <w:rFonts w:ascii="Times New Roman" w:hAnsi="Times New Roman"/>
                            <w:sz w:val="24"/>
                            <w:szCs w:val="24"/>
                          </w:rPr>
                          <w:t xml:space="preserve">Вхідна інформація  </w:t>
                        </w:r>
                      </w:p>
                    </w:txbxContent>
                  </v:textbox>
                </v:rect>
                <v:rect id="Прямоугольник 82" o:spid="_x0000_s1099" style="position:absolute;left:1143;top:6553;width:1584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" fillcolor="white [3201]" strokecolor="black [3200]" strokeweight="1pt">
                  <v:textbox>
                    <w:txbxContent>
                      <w:p w14:paraId="1FD203E9" w14:textId="1C0B675F" w:rsidR="003239DC" w:rsidRPr="00EE27BF" w:rsidRDefault="003239DC" w:rsidP="00EE27BF">
                        <w:pPr>
                          <w:jc w:val="center"/>
                          <w:rPr>
                            <w:rFonts w:ascii="Times New Roman" w:hAnsi="Times New Roman"/>
                            <w:sz w:val="24"/>
                            <w:szCs w:val="24"/>
                          </w:rPr>
                        </w:pPr>
                        <w:r>
                          <w:rPr>
                            <w:rFonts w:ascii="Times New Roman" w:hAnsi="Times New Roman"/>
                            <w:sz w:val="24"/>
                            <w:szCs w:val="24"/>
                          </w:rPr>
                          <w:t>К</w:t>
                        </w:r>
                        <w:r w:rsidRPr="00EE27BF">
                          <w:rPr>
                            <w:rFonts w:ascii="Times New Roman" w:hAnsi="Times New Roman"/>
                            <w:sz w:val="24"/>
                            <w:szCs w:val="24"/>
                          </w:rPr>
                          <w:t>ошторис закладу</w:t>
                        </w:r>
                      </w:p>
                    </w:txbxContent>
                  </v:textbox>
                </v:rect>
                <v:rect id="Прямоугольник 83" o:spid="_x0000_s1100" style="position:absolute;left:19202;top:6553;width:1325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" fillcolor="white [3201]" strokecolor="black [3200]" strokeweight="1pt">
                  <v:textbox>
                    <w:txbxContent>
                      <w:p w14:paraId="55311FD0" w14:textId="001DF07A" w:rsidR="003239DC" w:rsidRPr="00EE27BF" w:rsidRDefault="003239DC" w:rsidP="00EE27BF">
                        <w:pPr>
                          <w:jc w:val="center"/>
                          <w:rPr>
                            <w:rFonts w:ascii="Times New Roman" w:hAnsi="Times New Roman"/>
                            <w:sz w:val="24"/>
                            <w:szCs w:val="24"/>
                          </w:rPr>
                        </w:pPr>
                        <w:r w:rsidRPr="00EE27BF">
                          <w:rPr>
                            <w:rFonts w:ascii="Times New Roman" w:hAnsi="Times New Roman"/>
                            <w:sz w:val="24"/>
                            <w:szCs w:val="24"/>
                          </w:rPr>
                          <w:t>Довідники</w:t>
                        </w:r>
                      </w:p>
                    </w:txbxContent>
                  </v:textbox>
                </v:rect>
                <v:rect id="Прямоугольник 84" o:spid="_x0000_s1101" style="position:absolute;left:34290;top:6553;width:1889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" fillcolor="white [3201]" strokecolor="black [3200]" strokeweight="1pt">
                  <v:textbox>
                    <w:txbxContent>
                      <w:p w14:paraId="530C159F" w14:textId="1FFC3F83" w:rsidR="003239DC" w:rsidRPr="00EE27BF" w:rsidRDefault="003239DC" w:rsidP="00EE27BF">
                        <w:pPr>
                          <w:jc w:val="center"/>
                          <w:rPr>
                            <w:rFonts w:ascii="Times New Roman" w:hAnsi="Times New Roman"/>
                            <w:sz w:val="24"/>
                            <w:szCs w:val="24"/>
                          </w:rPr>
                        </w:pPr>
                        <w:r>
                          <w:rPr>
                            <w:rFonts w:ascii="Times New Roman" w:hAnsi="Times New Roman"/>
                            <w:sz w:val="24"/>
                            <w:szCs w:val="24"/>
                          </w:rPr>
                          <w:t>П</w:t>
                        </w:r>
                        <w:r w:rsidRPr="00EE27BF">
                          <w:rPr>
                            <w:rFonts w:ascii="Times New Roman" w:hAnsi="Times New Roman"/>
                            <w:sz w:val="24"/>
                            <w:szCs w:val="24"/>
                          </w:rPr>
                          <w:t>ервинні документи</w:t>
                        </w:r>
                      </w:p>
                    </w:txbxContent>
                  </v:textbox>
                </v:rect>
                <v:rect id="Прямоугольник 85" o:spid="_x0000_s1102" style="position:absolute;left:39928;top:12115;width:1325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" fillcolor="white [3201]" strokecolor="black [3200]" strokeweight="1pt">
                  <v:textbox>
                    <w:txbxContent>
                      <w:p w14:paraId="1D529AF3" w14:textId="5DF3F2EE" w:rsidR="003239DC" w:rsidRPr="00EE27BF" w:rsidRDefault="003239DC" w:rsidP="00EE27BF">
                        <w:pPr>
                          <w:jc w:val="center"/>
                          <w:rPr>
                            <w:rFonts w:ascii="Times New Roman" w:hAnsi="Times New Roman"/>
                            <w:sz w:val="24"/>
                            <w:szCs w:val="24"/>
                          </w:rPr>
                        </w:pPr>
                        <w:r w:rsidRPr="00EE27BF">
                          <w:rPr>
                            <w:rFonts w:ascii="Times New Roman" w:hAnsi="Times New Roman"/>
                            <w:sz w:val="24"/>
                            <w:szCs w:val="24"/>
                          </w:rPr>
                          <w:t>акти виконаних</w:t>
                        </w:r>
                        <w:r>
                          <w:rPr>
                            <w:rFonts w:ascii="Times New Roman" w:hAnsi="Times New Roman"/>
                            <w:sz w:val="28"/>
                            <w:szCs w:val="28"/>
                          </w:rPr>
                          <w:t xml:space="preserve"> </w:t>
                        </w:r>
                        <w:r w:rsidRPr="00EE27BF">
                          <w:rPr>
                            <w:rFonts w:ascii="Times New Roman" w:hAnsi="Times New Roman"/>
                            <w:sz w:val="24"/>
                            <w:szCs w:val="24"/>
                          </w:rPr>
                          <w:t>робіт</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435549429" o:spid="_x0000_s1103" type="#_x0000_t176" style="position:absolute;left:7162;top:15735;width:16383;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" fillcolor="white [3201]" strokecolor="black [3200]" strokeweight="1pt">
                  <v:stroke dashstyle="dashDot"/>
                  <v:textbox>
                    <w:txbxContent>
                      <w:p w14:paraId="2107C38E" w14:textId="417280F8" w:rsidR="003239DC" w:rsidRDefault="003239DC" w:rsidP="00EE27BF">
                        <w:pPr>
                          <w:jc w:val="center"/>
                        </w:pPr>
                        <w:r w:rsidRPr="00EE27BF">
                          <w:rPr>
                            <w:rFonts w:ascii="Times New Roman" w:hAnsi="Times New Roman"/>
                            <w:sz w:val="24"/>
                            <w:szCs w:val="24"/>
                          </w:rPr>
                          <w:t>Керівник</w:t>
                        </w:r>
                        <w:r>
                          <w:t xml:space="preserve"> </w:t>
                        </w:r>
                      </w:p>
                    </w:txbxContent>
                  </v:textbox>
                </v:shape>
                <v:shapetype id="_x0000_t32" coordsize="21600,21600" o:spt="32" o:oned="t" path="m,l21600,21600e" filled="f">
                  <v:path arrowok="t" fillok="f" o:connecttype="none"/>
                  <o:lock v:ext="edit" shapetype="t"/>
                </v:shapetype>
                <v:shape id="Прямая со стрелкой 435549430" o:spid="_x0000_s1104" type="#_x0000_t32" style="position:absolute;left:24536;top:14173;width:14783;height:19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" strokecolor="black [3200]" strokeweight=".5pt">
                  <v:stroke endarrow="open" joinstyle="miter"/>
                </v:shape>
                <v:shapetype id="_x0000_t202" coordsize="21600,21600" o:spt="202" path="m,l,21600r21600,l21600,xe">
                  <v:stroke joinstyle="miter"/>
                  <v:path gradientshapeok="t" o:connecttype="rect"/>
                </v:shapetype>
                <v:shape id="Поле 435549431" o:spid="_x0000_s1105" type="#_x0000_t202" style="position:absolute;left:23317;top:12725;width:1097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" fillcolor="white [3201]" strokecolor="white [3212]" strokeweight=".5pt">
                  <v:textbox>
                    <w:txbxContent>
                      <w:p w14:paraId="6B89993E" w14:textId="6A7E53DF" w:rsidR="003239DC" w:rsidRDefault="003239DC" w:rsidP="00EE27BF">
                        <w:pPr>
                          <w:jc w:val="center"/>
                        </w:pPr>
                        <w:r w:rsidRPr="00EE27BF">
                          <w:rPr>
                            <w:rFonts w:ascii="Times New Roman" w:hAnsi="Times New Roman"/>
                            <w:sz w:val="18"/>
                            <w:szCs w:val="18"/>
                          </w:rPr>
                          <w:t>погодження</w:t>
                        </w:r>
                      </w:p>
                    </w:txbxContent>
                  </v:textbox>
                </v:shape>
                <v:rect id="Прямоугольник 90" o:spid="_x0000_s1106" style="position:absolute;left:39928;top:18135;width:1325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" fillcolor="white [3201]" strokecolor="black [3200]" strokeweight="1pt">
                  <v:textbox>
                    <w:txbxContent>
                      <w:p w14:paraId="689BA8B9" w14:textId="06364500" w:rsidR="003239DC" w:rsidRPr="00EE27BF" w:rsidRDefault="003239DC" w:rsidP="00EE27BF">
                        <w:pPr>
                          <w:jc w:val="center"/>
                          <w:rPr>
                            <w:rFonts w:ascii="Times New Roman" w:hAnsi="Times New Roman"/>
                            <w:sz w:val="24"/>
                            <w:szCs w:val="24"/>
                          </w:rPr>
                        </w:pPr>
                        <w:r w:rsidRPr="00EE27BF">
                          <w:rPr>
                            <w:rFonts w:ascii="Times New Roman" w:hAnsi="Times New Roman"/>
                            <w:sz w:val="24"/>
                            <w:szCs w:val="24"/>
                          </w:rPr>
                          <w:t>акти передачі ТМЦ</w:t>
                        </w:r>
                      </w:p>
                    </w:txbxContent>
                  </v:textbox>
                </v:rect>
                <v:shape id="Прямая со стрелкой 91" o:spid="_x0000_s1107" type="#_x0000_t32" style="position:absolute;left:24536;top:17602;width:15392;height:2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" strokecolor="black [3200]" strokeweight=".5pt">
                  <v:stroke endarrow="open" joinstyle="miter"/>
                </v:shape>
                <v:shape id="Поле 92" o:spid="_x0000_s1108" type="#_x0000_t202" style="position:absolute;left:27889;top:15925;width:10896;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" fillcolor="white [3201]" strokecolor="white [3212]" strokeweight=".5pt">
                  <v:textbox>
                    <w:txbxContent>
                      <w:p w14:paraId="706333BA" w14:textId="77777777" w:rsidR="003239DC" w:rsidRDefault="003239DC" w:rsidP="00EE27BF">
                        <w:pPr>
                          <w:jc w:val="center"/>
                        </w:pPr>
                        <w:r w:rsidRPr="00EE27BF">
                          <w:rPr>
                            <w:rFonts w:ascii="Times New Roman" w:hAnsi="Times New Roman"/>
                            <w:sz w:val="18"/>
                            <w:szCs w:val="18"/>
                          </w:rPr>
                          <w:t>погодження</w:t>
                        </w:r>
                      </w:p>
                    </w:txbxContent>
                  </v:textbox>
                </v:shape>
                <v:rect id="Прямоугольник 93" o:spid="_x0000_s1109" style="position:absolute;left:39928;top:23850;width:1325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" fillcolor="white [3201]" strokecolor="black [3200]" strokeweight="1pt">
                  <v:textbox>
                    <w:txbxContent>
                      <w:p w14:paraId="7545836A" w14:textId="378C6041" w:rsidR="003239DC" w:rsidRPr="00EE27BF" w:rsidRDefault="003239DC" w:rsidP="00EE27BF">
                        <w:pPr>
                          <w:jc w:val="center"/>
                          <w:rPr>
                            <w:rFonts w:ascii="Times New Roman" w:hAnsi="Times New Roman"/>
                            <w:sz w:val="24"/>
                            <w:szCs w:val="24"/>
                          </w:rPr>
                        </w:pPr>
                        <w:r w:rsidRPr="00EE27BF">
                          <w:rPr>
                            <w:rFonts w:ascii="Times New Roman" w:hAnsi="Times New Roman"/>
                            <w:sz w:val="24"/>
                            <w:szCs w:val="24"/>
                          </w:rPr>
                          <w:t>рахунки на оплату</w:t>
                        </w:r>
                      </w:p>
                    </w:txbxContent>
                  </v:textbox>
                </v:rect>
                <v:shape id="Прямая со стрелкой 94" o:spid="_x0000_s1110" type="#_x0000_t32" style="position:absolute;left:23393;top:20612;width:16535;height:4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" strokecolor="black [3200]" strokeweight=".5pt">
                  <v:stroke endarrow="open" joinstyle="miter"/>
                </v:shape>
                <v:shape id="Поле 95" o:spid="_x0000_s1111" type="#_x0000_t202" style="position:absolute;left:27889;top:19697;width:10896;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" fillcolor="white [3201]" strokecolor="white [3212]" strokeweight=".5pt">
                  <v:textbox>
                    <w:txbxContent>
                      <w:p w14:paraId="7BCEAD9E" w14:textId="2CC6EA77" w:rsidR="003239DC" w:rsidRDefault="003239DC" w:rsidP="00EE27BF">
                        <w:pPr>
                          <w:jc w:val="center"/>
                        </w:pPr>
                        <w:r w:rsidRPr="00EE27BF">
                          <w:rPr>
                            <w:rFonts w:ascii="Times New Roman" w:hAnsi="Times New Roman"/>
                            <w:sz w:val="18"/>
                            <w:szCs w:val="18"/>
                          </w:rPr>
                          <w:t>акцептція</w:t>
                        </w:r>
                      </w:p>
                    </w:txbxContent>
                  </v:textbox>
                </v:shape>
                <v:shape id="Прямая со стрелкой 435549432" o:spid="_x0000_s1112" type="#_x0000_t32" style="position:absolute;left:10287;top:4876;width:17983;height:1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" strokecolor="black [3200]" strokeweight=".5pt">
                  <v:stroke endarrow="open" joinstyle="miter"/>
                </v:shape>
                <v:shape id="Прямая со стрелкой 435549433" o:spid="_x0000_s1113" type="#_x0000_t32" style="position:absolute;left:27889;top:4876;width:0;height:1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" strokecolor="black [3200]" strokeweight=".5pt">
                  <v:stroke endarrow="open" joinstyle="miter"/>
                </v:shape>
                <v:shape id="Прямая со стрелкой 435549434" o:spid="_x0000_s1114" type="#_x0000_t32" style="position:absolute;left:28270;top:4876;width:17754;height:1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" strokecolor="black [3200]" strokeweight=".5pt">
                  <v:stroke endarrow="open" joinstyle="miter"/>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35549435" o:spid="_x0000_s1115" type="#_x0000_t67" style="position:absolute;left:20345;top:28270;width:15392;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" adj="10800" fillcolor="#4472c4 [3204]" strokecolor="#1f3763 [1604]" strokeweight="1pt"/>
                <v:rect id="Прямоугольник 100" o:spid="_x0000_s1116" style="position:absolute;left:5105;top:34747;width:45415;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" fillcolor="white [3201]" strokecolor="black [3200]" strokeweight="1pt">
                  <v:textbox>
                    <w:txbxContent>
                      <w:p w14:paraId="3877FA5E" w14:textId="62B3D5A9" w:rsidR="003239DC" w:rsidRPr="00EE27BF" w:rsidRDefault="003239DC" w:rsidP="00EE27BF">
                        <w:pPr>
                          <w:jc w:val="center"/>
                          <w:rPr>
                            <w:rFonts w:ascii="Times New Roman" w:hAnsi="Times New Roman"/>
                            <w:sz w:val="24"/>
                            <w:szCs w:val="24"/>
                          </w:rPr>
                        </w:pPr>
                        <w:r w:rsidRPr="00EE27BF">
                          <w:rPr>
                            <w:rFonts w:ascii="Times New Roman" w:hAnsi="Times New Roman"/>
                            <w:sz w:val="24"/>
                            <w:szCs w:val="24"/>
                          </w:rPr>
                          <w:t>В</w:t>
                        </w:r>
                        <w:r>
                          <w:rPr>
                            <w:rFonts w:ascii="Times New Roman" w:hAnsi="Times New Roman"/>
                            <w:sz w:val="24"/>
                            <w:szCs w:val="24"/>
                          </w:rPr>
                          <w:t>и</w:t>
                        </w:r>
                        <w:r w:rsidRPr="00EE27BF">
                          <w:rPr>
                            <w:rFonts w:ascii="Times New Roman" w:hAnsi="Times New Roman"/>
                            <w:sz w:val="24"/>
                            <w:szCs w:val="24"/>
                          </w:rPr>
                          <w:t xml:space="preserve">хідна інформація  </w:t>
                        </w:r>
                      </w:p>
                    </w:txbxContent>
                  </v:textbox>
                </v:rect>
                <v:rect id="Прямоугольник 101" o:spid="_x0000_s1117" style="position:absolute;left:1143;top:40005;width:2339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" fillcolor="white [3201]" strokecolor="black [3200]" strokeweight="1pt">
                  <v:textbox>
                    <w:txbxContent>
                      <w:p w14:paraId="545AEBE4" w14:textId="7FB5E1C0" w:rsidR="003239DC" w:rsidRPr="00EE27BF" w:rsidRDefault="003239DC" w:rsidP="00EE27BF">
                        <w:pPr>
                          <w:jc w:val="center"/>
                          <w:rPr>
                            <w:rFonts w:ascii="Times New Roman" w:hAnsi="Times New Roman"/>
                            <w:sz w:val="24"/>
                            <w:szCs w:val="24"/>
                          </w:rPr>
                        </w:pPr>
                        <w:r w:rsidRPr="0090549E">
                          <w:rPr>
                            <w:rFonts w:ascii="Times New Roman" w:hAnsi="Times New Roman"/>
                            <w:sz w:val="24"/>
                            <w:szCs w:val="24"/>
                          </w:rPr>
                          <w:t>Звітність з фінансової та господарської діяльності</w:t>
                        </w:r>
                      </w:p>
                    </w:txbxContent>
                  </v:textbox>
                </v:rect>
                <v:shape id="Прямая со стрелкой 102" o:spid="_x0000_s1118" type="#_x0000_t32" style="position:absolute;left:9906;top:38328;width:17983;height:1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" strokecolor="black [3200]" strokeweight=".5pt">
                  <v:stroke endarrow="open" joinstyle="miter"/>
                </v:shape>
                <v:rect id="Прямоугольник 103" o:spid="_x0000_s1119" style="position:absolute;left:29641;top:40005;width:22632;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" fillcolor="white [3201]" strokecolor="black [3200]" strokeweight="1pt">
                  <v:textbox>
                    <w:txbxContent>
                      <w:p w14:paraId="3A4DB0B1" w14:textId="2F12D2B4" w:rsidR="003239DC" w:rsidRPr="00EE27BF" w:rsidRDefault="003239DC" w:rsidP="00EE27BF">
                        <w:pPr>
                          <w:jc w:val="center"/>
                          <w:rPr>
                            <w:rFonts w:ascii="Times New Roman" w:hAnsi="Times New Roman"/>
                            <w:sz w:val="24"/>
                            <w:szCs w:val="24"/>
                          </w:rPr>
                        </w:pPr>
                        <w:r>
                          <w:rPr>
                            <w:rFonts w:ascii="Times New Roman" w:hAnsi="Times New Roman"/>
                            <w:sz w:val="24"/>
                            <w:szCs w:val="24"/>
                          </w:rPr>
                          <w:t>В</w:t>
                        </w:r>
                        <w:r w:rsidRPr="0090549E">
                          <w:rPr>
                            <w:rFonts w:ascii="Times New Roman" w:hAnsi="Times New Roman"/>
                            <w:sz w:val="24"/>
                            <w:szCs w:val="24"/>
                          </w:rPr>
                          <w:t>ідомості нарахування і виплати заробітної плати</w:t>
                        </w:r>
                      </w:p>
                    </w:txbxContent>
                  </v:textbox>
                </v:rect>
                <v:shape id="Прямая со стрелкой 435549436" o:spid="_x0000_s1120" type="#_x0000_t32" style="position:absolute;left:27813;top:38328;width:17373;height:1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" strokecolor="black [3200]" strokeweight=".5pt">
                  <v:stroke endarrow="open" joinstyle="miter"/>
                </v:shape>
                <v:rect id="Прямоугольник 105" o:spid="_x0000_s1121" style="position:absolute;left:12115;top:45948;width:3116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" fillcolor="white [3201]" strokecolor="black [3200]" strokeweight="1pt">
                  <v:textbox>
                    <w:txbxContent>
                      <w:p w14:paraId="663B0572" w14:textId="7E55326C" w:rsidR="003239DC" w:rsidRPr="00EE27BF" w:rsidRDefault="003239DC" w:rsidP="00EE27BF">
                        <w:pPr>
                          <w:jc w:val="center"/>
                          <w:rPr>
                            <w:rFonts w:ascii="Times New Roman" w:hAnsi="Times New Roman"/>
                            <w:sz w:val="24"/>
                            <w:szCs w:val="24"/>
                          </w:rPr>
                        </w:pPr>
                        <w:r w:rsidRPr="0090549E">
                          <w:rPr>
                            <w:rFonts w:ascii="Times New Roman" w:hAnsi="Times New Roman"/>
                            <w:sz w:val="24"/>
                            <w:szCs w:val="24"/>
                          </w:rPr>
                          <w:t>Стан виконання кошторису на поточну дату (план/факт аналіз)</w:t>
                        </w:r>
                      </w:p>
                    </w:txbxContent>
                  </v:textbox>
                </v:rect>
                <v:shape id="Прямая со стрелкой 435549437" o:spid="_x0000_s1122" type="#_x0000_t32" style="position:absolute;left:27432;top:38328;width:0;height:7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" strokecolor="black [3200]" strokeweight=".5pt">
                  <v:stroke endarrow="open" joinstyle="miter"/>
                </v:shape>
                <w10:anchorlock/>
              </v:group>
            </w:pict>
          </mc:Fallback>
        </mc:AlternateContent>
      </w:r>
    </w:p>
    <w:p w14:paraId="26040181" w14:textId="7DFE3A57" w:rsidR="007642E8" w:rsidRPr="00D56FD8" w:rsidRDefault="00EE27BF" w:rsidP="00EE27BF">
      <w:pPr>
        <w:spacing w:after="0" w:line="360" w:lineRule="auto"/>
        <w:ind w:firstLine="709"/>
        <w:jc w:val="center"/>
        <w:rPr>
          <w:rFonts w:ascii="Times New Roman" w:hAnsi="Times New Roman"/>
          <w:sz w:val="28"/>
          <w:szCs w:val="28"/>
        </w:rPr>
      </w:pPr>
      <w:r w:rsidRPr="00D56FD8">
        <w:rPr>
          <w:rFonts w:ascii="Times New Roman" w:hAnsi="Times New Roman"/>
          <w:sz w:val="28"/>
          <w:szCs w:val="28"/>
        </w:rPr>
        <w:t xml:space="preserve">Рис.2.4. Документообіг з обліку фінансової та господарської діяльності </w:t>
      </w:r>
    </w:p>
    <w:p w14:paraId="412EDBF2" w14:textId="77777777" w:rsidR="00EE27BF" w:rsidRPr="00D56FD8" w:rsidRDefault="00EE27BF" w:rsidP="00EE27BF">
      <w:pPr>
        <w:spacing w:after="0" w:line="360" w:lineRule="auto"/>
        <w:ind w:firstLine="709"/>
        <w:jc w:val="both"/>
        <w:rPr>
          <w:rFonts w:ascii="Times New Roman" w:hAnsi="Times New Roman"/>
          <w:sz w:val="24"/>
          <w:szCs w:val="24"/>
        </w:rPr>
      </w:pPr>
      <w:r w:rsidRPr="00D56FD8">
        <w:rPr>
          <w:rFonts w:ascii="Times New Roman" w:hAnsi="Times New Roman"/>
          <w:sz w:val="24"/>
          <w:szCs w:val="24"/>
        </w:rPr>
        <w:t xml:space="preserve">Джерело: складено автором </w:t>
      </w:r>
    </w:p>
    <w:p w14:paraId="04D3024A" w14:textId="77777777" w:rsidR="00EE27BF" w:rsidRPr="00D56FD8" w:rsidRDefault="00EE27BF" w:rsidP="00EE27BF">
      <w:pPr>
        <w:spacing w:after="0" w:line="360" w:lineRule="auto"/>
        <w:ind w:firstLine="709"/>
        <w:jc w:val="center"/>
        <w:rPr>
          <w:rFonts w:ascii="Times New Roman" w:hAnsi="Times New Roman"/>
          <w:sz w:val="28"/>
          <w:szCs w:val="28"/>
        </w:rPr>
      </w:pPr>
    </w:p>
    <w:p w14:paraId="70BDE3D3" w14:textId="77777777" w:rsidR="00272967" w:rsidRPr="00D56FD8" w:rsidRDefault="00272967" w:rsidP="00272967">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Вхідною документацією є кошторис закладу, довідники (довідник персоналу, довідних штатних окладів, довідник статей витрат ліцею), первинні документи (акти виконаних робіт, акти передачі товарно-матеріальних цінностей, рахунки на оплату, інші типи первинних бухгалтерських документів). Вихідна інформація – звітність з фінансової та господарської діяльності в ліцеї №144 – стан виконання кошторису на поточну дату (план/факт аналіз), відомості нарахування і виплати заробітної плати та інші. </w:t>
      </w:r>
    </w:p>
    <w:p w14:paraId="53AB76C4" w14:textId="2D45DB91" w:rsidR="001B3A03" w:rsidRPr="00D56FD8" w:rsidRDefault="001B3A03" w:rsidP="001B3A03">
      <w:pPr>
        <w:spacing w:after="0" w:line="360" w:lineRule="auto"/>
        <w:ind w:firstLine="709"/>
        <w:jc w:val="both"/>
        <w:rPr>
          <w:rFonts w:ascii="Times New Roman" w:eastAsia="Times New Roman" w:hAnsi="Times New Roman"/>
          <w:sz w:val="28"/>
          <w:szCs w:val="28"/>
          <w:lang w:eastAsia="uk-UA"/>
        </w:rPr>
      </w:pPr>
      <w:r w:rsidRPr="00D56FD8">
        <w:rPr>
          <w:rFonts w:ascii="Times New Roman" w:hAnsi="Times New Roman"/>
          <w:sz w:val="28"/>
          <w:szCs w:val="28"/>
        </w:rPr>
        <w:lastRenderedPageBreak/>
        <w:t>Звітність із пит</w:t>
      </w:r>
      <w:r w:rsidRPr="00D56FD8">
        <w:rPr>
          <w:rFonts w:ascii="Times New Roman" w:eastAsia="Times New Roman" w:hAnsi="Times New Roman"/>
          <w:sz w:val="28"/>
          <w:szCs w:val="28"/>
          <w:lang w:eastAsia="uk-UA"/>
        </w:rPr>
        <w:t>а</w:t>
      </w:r>
      <w:r w:rsidRPr="00D56FD8">
        <w:rPr>
          <w:rFonts w:ascii="Times New Roman" w:hAnsi="Times New Roman"/>
          <w:sz w:val="28"/>
          <w:szCs w:val="28"/>
        </w:rPr>
        <w:t xml:space="preserve">нь обліку фінансової та господарської діяльності частково </w:t>
      </w:r>
      <w:r w:rsidR="00272967">
        <w:rPr>
          <w:rFonts w:ascii="Times New Roman" w:hAnsi="Times New Roman"/>
          <w:sz w:val="28"/>
          <w:szCs w:val="28"/>
        </w:rPr>
        <w:t>доступн</w:t>
      </w:r>
      <w:r w:rsidRPr="00D56FD8">
        <w:rPr>
          <w:rFonts w:ascii="Times New Roman" w:hAnsi="Times New Roman"/>
          <w:sz w:val="28"/>
          <w:szCs w:val="28"/>
        </w:rPr>
        <w:t xml:space="preserve">а і в </w:t>
      </w:r>
      <w:r w:rsidR="00306975" w:rsidRPr="00D56FD8">
        <w:rPr>
          <w:rFonts w:ascii="Times New Roman" w:hAnsi="Times New Roman"/>
          <w:sz w:val="28"/>
          <w:szCs w:val="28"/>
        </w:rPr>
        <w:t>ПЗ «КУРС: Школа»</w:t>
      </w:r>
      <w:r w:rsidR="00223488" w:rsidRPr="00D56FD8">
        <w:rPr>
          <w:rFonts w:ascii="Times New Roman" w:hAnsi="Times New Roman"/>
          <w:sz w:val="28"/>
          <w:szCs w:val="28"/>
        </w:rPr>
        <w:t xml:space="preserve"> </w:t>
      </w:r>
      <w:r w:rsidRPr="00D56FD8">
        <w:rPr>
          <w:rFonts w:ascii="Times New Roman" w:hAnsi="Times New Roman"/>
          <w:sz w:val="28"/>
          <w:szCs w:val="28"/>
        </w:rPr>
        <w:t>- рівень забезпечення закладу</w:t>
      </w:r>
      <w:r w:rsidRPr="00D56FD8">
        <w:rPr>
          <w:rFonts w:ascii="Times New Roman" w:eastAsia="Times New Roman" w:hAnsi="Times New Roman"/>
          <w:sz w:val="28"/>
          <w:szCs w:val="28"/>
          <w:lang w:eastAsia="uk-UA"/>
        </w:rPr>
        <w:t xml:space="preserve"> спеціальними та допоміжними засобами, приміщення і матеріальна база тощо. </w:t>
      </w:r>
    </w:p>
    <w:p w14:paraId="334CE064" w14:textId="1BB4E69C" w:rsidR="00076325" w:rsidRPr="00C30645" w:rsidRDefault="00076325" w:rsidP="00C30645">
      <w:pPr>
        <w:pStyle w:val="a9"/>
        <w:numPr>
          <w:ilvl w:val="0"/>
          <w:numId w:val="16"/>
        </w:numPr>
        <w:tabs>
          <w:tab w:val="clear" w:pos="720"/>
          <w:tab w:val="num" w:pos="360"/>
        </w:tabs>
        <w:spacing w:after="0" w:line="360" w:lineRule="auto"/>
        <w:ind w:left="0" w:firstLine="709"/>
        <w:jc w:val="both"/>
        <w:rPr>
          <w:rFonts w:ascii="Times New Roman" w:hAnsi="Times New Roman"/>
          <w:sz w:val="28"/>
          <w:szCs w:val="28"/>
        </w:rPr>
      </w:pPr>
      <w:r w:rsidRPr="00C30645">
        <w:rPr>
          <w:rFonts w:ascii="Times New Roman" w:hAnsi="Times New Roman"/>
          <w:sz w:val="28"/>
          <w:szCs w:val="28"/>
        </w:rPr>
        <w:t>Архівування та забезпечення безпеки, конфіденційності</w:t>
      </w:r>
      <w:r w:rsidR="00BC7E93" w:rsidRPr="00C30645">
        <w:rPr>
          <w:rFonts w:ascii="Times New Roman" w:hAnsi="Times New Roman"/>
          <w:sz w:val="28"/>
          <w:szCs w:val="28"/>
        </w:rPr>
        <w:t xml:space="preserve"> в ліцеї №144</w:t>
      </w:r>
      <w:r w:rsidR="002D405C" w:rsidRPr="00C30645">
        <w:rPr>
          <w:rFonts w:ascii="Times New Roman" w:hAnsi="Times New Roman"/>
          <w:sz w:val="28"/>
          <w:szCs w:val="28"/>
          <w:lang w:val="en-US"/>
        </w:rPr>
        <w:t xml:space="preserve"> </w:t>
      </w:r>
      <w:r w:rsidR="002D405C" w:rsidRPr="00C30645">
        <w:rPr>
          <w:rFonts w:ascii="Times New Roman" w:hAnsi="Times New Roman"/>
          <w:sz w:val="28"/>
          <w:szCs w:val="28"/>
        </w:rPr>
        <w:t>ім. Г.Ващенка м.Києва</w:t>
      </w:r>
      <w:r w:rsidR="00BC7E93" w:rsidRPr="00C30645">
        <w:rPr>
          <w:rFonts w:ascii="Times New Roman" w:hAnsi="Times New Roman"/>
          <w:sz w:val="28"/>
          <w:szCs w:val="28"/>
        </w:rPr>
        <w:t>.</w:t>
      </w:r>
    </w:p>
    <w:p w14:paraId="11D0C3C3" w14:textId="69920153" w:rsidR="00CE6864" w:rsidRDefault="00CE6864" w:rsidP="00F43C99">
      <w:pPr>
        <w:spacing w:after="0" w:line="360" w:lineRule="auto"/>
        <w:ind w:firstLine="709"/>
        <w:jc w:val="both"/>
        <w:rPr>
          <w:rFonts w:ascii="Times New Roman" w:eastAsia="Times New Roman" w:hAnsi="Times New Roman"/>
          <w:sz w:val="28"/>
          <w:szCs w:val="28"/>
          <w:lang w:eastAsia="uk-UA"/>
        </w:rPr>
      </w:pPr>
      <w:r w:rsidRPr="00D56FD8">
        <w:rPr>
          <w:rFonts w:ascii="Times New Roman" w:hAnsi="Times New Roman"/>
          <w:sz w:val="28"/>
          <w:szCs w:val="28"/>
        </w:rPr>
        <w:t xml:space="preserve">Архівування організоване як в паперовому форматі, так і засобами автоматизації. Як демонструє таблиця 2.2, за задачі архівування відповідальність несе друкарка – секретар, задачі архівування документації бібліотеки покладаються на завідувача бібліотеки. Документація після генерування в програмному забезпеченні зберігається в базі даних ПЗ. Також в закладі для архівування документації використовується </w:t>
      </w:r>
      <w:r w:rsidRPr="00D56FD8">
        <w:rPr>
          <w:rFonts w:ascii="Times New Roman" w:eastAsia="Times New Roman" w:hAnsi="Times New Roman"/>
          <w:sz w:val="28"/>
          <w:szCs w:val="28"/>
          <w:lang w:eastAsia="uk-UA"/>
        </w:rPr>
        <w:t xml:space="preserve">Хмарне сховище Google. </w:t>
      </w:r>
    </w:p>
    <w:p w14:paraId="08058A3A" w14:textId="3244507F" w:rsidR="00C30645" w:rsidRDefault="00C30645" w:rsidP="00C30645">
      <w:pPr>
        <w:spacing w:after="0" w:line="360" w:lineRule="auto"/>
        <w:ind w:firstLine="709"/>
        <w:jc w:val="both"/>
        <w:rPr>
          <w:rFonts w:ascii="Times New Roman" w:hAnsi="Times New Roman"/>
          <w:sz w:val="28"/>
          <w:szCs w:val="28"/>
        </w:rPr>
      </w:pPr>
      <w:r w:rsidRPr="00D56FD8">
        <w:rPr>
          <w:rFonts w:ascii="Times New Roman" w:eastAsia="Times New Roman" w:hAnsi="Times New Roman"/>
          <w:sz w:val="28"/>
          <w:szCs w:val="28"/>
          <w:lang w:eastAsia="uk-UA"/>
        </w:rPr>
        <w:t>Доступ до папок надається виключно керівником залежно від ступеня ролі в загальній моделі електронного документаційного супроводу</w:t>
      </w:r>
      <w:r w:rsidRPr="00D56FD8">
        <w:rPr>
          <w:rFonts w:ascii="Times New Roman" w:hAnsi="Times New Roman"/>
          <w:sz w:val="28"/>
          <w:szCs w:val="28"/>
        </w:rPr>
        <w:t xml:space="preserve"> ліцею №144</w:t>
      </w:r>
      <w:r>
        <w:rPr>
          <w:rFonts w:ascii="Times New Roman" w:hAnsi="Times New Roman"/>
          <w:sz w:val="28"/>
          <w:szCs w:val="28"/>
          <w:lang w:val="en-US"/>
        </w:rPr>
        <w:t xml:space="preserve"> </w:t>
      </w:r>
      <w:r>
        <w:rPr>
          <w:rFonts w:ascii="Times New Roman" w:hAnsi="Times New Roman"/>
          <w:sz w:val="28"/>
          <w:szCs w:val="28"/>
        </w:rPr>
        <w:t>ім. Г.Ващенка м.Києва</w:t>
      </w:r>
      <w:r w:rsidRPr="00D56FD8">
        <w:rPr>
          <w:rFonts w:ascii="Times New Roman" w:hAnsi="Times New Roman"/>
          <w:sz w:val="28"/>
          <w:szCs w:val="28"/>
        </w:rPr>
        <w:t xml:space="preserve">. На вищому рівні моделі – </w:t>
      </w:r>
      <w:r>
        <w:rPr>
          <w:rFonts w:ascii="Times New Roman" w:hAnsi="Times New Roman"/>
          <w:sz w:val="28"/>
          <w:szCs w:val="28"/>
        </w:rPr>
        <w:t>директор</w:t>
      </w:r>
      <w:r w:rsidRPr="00D56FD8">
        <w:rPr>
          <w:rFonts w:ascii="Times New Roman" w:hAnsi="Times New Roman"/>
          <w:sz w:val="28"/>
          <w:szCs w:val="28"/>
        </w:rPr>
        <w:t xml:space="preserve"> (наділений найбільш широкими правами), другий рівень – заступники </w:t>
      </w:r>
      <w:r>
        <w:rPr>
          <w:rFonts w:ascii="Times New Roman" w:hAnsi="Times New Roman"/>
          <w:sz w:val="28"/>
          <w:szCs w:val="28"/>
        </w:rPr>
        <w:t>директора</w:t>
      </w:r>
      <w:r w:rsidRPr="00D56FD8">
        <w:rPr>
          <w:rFonts w:ascii="Times New Roman" w:hAnsi="Times New Roman"/>
          <w:sz w:val="28"/>
          <w:szCs w:val="28"/>
        </w:rPr>
        <w:t xml:space="preserve"> (наділені правами щодо управління документацією на своєму рівні управління). Структуру п</w:t>
      </w:r>
      <w:r w:rsidRPr="00D56FD8">
        <w:rPr>
          <w:rFonts w:ascii="Times New Roman" w:eastAsia="Times New Roman" w:hAnsi="Times New Roman"/>
          <w:sz w:val="28"/>
          <w:szCs w:val="28"/>
          <w:lang w:eastAsia="uk-UA"/>
        </w:rPr>
        <w:t>апок в Хмарному сховищі Google візу</w:t>
      </w:r>
      <w:r w:rsidRPr="00D56FD8">
        <w:rPr>
          <w:rFonts w:ascii="Times New Roman" w:hAnsi="Times New Roman"/>
          <w:sz w:val="28"/>
          <w:szCs w:val="28"/>
        </w:rPr>
        <w:t>а</w:t>
      </w:r>
      <w:r w:rsidRPr="00D56FD8">
        <w:rPr>
          <w:rFonts w:ascii="Times New Roman" w:eastAsia="Times New Roman" w:hAnsi="Times New Roman"/>
          <w:sz w:val="28"/>
          <w:szCs w:val="28"/>
          <w:lang w:eastAsia="uk-UA"/>
        </w:rPr>
        <w:t>лізовано н</w:t>
      </w:r>
      <w:r w:rsidRPr="00D56FD8">
        <w:rPr>
          <w:rFonts w:ascii="Times New Roman" w:hAnsi="Times New Roman"/>
          <w:sz w:val="28"/>
          <w:szCs w:val="28"/>
        </w:rPr>
        <w:t xml:space="preserve">а рис. 2.5. Слід зазначити, що кожна із папок в свою чергу має підпапки, сформовані за напрямком діяльності. </w:t>
      </w:r>
    </w:p>
    <w:p w14:paraId="4AE078E1" w14:textId="77777777" w:rsidR="00C30645" w:rsidRPr="00D56FD8" w:rsidRDefault="00C30645" w:rsidP="00C30645">
      <w:pPr>
        <w:spacing w:after="0" w:line="360" w:lineRule="auto"/>
        <w:ind w:firstLine="709"/>
        <w:jc w:val="both"/>
        <w:rPr>
          <w:rFonts w:ascii="Times New Roman" w:hAnsi="Times New Roman"/>
          <w:sz w:val="28"/>
          <w:szCs w:val="28"/>
        </w:rPr>
      </w:pPr>
      <w:r w:rsidRPr="00D56FD8">
        <w:rPr>
          <w:rFonts w:ascii="Times New Roman" w:hAnsi="Times New Roman"/>
          <w:sz w:val="28"/>
          <w:szCs w:val="28"/>
        </w:rPr>
        <w:t>Секретарем – діловодом заповнюється Журнал реєстрації вхідної та вихідної документації</w:t>
      </w:r>
      <w:r>
        <w:rPr>
          <w:rFonts w:ascii="Times New Roman" w:hAnsi="Times New Roman"/>
          <w:sz w:val="28"/>
          <w:szCs w:val="28"/>
        </w:rPr>
        <w:t>, довідки для учнів і працівників закладу</w:t>
      </w:r>
      <w:r w:rsidRPr="00D56FD8">
        <w:rPr>
          <w:rFonts w:ascii="Times New Roman" w:hAnsi="Times New Roman"/>
          <w:sz w:val="28"/>
          <w:szCs w:val="28"/>
        </w:rPr>
        <w:t>. Для підтвердження автентичності та правомірності документів керівником використовуються можливості електронного підпису.</w:t>
      </w:r>
    </w:p>
    <w:p w14:paraId="01D0D728" w14:textId="77777777" w:rsidR="00C30645" w:rsidRPr="00D56FD8" w:rsidRDefault="00C30645" w:rsidP="00C30645">
      <w:pPr>
        <w:spacing w:after="0" w:line="360" w:lineRule="auto"/>
        <w:ind w:firstLine="709"/>
        <w:jc w:val="both"/>
        <w:rPr>
          <w:rFonts w:ascii="Times New Roman" w:hAnsi="Times New Roman"/>
          <w:sz w:val="28"/>
          <w:szCs w:val="28"/>
        </w:rPr>
      </w:pPr>
    </w:p>
    <w:p w14:paraId="2149CEA1" w14:textId="77777777" w:rsidR="00C30645" w:rsidRPr="00D56FD8" w:rsidRDefault="00C30645" w:rsidP="00F43C99">
      <w:pPr>
        <w:spacing w:after="0" w:line="360" w:lineRule="auto"/>
        <w:ind w:firstLine="709"/>
        <w:jc w:val="both"/>
        <w:rPr>
          <w:rFonts w:ascii="Times New Roman" w:hAnsi="Times New Roman"/>
          <w:sz w:val="28"/>
          <w:szCs w:val="28"/>
        </w:rPr>
      </w:pPr>
    </w:p>
    <w:p w14:paraId="15C577A0" w14:textId="51C57C0C" w:rsidR="001B3A03" w:rsidRPr="00D56FD8" w:rsidRDefault="001B3A03" w:rsidP="001B3A03">
      <w:pPr>
        <w:spacing w:after="0" w:line="360" w:lineRule="auto"/>
        <w:ind w:firstLine="709"/>
        <w:jc w:val="center"/>
        <w:rPr>
          <w:rFonts w:ascii="Times New Roman" w:hAnsi="Times New Roman"/>
          <w:sz w:val="28"/>
          <w:szCs w:val="28"/>
        </w:rPr>
      </w:pPr>
      <w:r w:rsidRPr="00D56FD8">
        <w:rPr>
          <w:noProof/>
          <w:lang w:eastAsia="uk-UA"/>
        </w:rPr>
        <w:lastRenderedPageBreak/>
        <w:drawing>
          <wp:inline distT="0" distB="0" distL="0" distR="0" wp14:anchorId="2034ADC8" wp14:editId="1E50CB64">
            <wp:extent cx="3283528" cy="3223828"/>
            <wp:effectExtent l="0" t="0" r="0" b="0"/>
            <wp:docPr id="435549439" name="Рисунок 43554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83528" cy="3223828"/>
                    </a:xfrm>
                    <a:prstGeom prst="rect">
                      <a:avLst/>
                    </a:prstGeom>
                  </pic:spPr>
                </pic:pic>
              </a:graphicData>
            </a:graphic>
          </wp:inline>
        </w:drawing>
      </w:r>
    </w:p>
    <w:p w14:paraId="33BBFD9C" w14:textId="5BDA6FC9" w:rsidR="00CE6864" w:rsidRPr="00D56FD8" w:rsidRDefault="001B3A03" w:rsidP="001B3A03">
      <w:pPr>
        <w:spacing w:after="0" w:line="360" w:lineRule="auto"/>
        <w:ind w:firstLine="709"/>
        <w:jc w:val="center"/>
        <w:rPr>
          <w:rFonts w:ascii="Times New Roman" w:eastAsia="Times New Roman" w:hAnsi="Times New Roman"/>
          <w:sz w:val="28"/>
          <w:szCs w:val="28"/>
          <w:lang w:eastAsia="uk-UA"/>
        </w:rPr>
      </w:pPr>
      <w:r w:rsidRPr="00D56FD8">
        <w:rPr>
          <w:rFonts w:ascii="Times New Roman" w:hAnsi="Times New Roman"/>
          <w:sz w:val="28"/>
          <w:szCs w:val="28"/>
        </w:rPr>
        <w:t>Рис.2.5. Структура п</w:t>
      </w:r>
      <w:r w:rsidRPr="00D56FD8">
        <w:rPr>
          <w:rFonts w:ascii="Times New Roman" w:eastAsia="Times New Roman" w:hAnsi="Times New Roman"/>
          <w:sz w:val="28"/>
          <w:szCs w:val="28"/>
          <w:lang w:eastAsia="uk-UA"/>
        </w:rPr>
        <w:t>апок в Хмарному сховищі Google (фрагмент)</w:t>
      </w:r>
    </w:p>
    <w:p w14:paraId="1C2AB5C2" w14:textId="24E4A021" w:rsidR="001B3A03" w:rsidRPr="00D56FD8" w:rsidRDefault="001B3A03" w:rsidP="001B3A03">
      <w:pPr>
        <w:spacing w:after="0" w:line="360" w:lineRule="auto"/>
        <w:ind w:firstLine="709"/>
        <w:jc w:val="both"/>
        <w:rPr>
          <w:rFonts w:ascii="Times New Roman" w:hAnsi="Times New Roman"/>
          <w:sz w:val="24"/>
          <w:szCs w:val="24"/>
        </w:rPr>
      </w:pPr>
      <w:r w:rsidRPr="00D56FD8">
        <w:rPr>
          <w:rFonts w:ascii="Times New Roman" w:hAnsi="Times New Roman"/>
          <w:sz w:val="24"/>
          <w:szCs w:val="24"/>
        </w:rPr>
        <w:t xml:space="preserve">Джерело: </w:t>
      </w:r>
      <w:r w:rsidR="00B63351" w:rsidRPr="00D56FD8">
        <w:rPr>
          <w:rFonts w:ascii="Times New Roman" w:hAnsi="Times New Roman"/>
          <w:sz w:val="24"/>
          <w:szCs w:val="24"/>
        </w:rPr>
        <w:t>візуалізовано</w:t>
      </w:r>
      <w:r w:rsidRPr="00D56FD8">
        <w:rPr>
          <w:rFonts w:ascii="Times New Roman" w:hAnsi="Times New Roman"/>
          <w:sz w:val="24"/>
          <w:szCs w:val="24"/>
        </w:rPr>
        <w:t xml:space="preserve"> автором </w:t>
      </w:r>
    </w:p>
    <w:p w14:paraId="5EE9CF0D" w14:textId="77777777" w:rsidR="00180706" w:rsidRPr="00D56FD8" w:rsidRDefault="00180706" w:rsidP="00F43C99">
      <w:pPr>
        <w:spacing w:after="0" w:line="360" w:lineRule="auto"/>
        <w:ind w:firstLine="709"/>
        <w:jc w:val="both"/>
        <w:rPr>
          <w:rFonts w:ascii="Times New Roman" w:hAnsi="Times New Roman"/>
          <w:sz w:val="28"/>
          <w:szCs w:val="28"/>
        </w:rPr>
      </w:pPr>
    </w:p>
    <w:p w14:paraId="27492D2D" w14:textId="492182CD" w:rsidR="00076325" w:rsidRPr="00C30645" w:rsidRDefault="00076325" w:rsidP="00C30645">
      <w:pPr>
        <w:pStyle w:val="a9"/>
        <w:numPr>
          <w:ilvl w:val="0"/>
          <w:numId w:val="16"/>
        </w:numPr>
        <w:tabs>
          <w:tab w:val="clear" w:pos="720"/>
          <w:tab w:val="num" w:pos="360"/>
        </w:tabs>
        <w:spacing w:after="0" w:line="360" w:lineRule="auto"/>
        <w:ind w:left="0" w:firstLine="360"/>
        <w:jc w:val="both"/>
        <w:rPr>
          <w:rFonts w:ascii="Times New Roman" w:hAnsi="Times New Roman"/>
          <w:sz w:val="28"/>
          <w:szCs w:val="28"/>
        </w:rPr>
      </w:pPr>
      <w:r w:rsidRPr="00C30645">
        <w:rPr>
          <w:rFonts w:ascii="Times New Roman" w:hAnsi="Times New Roman"/>
          <w:sz w:val="28"/>
          <w:szCs w:val="28"/>
        </w:rPr>
        <w:t>Навчання персоналу та технічна підтримка</w:t>
      </w:r>
      <w:r w:rsidR="00BC7E93" w:rsidRPr="00C30645">
        <w:rPr>
          <w:rFonts w:ascii="Times New Roman" w:hAnsi="Times New Roman"/>
          <w:sz w:val="28"/>
          <w:szCs w:val="28"/>
        </w:rPr>
        <w:t xml:space="preserve"> в ліцеї №144</w:t>
      </w:r>
      <w:r w:rsidR="00302130" w:rsidRPr="00C30645">
        <w:rPr>
          <w:rFonts w:ascii="Times New Roman" w:hAnsi="Times New Roman"/>
          <w:sz w:val="28"/>
          <w:szCs w:val="28"/>
        </w:rPr>
        <w:t xml:space="preserve"> ім. Г.Ващенка м.Києва</w:t>
      </w:r>
      <w:r w:rsidR="00BC7E93" w:rsidRPr="00C30645">
        <w:rPr>
          <w:rFonts w:ascii="Times New Roman" w:hAnsi="Times New Roman"/>
          <w:sz w:val="28"/>
          <w:szCs w:val="28"/>
        </w:rPr>
        <w:t>.</w:t>
      </w:r>
    </w:p>
    <w:p w14:paraId="3DE30E02" w14:textId="77C3FA55" w:rsidR="00072AB7" w:rsidRPr="00D56FD8" w:rsidRDefault="001B3A03" w:rsidP="00F43C99">
      <w:pPr>
        <w:spacing w:after="0" w:line="360" w:lineRule="auto"/>
        <w:ind w:firstLine="709"/>
        <w:jc w:val="both"/>
        <w:rPr>
          <w:rFonts w:ascii="Times New Roman" w:hAnsi="Times New Roman"/>
          <w:sz w:val="28"/>
          <w:szCs w:val="28"/>
        </w:rPr>
      </w:pPr>
      <w:r w:rsidRPr="00D56FD8">
        <w:rPr>
          <w:rFonts w:ascii="Times New Roman" w:hAnsi="Times New Roman"/>
          <w:sz w:val="28"/>
          <w:szCs w:val="28"/>
        </w:rPr>
        <w:t>Підвищення цифрової грамотності працівників в ліцеї №144 – це важливий компонент в моделі електронного документаційного супроводу, оскільки від цього залежить ефективність роботи персоналу із програмним забезпеченням, ступінь володіння особливостями роботи інструментів</w:t>
      </w:r>
      <w:r w:rsidR="00072AB7" w:rsidRPr="00D56FD8">
        <w:rPr>
          <w:rFonts w:ascii="Times New Roman" w:hAnsi="Times New Roman"/>
          <w:sz w:val="28"/>
          <w:szCs w:val="28"/>
        </w:rPr>
        <w:t xml:space="preserve"> цифровізації та автоматизації, і, відповідно, якість прийнятих управлінських рішень керівником. За технічну підтримку та забезпечення якісного доступу до електронних систем відповідальність несуть співро</w:t>
      </w:r>
      <w:r w:rsidR="00AF58C1">
        <w:rPr>
          <w:rFonts w:ascii="Times New Roman" w:hAnsi="Times New Roman"/>
          <w:sz w:val="28"/>
          <w:szCs w:val="28"/>
        </w:rPr>
        <w:t xml:space="preserve">бітники компаній-розробників, інженер-електронік, </w:t>
      </w:r>
      <w:r w:rsidR="00072AB7" w:rsidRPr="00D56FD8">
        <w:rPr>
          <w:rFonts w:ascii="Times New Roman" w:hAnsi="Times New Roman"/>
          <w:sz w:val="28"/>
          <w:szCs w:val="28"/>
        </w:rPr>
        <w:t xml:space="preserve">вчитель інформатики в ліцеї. </w:t>
      </w:r>
    </w:p>
    <w:p w14:paraId="23A8594B" w14:textId="0993ACEA" w:rsidR="001B3A03" w:rsidRPr="00D56FD8" w:rsidRDefault="00072AB7" w:rsidP="00072AB7">
      <w:pPr>
        <w:tabs>
          <w:tab w:val="left" w:pos="1134"/>
        </w:tabs>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Навчання персоналу із питань автоматизації управлінської діяльності організоване за наступними напрямками: </w:t>
      </w:r>
    </w:p>
    <w:p w14:paraId="541933CB" w14:textId="2416F0CF" w:rsidR="00072AB7" w:rsidRPr="00D56FD8" w:rsidRDefault="00072AB7" w:rsidP="00072AB7">
      <w:pPr>
        <w:pStyle w:val="a9"/>
        <w:numPr>
          <w:ilvl w:val="0"/>
          <w:numId w:val="36"/>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навчання </w:t>
      </w:r>
      <w:r w:rsidR="00C70D03">
        <w:rPr>
          <w:rFonts w:ascii="Times New Roman" w:hAnsi="Times New Roman"/>
          <w:sz w:val="28"/>
          <w:szCs w:val="28"/>
          <w:lang w:val="uk-UA"/>
        </w:rPr>
        <w:t>директора</w:t>
      </w:r>
      <w:r w:rsidRPr="00D56FD8">
        <w:rPr>
          <w:rFonts w:ascii="Times New Roman" w:hAnsi="Times New Roman"/>
          <w:sz w:val="28"/>
          <w:szCs w:val="28"/>
          <w:lang w:val="uk-UA"/>
        </w:rPr>
        <w:t xml:space="preserve"> роботі із новими інструментами цифровізації управлінської діяльності в ліцеї, навчання роботі нових модулів</w:t>
      </w:r>
      <w:r w:rsidR="00272967">
        <w:rPr>
          <w:rFonts w:ascii="Times New Roman" w:hAnsi="Times New Roman"/>
          <w:sz w:val="28"/>
          <w:szCs w:val="28"/>
          <w:lang w:val="uk-UA"/>
        </w:rPr>
        <w:t>:</w:t>
      </w:r>
      <w:r w:rsidRPr="00D56FD8">
        <w:rPr>
          <w:rFonts w:ascii="Times New Roman" w:hAnsi="Times New Roman"/>
          <w:sz w:val="28"/>
          <w:szCs w:val="28"/>
          <w:lang w:val="uk-UA"/>
        </w:rPr>
        <w:t xml:space="preserve"> фахівці – представники компаній - розробників;</w:t>
      </w:r>
    </w:p>
    <w:p w14:paraId="015D5385" w14:textId="6E75AD1D" w:rsidR="00072AB7" w:rsidRPr="00D56FD8" w:rsidRDefault="00072AB7" w:rsidP="00072AB7">
      <w:pPr>
        <w:pStyle w:val="a9"/>
        <w:numPr>
          <w:ilvl w:val="0"/>
          <w:numId w:val="36"/>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lastRenderedPageBreak/>
        <w:t xml:space="preserve">навчання заступників </w:t>
      </w:r>
      <w:r w:rsidR="00C70D03">
        <w:rPr>
          <w:rFonts w:ascii="Times New Roman" w:hAnsi="Times New Roman"/>
          <w:sz w:val="28"/>
          <w:szCs w:val="28"/>
          <w:lang w:val="uk-UA"/>
        </w:rPr>
        <w:t>директора</w:t>
      </w:r>
      <w:r w:rsidRPr="00D56FD8">
        <w:rPr>
          <w:rFonts w:ascii="Times New Roman" w:hAnsi="Times New Roman"/>
          <w:sz w:val="28"/>
          <w:szCs w:val="28"/>
          <w:lang w:val="uk-UA"/>
        </w:rPr>
        <w:t xml:space="preserve"> із питань управління навчально-виховною, навчально-методичною, виховною та адміністративно-господарської діяльністю</w:t>
      </w:r>
      <w:r w:rsidR="00272967">
        <w:rPr>
          <w:rFonts w:ascii="Times New Roman" w:hAnsi="Times New Roman"/>
          <w:sz w:val="28"/>
          <w:szCs w:val="28"/>
          <w:lang w:val="uk-UA"/>
        </w:rPr>
        <w:t>:</w:t>
      </w:r>
      <w:r w:rsidRPr="00D56FD8">
        <w:rPr>
          <w:rFonts w:ascii="Times New Roman" w:hAnsi="Times New Roman"/>
          <w:sz w:val="28"/>
          <w:szCs w:val="28"/>
          <w:lang w:val="uk-UA"/>
        </w:rPr>
        <w:t xml:space="preserve"> фахівці – представники компаній - розробників;</w:t>
      </w:r>
    </w:p>
    <w:p w14:paraId="1E37E1ED" w14:textId="0E147E9A" w:rsidR="00072AB7" w:rsidRPr="00D56FD8" w:rsidRDefault="00072AB7" w:rsidP="00072AB7">
      <w:pPr>
        <w:pStyle w:val="a9"/>
        <w:numPr>
          <w:ilvl w:val="0"/>
          <w:numId w:val="36"/>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навчання педагогів роботі із цифровими документами</w:t>
      </w:r>
      <w:r w:rsidR="00272967">
        <w:rPr>
          <w:rFonts w:ascii="Times New Roman" w:hAnsi="Times New Roman"/>
          <w:sz w:val="28"/>
          <w:szCs w:val="28"/>
          <w:lang w:val="uk-UA"/>
        </w:rPr>
        <w:t>:</w:t>
      </w:r>
      <w:r w:rsidRPr="00D56FD8">
        <w:rPr>
          <w:rFonts w:ascii="Times New Roman" w:hAnsi="Times New Roman"/>
          <w:sz w:val="28"/>
          <w:szCs w:val="28"/>
          <w:lang w:val="uk-UA"/>
        </w:rPr>
        <w:t xml:space="preserve"> фахівці – представники компаній – розробників</w:t>
      </w:r>
      <w:r w:rsidR="00C70D03">
        <w:rPr>
          <w:rFonts w:ascii="Times New Roman" w:hAnsi="Times New Roman"/>
          <w:sz w:val="28"/>
          <w:szCs w:val="28"/>
          <w:lang w:val="uk-UA"/>
        </w:rPr>
        <w:t>,</w:t>
      </w:r>
      <w:r w:rsidR="00C70D03" w:rsidRPr="00C70D03">
        <w:rPr>
          <w:rFonts w:ascii="Times New Roman" w:hAnsi="Times New Roman"/>
          <w:sz w:val="28"/>
          <w:szCs w:val="28"/>
          <w:lang w:val="uk-UA"/>
        </w:rPr>
        <w:t xml:space="preserve"> </w:t>
      </w:r>
      <w:r w:rsidR="00C70D03" w:rsidRPr="00D56FD8">
        <w:rPr>
          <w:rFonts w:ascii="Times New Roman" w:hAnsi="Times New Roman"/>
          <w:sz w:val="28"/>
          <w:szCs w:val="28"/>
          <w:lang w:val="uk-UA"/>
        </w:rPr>
        <w:t xml:space="preserve">заступники </w:t>
      </w:r>
      <w:r w:rsidR="00C70D03">
        <w:rPr>
          <w:rFonts w:ascii="Times New Roman" w:hAnsi="Times New Roman"/>
          <w:sz w:val="28"/>
          <w:szCs w:val="28"/>
          <w:lang w:val="uk-UA"/>
        </w:rPr>
        <w:t>директора</w:t>
      </w:r>
      <w:r w:rsidRPr="00D56FD8">
        <w:rPr>
          <w:rFonts w:ascii="Times New Roman" w:hAnsi="Times New Roman"/>
          <w:sz w:val="28"/>
          <w:szCs w:val="28"/>
          <w:lang w:val="uk-UA"/>
        </w:rPr>
        <w:t>;</w:t>
      </w:r>
    </w:p>
    <w:p w14:paraId="6B16C88C" w14:textId="77B0BFEE" w:rsidR="00072AB7" w:rsidRPr="00D56FD8" w:rsidRDefault="00072AB7" w:rsidP="00072AB7">
      <w:pPr>
        <w:pStyle w:val="a9"/>
        <w:numPr>
          <w:ilvl w:val="0"/>
          <w:numId w:val="36"/>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навчання інших категорій персоналу роботі із цифровими документами</w:t>
      </w:r>
      <w:r w:rsidR="00272967">
        <w:rPr>
          <w:rFonts w:ascii="Times New Roman" w:hAnsi="Times New Roman"/>
          <w:sz w:val="28"/>
          <w:szCs w:val="28"/>
          <w:lang w:val="uk-UA"/>
        </w:rPr>
        <w:t>:</w:t>
      </w:r>
      <w:r w:rsidRPr="00D56FD8">
        <w:rPr>
          <w:rFonts w:ascii="Times New Roman" w:hAnsi="Times New Roman"/>
          <w:sz w:val="28"/>
          <w:szCs w:val="28"/>
          <w:lang w:val="uk-UA"/>
        </w:rPr>
        <w:t xml:space="preserve"> заступники </w:t>
      </w:r>
      <w:r w:rsidR="00C70D03">
        <w:rPr>
          <w:rFonts w:ascii="Times New Roman" w:hAnsi="Times New Roman"/>
          <w:sz w:val="28"/>
          <w:szCs w:val="28"/>
          <w:lang w:val="uk-UA"/>
        </w:rPr>
        <w:t>директора</w:t>
      </w:r>
      <w:r w:rsidRPr="00D56FD8">
        <w:rPr>
          <w:rFonts w:ascii="Times New Roman" w:hAnsi="Times New Roman"/>
          <w:sz w:val="28"/>
          <w:szCs w:val="28"/>
          <w:lang w:val="uk-UA"/>
        </w:rPr>
        <w:t>.</w:t>
      </w:r>
    </w:p>
    <w:p w14:paraId="141FEACC" w14:textId="35F9F3F7" w:rsidR="00072AB7" w:rsidRPr="00D56FD8" w:rsidRDefault="00072AB7" w:rsidP="00072AB7">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У випадку обмеженої кількості учасників для навчання, організованого фахівцями компаній – розробників, керівник та його заступники організовують навчання персоналу власними силами. Співробітник, який був присутній на основному тренінгу, проводить внутрішній тренінг для персоналу ліцею. Також важливу роль в моделі навчання персоналу відводиться питанням нормативно-правового забезпечення із питань організації електронного документаційного супроводу та електронного документообігу в школах. Відповідальність за організацію таких тренінгів несуть заступники </w:t>
      </w:r>
      <w:r w:rsidR="00C70D03">
        <w:rPr>
          <w:rFonts w:ascii="Times New Roman" w:hAnsi="Times New Roman"/>
          <w:sz w:val="28"/>
          <w:szCs w:val="28"/>
        </w:rPr>
        <w:t>директора</w:t>
      </w:r>
      <w:r w:rsidRPr="00D56FD8">
        <w:rPr>
          <w:rFonts w:ascii="Times New Roman" w:hAnsi="Times New Roman"/>
          <w:sz w:val="28"/>
          <w:szCs w:val="28"/>
        </w:rPr>
        <w:t xml:space="preserve">. </w:t>
      </w:r>
    </w:p>
    <w:p w14:paraId="49382757" w14:textId="6E916440" w:rsidR="00072AB7" w:rsidRPr="00D56FD8" w:rsidRDefault="00072AB7" w:rsidP="00072AB7">
      <w:pPr>
        <w:spacing w:after="0" w:line="360" w:lineRule="auto"/>
        <w:ind w:firstLine="709"/>
        <w:jc w:val="both"/>
        <w:rPr>
          <w:rFonts w:ascii="Times New Roman" w:hAnsi="Times New Roman"/>
          <w:sz w:val="28"/>
          <w:szCs w:val="28"/>
        </w:rPr>
      </w:pPr>
      <w:r w:rsidRPr="00D56FD8">
        <w:rPr>
          <w:rFonts w:ascii="Times New Roman" w:hAnsi="Times New Roman"/>
          <w:sz w:val="28"/>
          <w:szCs w:val="28"/>
        </w:rPr>
        <w:t>В таблиці 2.3 приведемо матрицю розподілу задач між відповідальними особами із питань навчання персоналу та технічної підтримки в ліцеї №144</w:t>
      </w:r>
      <w:r w:rsidR="00C70D03">
        <w:rPr>
          <w:rFonts w:ascii="Times New Roman" w:hAnsi="Times New Roman"/>
          <w:sz w:val="28"/>
          <w:szCs w:val="28"/>
        </w:rPr>
        <w:t xml:space="preserve"> </w:t>
      </w:r>
      <w:r w:rsidR="00C70D03" w:rsidRPr="00D56FD8">
        <w:rPr>
          <w:rFonts w:ascii="Times New Roman" w:hAnsi="Times New Roman"/>
          <w:sz w:val="28"/>
          <w:szCs w:val="28"/>
        </w:rPr>
        <w:t xml:space="preserve">заступники </w:t>
      </w:r>
      <w:r w:rsidR="00C70D03">
        <w:rPr>
          <w:rFonts w:ascii="Times New Roman" w:hAnsi="Times New Roman"/>
          <w:sz w:val="28"/>
          <w:szCs w:val="28"/>
        </w:rPr>
        <w:t>директора</w:t>
      </w:r>
      <w:r w:rsidRPr="00D56FD8">
        <w:rPr>
          <w:rFonts w:ascii="Times New Roman" w:hAnsi="Times New Roman"/>
          <w:sz w:val="28"/>
          <w:szCs w:val="28"/>
        </w:rPr>
        <w:t xml:space="preserve"> (</w:t>
      </w:r>
      <w:r w:rsidR="008C3549" w:rsidRPr="00D56FD8">
        <w:rPr>
          <w:rFonts w:ascii="Times New Roman" w:hAnsi="Times New Roman"/>
          <w:sz w:val="28"/>
          <w:szCs w:val="28"/>
        </w:rPr>
        <w:t>вчитель інформатики – ВІ; представники компаній – розробників – ПК)</w:t>
      </w:r>
      <w:r w:rsidRPr="00D56FD8">
        <w:rPr>
          <w:rFonts w:ascii="Times New Roman" w:hAnsi="Times New Roman"/>
          <w:sz w:val="28"/>
          <w:szCs w:val="28"/>
        </w:rPr>
        <w:t>.</w:t>
      </w:r>
    </w:p>
    <w:p w14:paraId="72C38988" w14:textId="2DABA0D2" w:rsidR="00072AB7" w:rsidRPr="00D56FD8" w:rsidRDefault="00072AB7" w:rsidP="00072AB7">
      <w:pPr>
        <w:spacing w:after="0" w:line="360" w:lineRule="auto"/>
        <w:ind w:firstLine="709"/>
        <w:jc w:val="right"/>
        <w:rPr>
          <w:rFonts w:ascii="Times New Roman" w:hAnsi="Times New Roman"/>
          <w:sz w:val="28"/>
          <w:szCs w:val="28"/>
        </w:rPr>
      </w:pPr>
      <w:r w:rsidRPr="00D56FD8">
        <w:rPr>
          <w:rFonts w:ascii="Times New Roman" w:hAnsi="Times New Roman"/>
          <w:sz w:val="28"/>
          <w:szCs w:val="28"/>
        </w:rPr>
        <w:t>Таблиця 2.3</w:t>
      </w:r>
    </w:p>
    <w:p w14:paraId="2C45714E" w14:textId="74BC1AED" w:rsidR="00072AB7" w:rsidRPr="00D56FD8" w:rsidRDefault="00072AB7" w:rsidP="00BC4BF7">
      <w:pPr>
        <w:spacing w:after="0" w:line="360" w:lineRule="auto"/>
        <w:jc w:val="center"/>
        <w:rPr>
          <w:rFonts w:ascii="Times New Roman" w:hAnsi="Times New Roman"/>
          <w:sz w:val="28"/>
          <w:szCs w:val="28"/>
        </w:rPr>
      </w:pPr>
      <w:r w:rsidRPr="00D56FD8">
        <w:rPr>
          <w:rFonts w:ascii="Times New Roman" w:hAnsi="Times New Roman"/>
          <w:sz w:val="28"/>
          <w:szCs w:val="28"/>
        </w:rPr>
        <w:t>Матриця розподілу задач між відповідальними особами із питань навчання персоналу та технічної підтримки в ліцеї №144</w:t>
      </w:r>
      <w:r w:rsidR="009B5D4B">
        <w:rPr>
          <w:rFonts w:ascii="Times New Roman" w:hAnsi="Times New Roman"/>
          <w:sz w:val="28"/>
          <w:szCs w:val="28"/>
        </w:rPr>
        <w:t xml:space="preserve"> ім. Г.Ващенка м.Києва</w:t>
      </w:r>
    </w:p>
    <w:tbl>
      <w:tblPr>
        <w:tblStyle w:val="ad"/>
        <w:tblW w:w="9355" w:type="dxa"/>
        <w:tblInd w:w="108" w:type="dxa"/>
        <w:tblLook w:val="04A0" w:firstRow="1" w:lastRow="0" w:firstColumn="1" w:lastColumn="0" w:noHBand="0" w:noVBand="1"/>
      </w:tblPr>
      <w:tblGrid>
        <w:gridCol w:w="445"/>
        <w:gridCol w:w="3470"/>
        <w:gridCol w:w="417"/>
        <w:gridCol w:w="819"/>
        <w:gridCol w:w="779"/>
        <w:gridCol w:w="418"/>
        <w:gridCol w:w="798"/>
        <w:gridCol w:w="873"/>
        <w:gridCol w:w="660"/>
        <w:gridCol w:w="676"/>
      </w:tblGrid>
      <w:tr w:rsidR="008C3549" w:rsidRPr="00D56FD8" w14:paraId="0F899617" w14:textId="22C92832" w:rsidTr="00FD21A1">
        <w:tc>
          <w:tcPr>
            <w:tcW w:w="445" w:type="dxa"/>
            <w:vAlign w:val="center"/>
          </w:tcPr>
          <w:p w14:paraId="72EA31BE" w14:textId="77777777" w:rsidR="008C3549" w:rsidRPr="00D56FD8" w:rsidRDefault="008C3549"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3470" w:type="dxa"/>
            <w:vAlign w:val="center"/>
          </w:tcPr>
          <w:p w14:paraId="1D8347F4" w14:textId="77777777" w:rsidR="008C3549" w:rsidRPr="00D56FD8" w:rsidRDefault="008C3549" w:rsidP="004B60C3">
            <w:pPr>
              <w:jc w:val="center"/>
              <w:rPr>
                <w:rFonts w:ascii="Times New Roman" w:hAnsi="Times New Roman" w:cs="Times New Roman"/>
                <w:sz w:val="24"/>
                <w:szCs w:val="24"/>
              </w:rPr>
            </w:pPr>
            <w:r w:rsidRPr="00D56FD8">
              <w:rPr>
                <w:rFonts w:ascii="Times New Roman" w:hAnsi="Times New Roman" w:cs="Times New Roman"/>
                <w:sz w:val="24"/>
                <w:szCs w:val="24"/>
              </w:rPr>
              <w:t>Обов’язки</w:t>
            </w:r>
          </w:p>
        </w:tc>
        <w:tc>
          <w:tcPr>
            <w:tcW w:w="417" w:type="dxa"/>
            <w:vAlign w:val="center"/>
          </w:tcPr>
          <w:p w14:paraId="506C0DEB" w14:textId="77777777" w:rsidR="008C3549" w:rsidRPr="00D56FD8" w:rsidRDefault="008C3549" w:rsidP="004B60C3">
            <w:pPr>
              <w:jc w:val="center"/>
              <w:rPr>
                <w:rFonts w:ascii="Times New Roman" w:hAnsi="Times New Roman" w:cs="Times New Roman"/>
                <w:sz w:val="24"/>
                <w:szCs w:val="24"/>
              </w:rPr>
            </w:pPr>
            <w:r w:rsidRPr="00D56FD8">
              <w:rPr>
                <w:rFonts w:ascii="Times New Roman" w:hAnsi="Times New Roman" w:cs="Times New Roman"/>
                <w:sz w:val="24"/>
                <w:szCs w:val="24"/>
              </w:rPr>
              <w:t>К</w:t>
            </w:r>
          </w:p>
        </w:tc>
        <w:tc>
          <w:tcPr>
            <w:tcW w:w="819" w:type="dxa"/>
            <w:vAlign w:val="center"/>
          </w:tcPr>
          <w:p w14:paraId="5C5EC5A3" w14:textId="0C1EC952" w:rsidR="008C3549" w:rsidRPr="00D56FD8" w:rsidRDefault="008C3549" w:rsidP="004B60C3">
            <w:pPr>
              <w:jc w:val="center"/>
              <w:rPr>
                <w:rFonts w:ascii="Times New Roman" w:hAnsi="Times New Roman" w:cs="Times New Roman"/>
                <w:sz w:val="24"/>
                <w:szCs w:val="24"/>
              </w:rPr>
            </w:pPr>
            <w:r w:rsidRPr="00D56FD8">
              <w:rPr>
                <w:rFonts w:ascii="Times New Roman" w:hAnsi="Times New Roman" w:cs="Times New Roman"/>
                <w:sz w:val="24"/>
                <w:szCs w:val="24"/>
              </w:rPr>
              <w:t>З</w:t>
            </w:r>
            <w:r w:rsidR="009B5D4B">
              <w:rPr>
                <w:rFonts w:ascii="Times New Roman" w:hAnsi="Times New Roman" w:cs="Times New Roman"/>
                <w:sz w:val="24"/>
                <w:szCs w:val="24"/>
              </w:rPr>
              <w:t>Д</w:t>
            </w:r>
            <w:r w:rsidRPr="00D56FD8">
              <w:rPr>
                <w:rFonts w:ascii="Times New Roman" w:hAnsi="Times New Roman" w:cs="Times New Roman"/>
                <w:sz w:val="24"/>
                <w:szCs w:val="24"/>
              </w:rPr>
              <w:t>НВ</w:t>
            </w:r>
          </w:p>
        </w:tc>
        <w:tc>
          <w:tcPr>
            <w:tcW w:w="779" w:type="dxa"/>
            <w:vAlign w:val="center"/>
          </w:tcPr>
          <w:p w14:paraId="3AD0F32E" w14:textId="75C6BBC2" w:rsidR="008C3549" w:rsidRPr="00D56FD8" w:rsidRDefault="008C3549" w:rsidP="004B60C3">
            <w:pPr>
              <w:jc w:val="center"/>
              <w:rPr>
                <w:rFonts w:ascii="Times New Roman" w:hAnsi="Times New Roman" w:cs="Times New Roman"/>
                <w:sz w:val="24"/>
                <w:szCs w:val="24"/>
              </w:rPr>
            </w:pPr>
            <w:r w:rsidRPr="00D56FD8">
              <w:rPr>
                <w:rFonts w:ascii="Times New Roman" w:hAnsi="Times New Roman" w:cs="Times New Roman"/>
                <w:sz w:val="24"/>
                <w:szCs w:val="24"/>
              </w:rPr>
              <w:t>З</w:t>
            </w:r>
            <w:r w:rsidR="009B5D4B">
              <w:rPr>
                <w:rFonts w:ascii="Times New Roman" w:hAnsi="Times New Roman" w:cs="Times New Roman"/>
                <w:sz w:val="24"/>
                <w:szCs w:val="24"/>
              </w:rPr>
              <w:t>Д</w:t>
            </w:r>
            <w:r w:rsidRPr="00D56FD8">
              <w:rPr>
                <w:rFonts w:ascii="Times New Roman" w:hAnsi="Times New Roman" w:cs="Times New Roman"/>
                <w:sz w:val="24"/>
                <w:szCs w:val="24"/>
              </w:rPr>
              <w:t>ВР</w:t>
            </w:r>
          </w:p>
        </w:tc>
        <w:tc>
          <w:tcPr>
            <w:tcW w:w="418" w:type="dxa"/>
            <w:vAlign w:val="center"/>
          </w:tcPr>
          <w:p w14:paraId="7D0DF3F0" w14:textId="77777777" w:rsidR="008C3549" w:rsidRPr="00D56FD8" w:rsidRDefault="008C3549" w:rsidP="004B60C3">
            <w:pPr>
              <w:jc w:val="center"/>
              <w:rPr>
                <w:rFonts w:ascii="Times New Roman" w:hAnsi="Times New Roman" w:cs="Times New Roman"/>
                <w:sz w:val="24"/>
                <w:szCs w:val="24"/>
              </w:rPr>
            </w:pPr>
            <w:r w:rsidRPr="00D56FD8">
              <w:rPr>
                <w:rFonts w:ascii="Times New Roman" w:hAnsi="Times New Roman" w:cs="Times New Roman"/>
                <w:sz w:val="24"/>
                <w:szCs w:val="24"/>
              </w:rPr>
              <w:t>Д</w:t>
            </w:r>
          </w:p>
        </w:tc>
        <w:tc>
          <w:tcPr>
            <w:tcW w:w="798" w:type="dxa"/>
            <w:vAlign w:val="center"/>
          </w:tcPr>
          <w:p w14:paraId="1B54424A" w14:textId="27D95DDF" w:rsidR="008C3549" w:rsidRPr="00D56FD8" w:rsidRDefault="008C3549" w:rsidP="004B60C3">
            <w:pPr>
              <w:jc w:val="center"/>
              <w:rPr>
                <w:rFonts w:ascii="Times New Roman" w:hAnsi="Times New Roman" w:cs="Times New Roman"/>
                <w:sz w:val="24"/>
                <w:szCs w:val="24"/>
              </w:rPr>
            </w:pPr>
            <w:r w:rsidRPr="00D56FD8">
              <w:rPr>
                <w:rFonts w:ascii="Times New Roman" w:hAnsi="Times New Roman" w:cs="Times New Roman"/>
                <w:sz w:val="24"/>
                <w:szCs w:val="24"/>
              </w:rPr>
              <w:t>З</w:t>
            </w:r>
            <w:r w:rsidR="009B5D4B">
              <w:rPr>
                <w:rFonts w:ascii="Times New Roman" w:hAnsi="Times New Roman" w:cs="Times New Roman"/>
                <w:sz w:val="24"/>
                <w:szCs w:val="24"/>
              </w:rPr>
              <w:t>Д</w:t>
            </w:r>
            <w:r w:rsidRPr="00D56FD8">
              <w:rPr>
                <w:rFonts w:ascii="Times New Roman" w:hAnsi="Times New Roman" w:cs="Times New Roman"/>
                <w:sz w:val="24"/>
                <w:szCs w:val="24"/>
              </w:rPr>
              <w:t>АГ</w:t>
            </w:r>
          </w:p>
        </w:tc>
        <w:tc>
          <w:tcPr>
            <w:tcW w:w="873" w:type="dxa"/>
            <w:vAlign w:val="center"/>
          </w:tcPr>
          <w:p w14:paraId="65C347FC" w14:textId="41A99BA3" w:rsidR="008C3549" w:rsidRPr="00D56FD8" w:rsidRDefault="008C3549" w:rsidP="004B60C3">
            <w:pPr>
              <w:jc w:val="center"/>
              <w:rPr>
                <w:rFonts w:ascii="Times New Roman" w:hAnsi="Times New Roman" w:cs="Times New Roman"/>
                <w:sz w:val="24"/>
                <w:szCs w:val="24"/>
              </w:rPr>
            </w:pPr>
            <w:r w:rsidRPr="00D56FD8">
              <w:rPr>
                <w:rFonts w:ascii="Times New Roman" w:hAnsi="Times New Roman" w:cs="Times New Roman"/>
                <w:sz w:val="24"/>
                <w:szCs w:val="24"/>
              </w:rPr>
              <w:t>З</w:t>
            </w:r>
            <w:r w:rsidR="009B5D4B">
              <w:rPr>
                <w:rFonts w:ascii="Times New Roman" w:hAnsi="Times New Roman" w:cs="Times New Roman"/>
                <w:sz w:val="24"/>
                <w:szCs w:val="24"/>
              </w:rPr>
              <w:t>Д</w:t>
            </w:r>
            <w:r w:rsidRPr="00D56FD8">
              <w:rPr>
                <w:rFonts w:ascii="Times New Roman" w:hAnsi="Times New Roman" w:cs="Times New Roman"/>
                <w:sz w:val="24"/>
                <w:szCs w:val="24"/>
              </w:rPr>
              <w:t>НМ</w:t>
            </w:r>
          </w:p>
        </w:tc>
        <w:tc>
          <w:tcPr>
            <w:tcW w:w="660" w:type="dxa"/>
            <w:vAlign w:val="center"/>
          </w:tcPr>
          <w:p w14:paraId="0FAD89BB" w14:textId="6767D759" w:rsidR="008C3549" w:rsidRPr="00D56FD8" w:rsidRDefault="008C3549" w:rsidP="004B60C3">
            <w:pPr>
              <w:jc w:val="center"/>
              <w:rPr>
                <w:rFonts w:ascii="Times New Roman" w:hAnsi="Times New Roman" w:cs="Times New Roman"/>
                <w:sz w:val="24"/>
                <w:szCs w:val="24"/>
              </w:rPr>
            </w:pPr>
            <w:r w:rsidRPr="00D56FD8">
              <w:rPr>
                <w:rFonts w:ascii="Times New Roman" w:hAnsi="Times New Roman" w:cs="Times New Roman"/>
                <w:sz w:val="24"/>
                <w:szCs w:val="24"/>
              </w:rPr>
              <w:t>ВІ</w:t>
            </w:r>
          </w:p>
        </w:tc>
        <w:tc>
          <w:tcPr>
            <w:tcW w:w="676" w:type="dxa"/>
            <w:vAlign w:val="center"/>
          </w:tcPr>
          <w:p w14:paraId="1A17BFB6" w14:textId="47028FA2" w:rsidR="008C3549" w:rsidRPr="00D56FD8" w:rsidRDefault="008C3549" w:rsidP="004B60C3">
            <w:pPr>
              <w:jc w:val="center"/>
              <w:rPr>
                <w:rFonts w:ascii="Times New Roman" w:hAnsi="Times New Roman" w:cs="Times New Roman"/>
                <w:sz w:val="24"/>
                <w:szCs w:val="24"/>
              </w:rPr>
            </w:pPr>
            <w:r w:rsidRPr="00D56FD8">
              <w:rPr>
                <w:rFonts w:ascii="Times New Roman" w:hAnsi="Times New Roman" w:cs="Times New Roman"/>
                <w:sz w:val="24"/>
                <w:szCs w:val="24"/>
              </w:rPr>
              <w:t>ПК</w:t>
            </w:r>
          </w:p>
        </w:tc>
      </w:tr>
      <w:tr w:rsidR="008C3549" w:rsidRPr="00D56FD8" w14:paraId="70C8C10E" w14:textId="1C226FC7" w:rsidTr="00FD21A1">
        <w:tc>
          <w:tcPr>
            <w:tcW w:w="445" w:type="dxa"/>
            <w:vAlign w:val="center"/>
          </w:tcPr>
          <w:p w14:paraId="2C4FAAF3" w14:textId="77777777" w:rsidR="008C3549" w:rsidRPr="00D56FD8" w:rsidRDefault="008C3549" w:rsidP="004B60C3">
            <w:pPr>
              <w:jc w:val="center"/>
              <w:rPr>
                <w:rFonts w:ascii="Times New Roman" w:hAnsi="Times New Roman" w:cs="Times New Roman"/>
                <w:sz w:val="24"/>
                <w:szCs w:val="24"/>
              </w:rPr>
            </w:pPr>
            <w:r w:rsidRPr="00D56FD8">
              <w:rPr>
                <w:rFonts w:ascii="Times New Roman" w:hAnsi="Times New Roman" w:cs="Times New Roman"/>
                <w:sz w:val="24"/>
                <w:szCs w:val="24"/>
              </w:rPr>
              <w:t>1</w:t>
            </w:r>
          </w:p>
        </w:tc>
        <w:tc>
          <w:tcPr>
            <w:tcW w:w="3470" w:type="dxa"/>
            <w:vAlign w:val="center"/>
          </w:tcPr>
          <w:p w14:paraId="075E07C5" w14:textId="77777777" w:rsidR="008C3549" w:rsidRPr="00D56FD8" w:rsidRDefault="008C3549" w:rsidP="004B60C3">
            <w:pPr>
              <w:jc w:val="center"/>
              <w:rPr>
                <w:rFonts w:ascii="Times New Roman" w:hAnsi="Times New Roman" w:cs="Times New Roman"/>
                <w:sz w:val="24"/>
                <w:szCs w:val="24"/>
              </w:rPr>
            </w:pPr>
            <w:r w:rsidRPr="00D56FD8">
              <w:rPr>
                <w:rFonts w:ascii="Times New Roman" w:hAnsi="Times New Roman" w:cs="Times New Roman"/>
                <w:sz w:val="24"/>
                <w:szCs w:val="24"/>
              </w:rPr>
              <w:t>2</w:t>
            </w:r>
          </w:p>
        </w:tc>
        <w:tc>
          <w:tcPr>
            <w:tcW w:w="417" w:type="dxa"/>
            <w:vAlign w:val="center"/>
          </w:tcPr>
          <w:p w14:paraId="3D5CBBBA" w14:textId="77777777" w:rsidR="008C3549" w:rsidRPr="00D56FD8" w:rsidRDefault="008C3549" w:rsidP="004B60C3">
            <w:pPr>
              <w:jc w:val="center"/>
              <w:rPr>
                <w:rFonts w:ascii="Times New Roman" w:hAnsi="Times New Roman" w:cs="Times New Roman"/>
                <w:sz w:val="24"/>
                <w:szCs w:val="24"/>
              </w:rPr>
            </w:pPr>
            <w:r w:rsidRPr="00D56FD8">
              <w:rPr>
                <w:rFonts w:ascii="Times New Roman" w:hAnsi="Times New Roman" w:cs="Times New Roman"/>
                <w:sz w:val="24"/>
                <w:szCs w:val="24"/>
              </w:rPr>
              <w:t>3</w:t>
            </w:r>
          </w:p>
        </w:tc>
        <w:tc>
          <w:tcPr>
            <w:tcW w:w="819" w:type="dxa"/>
            <w:vAlign w:val="center"/>
          </w:tcPr>
          <w:p w14:paraId="299A9A06" w14:textId="77777777" w:rsidR="008C3549" w:rsidRPr="00D56FD8" w:rsidRDefault="008C3549" w:rsidP="004B60C3">
            <w:pPr>
              <w:jc w:val="center"/>
              <w:rPr>
                <w:rFonts w:ascii="Times New Roman" w:hAnsi="Times New Roman" w:cs="Times New Roman"/>
                <w:sz w:val="24"/>
                <w:szCs w:val="24"/>
              </w:rPr>
            </w:pPr>
            <w:r w:rsidRPr="00D56FD8">
              <w:rPr>
                <w:rFonts w:ascii="Times New Roman" w:hAnsi="Times New Roman" w:cs="Times New Roman"/>
                <w:sz w:val="24"/>
                <w:szCs w:val="24"/>
              </w:rPr>
              <w:t>4</w:t>
            </w:r>
          </w:p>
        </w:tc>
        <w:tc>
          <w:tcPr>
            <w:tcW w:w="779" w:type="dxa"/>
            <w:vAlign w:val="center"/>
          </w:tcPr>
          <w:p w14:paraId="2B13AEA6" w14:textId="77777777" w:rsidR="008C3549" w:rsidRPr="00D56FD8" w:rsidRDefault="008C3549" w:rsidP="004B60C3">
            <w:pPr>
              <w:jc w:val="center"/>
              <w:rPr>
                <w:rFonts w:ascii="Times New Roman" w:hAnsi="Times New Roman" w:cs="Times New Roman"/>
                <w:sz w:val="24"/>
                <w:szCs w:val="24"/>
              </w:rPr>
            </w:pPr>
            <w:r w:rsidRPr="00D56FD8">
              <w:rPr>
                <w:rFonts w:ascii="Times New Roman" w:hAnsi="Times New Roman" w:cs="Times New Roman"/>
                <w:sz w:val="24"/>
                <w:szCs w:val="24"/>
              </w:rPr>
              <w:t>5</w:t>
            </w:r>
          </w:p>
        </w:tc>
        <w:tc>
          <w:tcPr>
            <w:tcW w:w="418" w:type="dxa"/>
            <w:vAlign w:val="center"/>
          </w:tcPr>
          <w:p w14:paraId="2D1FE14F" w14:textId="77777777" w:rsidR="008C3549" w:rsidRPr="00D56FD8" w:rsidRDefault="008C3549" w:rsidP="004B60C3">
            <w:pPr>
              <w:jc w:val="center"/>
              <w:rPr>
                <w:rFonts w:ascii="Times New Roman" w:hAnsi="Times New Roman" w:cs="Times New Roman"/>
                <w:sz w:val="24"/>
                <w:szCs w:val="24"/>
              </w:rPr>
            </w:pPr>
            <w:r w:rsidRPr="00D56FD8">
              <w:rPr>
                <w:rFonts w:ascii="Times New Roman" w:hAnsi="Times New Roman" w:cs="Times New Roman"/>
                <w:sz w:val="24"/>
                <w:szCs w:val="24"/>
              </w:rPr>
              <w:t>6</w:t>
            </w:r>
          </w:p>
        </w:tc>
        <w:tc>
          <w:tcPr>
            <w:tcW w:w="798" w:type="dxa"/>
            <w:vAlign w:val="center"/>
          </w:tcPr>
          <w:p w14:paraId="3B1366B8" w14:textId="77777777" w:rsidR="008C3549" w:rsidRPr="00D56FD8" w:rsidRDefault="008C3549" w:rsidP="004B60C3">
            <w:pPr>
              <w:jc w:val="center"/>
              <w:rPr>
                <w:rFonts w:ascii="Times New Roman" w:hAnsi="Times New Roman" w:cs="Times New Roman"/>
                <w:sz w:val="24"/>
                <w:szCs w:val="24"/>
              </w:rPr>
            </w:pPr>
            <w:r w:rsidRPr="00D56FD8">
              <w:rPr>
                <w:rFonts w:ascii="Times New Roman" w:hAnsi="Times New Roman" w:cs="Times New Roman"/>
                <w:sz w:val="24"/>
                <w:szCs w:val="24"/>
              </w:rPr>
              <w:t>7</w:t>
            </w:r>
          </w:p>
        </w:tc>
        <w:tc>
          <w:tcPr>
            <w:tcW w:w="873" w:type="dxa"/>
            <w:vAlign w:val="center"/>
          </w:tcPr>
          <w:p w14:paraId="3FBFACFE" w14:textId="1E56EE61" w:rsidR="008C3549" w:rsidRPr="00D56FD8" w:rsidRDefault="008C3549" w:rsidP="004B60C3">
            <w:pPr>
              <w:jc w:val="center"/>
              <w:rPr>
                <w:rFonts w:ascii="Times New Roman" w:hAnsi="Times New Roman" w:cs="Times New Roman"/>
                <w:sz w:val="24"/>
                <w:szCs w:val="24"/>
              </w:rPr>
            </w:pPr>
            <w:r w:rsidRPr="00D56FD8">
              <w:rPr>
                <w:rFonts w:ascii="Times New Roman" w:hAnsi="Times New Roman" w:cs="Times New Roman"/>
                <w:sz w:val="24"/>
                <w:szCs w:val="24"/>
              </w:rPr>
              <w:t>8</w:t>
            </w:r>
          </w:p>
        </w:tc>
        <w:tc>
          <w:tcPr>
            <w:tcW w:w="660" w:type="dxa"/>
            <w:vAlign w:val="center"/>
          </w:tcPr>
          <w:p w14:paraId="375C7387" w14:textId="1A9AA16B" w:rsidR="008C3549" w:rsidRPr="00D56FD8" w:rsidRDefault="008C3549" w:rsidP="004B60C3">
            <w:pPr>
              <w:jc w:val="center"/>
              <w:rPr>
                <w:rFonts w:ascii="Times New Roman" w:hAnsi="Times New Roman" w:cs="Times New Roman"/>
                <w:sz w:val="24"/>
                <w:szCs w:val="24"/>
              </w:rPr>
            </w:pPr>
            <w:r w:rsidRPr="00D56FD8">
              <w:rPr>
                <w:rFonts w:ascii="Times New Roman" w:hAnsi="Times New Roman" w:cs="Times New Roman"/>
                <w:sz w:val="24"/>
                <w:szCs w:val="24"/>
              </w:rPr>
              <w:t>9</w:t>
            </w:r>
          </w:p>
        </w:tc>
        <w:tc>
          <w:tcPr>
            <w:tcW w:w="676" w:type="dxa"/>
            <w:vAlign w:val="center"/>
          </w:tcPr>
          <w:p w14:paraId="7026E3C8" w14:textId="484D1DF5" w:rsidR="008C3549" w:rsidRPr="00D56FD8" w:rsidRDefault="008C3549" w:rsidP="004B60C3">
            <w:pPr>
              <w:jc w:val="center"/>
              <w:rPr>
                <w:rFonts w:ascii="Times New Roman" w:hAnsi="Times New Roman" w:cs="Times New Roman"/>
                <w:sz w:val="24"/>
                <w:szCs w:val="24"/>
              </w:rPr>
            </w:pPr>
            <w:r w:rsidRPr="00D56FD8">
              <w:rPr>
                <w:rFonts w:ascii="Times New Roman" w:hAnsi="Times New Roman" w:cs="Times New Roman"/>
                <w:sz w:val="24"/>
                <w:szCs w:val="24"/>
              </w:rPr>
              <w:t>10</w:t>
            </w:r>
          </w:p>
        </w:tc>
      </w:tr>
      <w:tr w:rsidR="004B60C3" w:rsidRPr="00D56FD8" w14:paraId="2E6D839E" w14:textId="1EFD5C3B" w:rsidTr="00FD21A1">
        <w:tc>
          <w:tcPr>
            <w:tcW w:w="445" w:type="dxa"/>
            <w:vAlign w:val="center"/>
          </w:tcPr>
          <w:p w14:paraId="60A32D12" w14:textId="77777777"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1</w:t>
            </w:r>
          </w:p>
        </w:tc>
        <w:tc>
          <w:tcPr>
            <w:tcW w:w="3470" w:type="dxa"/>
            <w:vAlign w:val="center"/>
          </w:tcPr>
          <w:p w14:paraId="6F04F676" w14:textId="6A0B9CE5"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Визначення потреби у навчанні</w:t>
            </w:r>
          </w:p>
        </w:tc>
        <w:tc>
          <w:tcPr>
            <w:tcW w:w="417" w:type="dxa"/>
            <w:vAlign w:val="center"/>
          </w:tcPr>
          <w:p w14:paraId="2C6FEE6D" w14:textId="4CC65246"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819" w:type="dxa"/>
            <w:vAlign w:val="center"/>
          </w:tcPr>
          <w:p w14:paraId="5D1A9241" w14:textId="406738C9" w:rsidR="004B60C3" w:rsidRPr="00D56FD8" w:rsidRDefault="004B60C3" w:rsidP="004B60C3">
            <w:pPr>
              <w:jc w:val="center"/>
              <w:rPr>
                <w:rFonts w:ascii="Times New Roman" w:hAnsi="Times New Roman" w:cs="Times New Roman"/>
                <w:sz w:val="24"/>
                <w:szCs w:val="24"/>
              </w:rPr>
            </w:pPr>
          </w:p>
        </w:tc>
        <w:tc>
          <w:tcPr>
            <w:tcW w:w="779" w:type="dxa"/>
            <w:vAlign w:val="center"/>
          </w:tcPr>
          <w:p w14:paraId="5F69AC77" w14:textId="6E39F48A" w:rsidR="004B60C3" w:rsidRPr="00D56FD8" w:rsidRDefault="004B60C3" w:rsidP="004B60C3">
            <w:pPr>
              <w:jc w:val="center"/>
              <w:rPr>
                <w:rFonts w:ascii="Times New Roman" w:hAnsi="Times New Roman" w:cs="Times New Roman"/>
                <w:sz w:val="24"/>
                <w:szCs w:val="24"/>
              </w:rPr>
            </w:pPr>
          </w:p>
        </w:tc>
        <w:tc>
          <w:tcPr>
            <w:tcW w:w="418" w:type="dxa"/>
            <w:vAlign w:val="center"/>
          </w:tcPr>
          <w:p w14:paraId="740A3DCC" w14:textId="006999B2" w:rsidR="004B60C3" w:rsidRPr="00D56FD8" w:rsidRDefault="004B60C3" w:rsidP="004B60C3">
            <w:pPr>
              <w:jc w:val="center"/>
              <w:rPr>
                <w:rFonts w:ascii="Times New Roman" w:hAnsi="Times New Roman" w:cs="Times New Roman"/>
                <w:sz w:val="24"/>
                <w:szCs w:val="24"/>
              </w:rPr>
            </w:pPr>
          </w:p>
        </w:tc>
        <w:tc>
          <w:tcPr>
            <w:tcW w:w="798" w:type="dxa"/>
            <w:vAlign w:val="center"/>
          </w:tcPr>
          <w:p w14:paraId="47F1C2E1" w14:textId="7934FA0C" w:rsidR="004B60C3" w:rsidRPr="00D56FD8" w:rsidRDefault="004B60C3" w:rsidP="004B60C3">
            <w:pPr>
              <w:jc w:val="center"/>
              <w:rPr>
                <w:rFonts w:ascii="Times New Roman" w:hAnsi="Times New Roman" w:cs="Times New Roman"/>
                <w:sz w:val="24"/>
                <w:szCs w:val="24"/>
              </w:rPr>
            </w:pPr>
          </w:p>
        </w:tc>
        <w:tc>
          <w:tcPr>
            <w:tcW w:w="873" w:type="dxa"/>
            <w:vAlign w:val="center"/>
          </w:tcPr>
          <w:p w14:paraId="084808A5" w14:textId="1CE0DAC2" w:rsidR="004B60C3" w:rsidRPr="00D56FD8" w:rsidRDefault="004B60C3" w:rsidP="004B60C3">
            <w:pPr>
              <w:jc w:val="center"/>
              <w:rPr>
                <w:rFonts w:ascii="Times New Roman" w:hAnsi="Times New Roman" w:cs="Times New Roman"/>
                <w:sz w:val="24"/>
                <w:szCs w:val="24"/>
              </w:rPr>
            </w:pPr>
          </w:p>
        </w:tc>
        <w:tc>
          <w:tcPr>
            <w:tcW w:w="660" w:type="dxa"/>
            <w:vAlign w:val="center"/>
          </w:tcPr>
          <w:p w14:paraId="4E806347" w14:textId="5F65290B"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676" w:type="dxa"/>
            <w:vAlign w:val="center"/>
          </w:tcPr>
          <w:p w14:paraId="78C7FE8D" w14:textId="77777777" w:rsidR="004B60C3" w:rsidRPr="00D56FD8" w:rsidRDefault="004B60C3" w:rsidP="004B60C3">
            <w:pPr>
              <w:jc w:val="center"/>
              <w:rPr>
                <w:rFonts w:ascii="Times New Roman" w:hAnsi="Times New Roman" w:cs="Times New Roman"/>
                <w:sz w:val="24"/>
                <w:szCs w:val="24"/>
              </w:rPr>
            </w:pPr>
          </w:p>
        </w:tc>
      </w:tr>
      <w:tr w:rsidR="004B60C3" w:rsidRPr="00D56FD8" w14:paraId="480F66E3" w14:textId="2B7D4D20" w:rsidTr="00FD21A1">
        <w:tc>
          <w:tcPr>
            <w:tcW w:w="445" w:type="dxa"/>
            <w:vAlign w:val="center"/>
          </w:tcPr>
          <w:p w14:paraId="3A5F22A9" w14:textId="77777777"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2</w:t>
            </w:r>
          </w:p>
        </w:tc>
        <w:tc>
          <w:tcPr>
            <w:tcW w:w="3470" w:type="dxa"/>
            <w:vAlign w:val="center"/>
          </w:tcPr>
          <w:p w14:paraId="6EC17433" w14:textId="03B1A75F"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Інформування про нові модулі у програмах</w:t>
            </w:r>
          </w:p>
        </w:tc>
        <w:tc>
          <w:tcPr>
            <w:tcW w:w="417" w:type="dxa"/>
            <w:vAlign w:val="center"/>
          </w:tcPr>
          <w:p w14:paraId="0E93BB52" w14:textId="48ED2F0D"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819" w:type="dxa"/>
            <w:vAlign w:val="center"/>
          </w:tcPr>
          <w:p w14:paraId="5485F6C1" w14:textId="118C2C17" w:rsidR="004B60C3" w:rsidRPr="00D56FD8" w:rsidRDefault="004B60C3" w:rsidP="004B60C3">
            <w:pPr>
              <w:jc w:val="center"/>
              <w:rPr>
                <w:rFonts w:ascii="Times New Roman" w:hAnsi="Times New Roman" w:cs="Times New Roman"/>
                <w:sz w:val="24"/>
                <w:szCs w:val="24"/>
              </w:rPr>
            </w:pPr>
          </w:p>
        </w:tc>
        <w:tc>
          <w:tcPr>
            <w:tcW w:w="779" w:type="dxa"/>
            <w:vAlign w:val="center"/>
          </w:tcPr>
          <w:p w14:paraId="32582C45" w14:textId="3258BE60" w:rsidR="004B60C3" w:rsidRPr="00D56FD8" w:rsidRDefault="004B60C3" w:rsidP="004B60C3">
            <w:pPr>
              <w:jc w:val="center"/>
              <w:rPr>
                <w:rFonts w:ascii="Times New Roman" w:hAnsi="Times New Roman" w:cs="Times New Roman"/>
                <w:sz w:val="24"/>
                <w:szCs w:val="24"/>
              </w:rPr>
            </w:pPr>
          </w:p>
        </w:tc>
        <w:tc>
          <w:tcPr>
            <w:tcW w:w="418" w:type="dxa"/>
            <w:vAlign w:val="center"/>
          </w:tcPr>
          <w:p w14:paraId="7BA72AF4" w14:textId="77777777" w:rsidR="004B60C3" w:rsidRPr="00D56FD8" w:rsidRDefault="004B60C3" w:rsidP="004B60C3">
            <w:pPr>
              <w:jc w:val="center"/>
              <w:rPr>
                <w:rFonts w:ascii="Times New Roman" w:hAnsi="Times New Roman" w:cs="Times New Roman"/>
                <w:sz w:val="24"/>
                <w:szCs w:val="24"/>
              </w:rPr>
            </w:pPr>
          </w:p>
        </w:tc>
        <w:tc>
          <w:tcPr>
            <w:tcW w:w="798" w:type="dxa"/>
            <w:vAlign w:val="center"/>
          </w:tcPr>
          <w:p w14:paraId="5727D551" w14:textId="718C6702" w:rsidR="004B60C3" w:rsidRPr="00D56FD8" w:rsidRDefault="004B60C3" w:rsidP="004B60C3">
            <w:pPr>
              <w:jc w:val="center"/>
              <w:rPr>
                <w:rFonts w:ascii="Times New Roman" w:hAnsi="Times New Roman" w:cs="Times New Roman"/>
                <w:sz w:val="24"/>
                <w:szCs w:val="24"/>
              </w:rPr>
            </w:pPr>
          </w:p>
        </w:tc>
        <w:tc>
          <w:tcPr>
            <w:tcW w:w="873" w:type="dxa"/>
            <w:vAlign w:val="center"/>
          </w:tcPr>
          <w:p w14:paraId="7B8B7082" w14:textId="058F9D26" w:rsidR="004B60C3" w:rsidRPr="00D56FD8" w:rsidRDefault="004B60C3" w:rsidP="004B60C3">
            <w:pPr>
              <w:jc w:val="center"/>
              <w:rPr>
                <w:rFonts w:ascii="Times New Roman" w:hAnsi="Times New Roman" w:cs="Times New Roman"/>
                <w:sz w:val="24"/>
                <w:szCs w:val="24"/>
              </w:rPr>
            </w:pPr>
          </w:p>
        </w:tc>
        <w:tc>
          <w:tcPr>
            <w:tcW w:w="660" w:type="dxa"/>
            <w:vAlign w:val="center"/>
          </w:tcPr>
          <w:p w14:paraId="2F681C38" w14:textId="2220DB49"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676" w:type="dxa"/>
            <w:vAlign w:val="center"/>
          </w:tcPr>
          <w:p w14:paraId="01049FAB" w14:textId="6C641988"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r>
      <w:tr w:rsidR="004B60C3" w:rsidRPr="00D56FD8" w14:paraId="6D9EF73B" w14:textId="296E0AD6" w:rsidTr="00FD21A1">
        <w:tc>
          <w:tcPr>
            <w:tcW w:w="445" w:type="dxa"/>
            <w:tcBorders>
              <w:bottom w:val="single" w:sz="4" w:space="0" w:color="auto"/>
            </w:tcBorders>
            <w:vAlign w:val="center"/>
          </w:tcPr>
          <w:p w14:paraId="11EAE471" w14:textId="77777777"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3</w:t>
            </w:r>
          </w:p>
        </w:tc>
        <w:tc>
          <w:tcPr>
            <w:tcW w:w="3470" w:type="dxa"/>
            <w:tcBorders>
              <w:bottom w:val="single" w:sz="4" w:space="0" w:color="auto"/>
            </w:tcBorders>
            <w:vAlign w:val="center"/>
          </w:tcPr>
          <w:p w14:paraId="7B4A6B95" w14:textId="0A7BEAD2"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Організація навчання силами закладу (інструменти цифровізації)</w:t>
            </w:r>
          </w:p>
        </w:tc>
        <w:tc>
          <w:tcPr>
            <w:tcW w:w="417" w:type="dxa"/>
            <w:tcBorders>
              <w:bottom w:val="single" w:sz="4" w:space="0" w:color="auto"/>
            </w:tcBorders>
            <w:vAlign w:val="center"/>
          </w:tcPr>
          <w:p w14:paraId="710E3D98" w14:textId="0F24FB18"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819" w:type="dxa"/>
            <w:tcBorders>
              <w:bottom w:val="single" w:sz="4" w:space="0" w:color="auto"/>
            </w:tcBorders>
            <w:vAlign w:val="center"/>
          </w:tcPr>
          <w:p w14:paraId="4A5DE3D5" w14:textId="51751412"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779" w:type="dxa"/>
            <w:tcBorders>
              <w:bottom w:val="single" w:sz="4" w:space="0" w:color="auto"/>
            </w:tcBorders>
            <w:vAlign w:val="center"/>
          </w:tcPr>
          <w:p w14:paraId="0EFA46B6" w14:textId="10847C0A"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418" w:type="dxa"/>
            <w:tcBorders>
              <w:bottom w:val="single" w:sz="4" w:space="0" w:color="auto"/>
            </w:tcBorders>
            <w:vAlign w:val="center"/>
          </w:tcPr>
          <w:p w14:paraId="32776FE9" w14:textId="5A031CD0"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798" w:type="dxa"/>
            <w:tcBorders>
              <w:bottom w:val="single" w:sz="4" w:space="0" w:color="auto"/>
            </w:tcBorders>
            <w:vAlign w:val="center"/>
          </w:tcPr>
          <w:p w14:paraId="2B0D1589" w14:textId="77777777" w:rsidR="004B60C3" w:rsidRPr="00D56FD8" w:rsidRDefault="004B60C3" w:rsidP="004B60C3">
            <w:pPr>
              <w:jc w:val="center"/>
              <w:rPr>
                <w:rFonts w:ascii="Times New Roman" w:hAnsi="Times New Roman" w:cs="Times New Roman"/>
                <w:sz w:val="24"/>
                <w:szCs w:val="24"/>
              </w:rPr>
            </w:pPr>
          </w:p>
        </w:tc>
        <w:tc>
          <w:tcPr>
            <w:tcW w:w="873" w:type="dxa"/>
            <w:tcBorders>
              <w:bottom w:val="single" w:sz="4" w:space="0" w:color="auto"/>
            </w:tcBorders>
            <w:vAlign w:val="center"/>
          </w:tcPr>
          <w:p w14:paraId="3D3B6BC0" w14:textId="7AF26145"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660" w:type="dxa"/>
            <w:tcBorders>
              <w:bottom w:val="single" w:sz="4" w:space="0" w:color="auto"/>
            </w:tcBorders>
            <w:vAlign w:val="center"/>
          </w:tcPr>
          <w:p w14:paraId="2BA17F57" w14:textId="4269CC9C"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676" w:type="dxa"/>
            <w:tcBorders>
              <w:bottom w:val="single" w:sz="4" w:space="0" w:color="auto"/>
            </w:tcBorders>
            <w:vAlign w:val="center"/>
          </w:tcPr>
          <w:p w14:paraId="7DA2718E" w14:textId="77777777" w:rsidR="004B60C3" w:rsidRPr="00D56FD8" w:rsidRDefault="004B60C3" w:rsidP="004B60C3">
            <w:pPr>
              <w:jc w:val="center"/>
              <w:rPr>
                <w:rFonts w:ascii="Times New Roman" w:hAnsi="Times New Roman" w:cs="Times New Roman"/>
                <w:sz w:val="24"/>
                <w:szCs w:val="24"/>
              </w:rPr>
            </w:pPr>
          </w:p>
        </w:tc>
      </w:tr>
      <w:tr w:rsidR="004B60C3" w:rsidRPr="00D56FD8" w14:paraId="071A2CD5" w14:textId="5BEB5AAB" w:rsidTr="00FD21A1">
        <w:tc>
          <w:tcPr>
            <w:tcW w:w="445" w:type="dxa"/>
            <w:tcBorders>
              <w:bottom w:val="single" w:sz="4" w:space="0" w:color="auto"/>
            </w:tcBorders>
            <w:vAlign w:val="center"/>
          </w:tcPr>
          <w:p w14:paraId="067F8F58" w14:textId="77777777"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4</w:t>
            </w:r>
          </w:p>
        </w:tc>
        <w:tc>
          <w:tcPr>
            <w:tcW w:w="3470" w:type="dxa"/>
            <w:tcBorders>
              <w:bottom w:val="single" w:sz="4" w:space="0" w:color="auto"/>
            </w:tcBorders>
            <w:vAlign w:val="center"/>
          </w:tcPr>
          <w:p w14:paraId="66AACEA6" w14:textId="0B88717F"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Організація навчання на базі Управління освіти та компанії – розробника (інструменти цифровізації)</w:t>
            </w:r>
          </w:p>
        </w:tc>
        <w:tc>
          <w:tcPr>
            <w:tcW w:w="417" w:type="dxa"/>
            <w:tcBorders>
              <w:bottom w:val="single" w:sz="4" w:space="0" w:color="auto"/>
            </w:tcBorders>
            <w:vAlign w:val="center"/>
          </w:tcPr>
          <w:p w14:paraId="41C6B289" w14:textId="77777777" w:rsidR="004B60C3" w:rsidRPr="00D56FD8" w:rsidRDefault="004B60C3" w:rsidP="004B60C3">
            <w:pPr>
              <w:jc w:val="center"/>
              <w:rPr>
                <w:rFonts w:ascii="Times New Roman" w:hAnsi="Times New Roman" w:cs="Times New Roman"/>
                <w:sz w:val="24"/>
                <w:szCs w:val="24"/>
              </w:rPr>
            </w:pPr>
          </w:p>
        </w:tc>
        <w:tc>
          <w:tcPr>
            <w:tcW w:w="819" w:type="dxa"/>
            <w:tcBorders>
              <w:bottom w:val="single" w:sz="4" w:space="0" w:color="auto"/>
            </w:tcBorders>
            <w:vAlign w:val="center"/>
          </w:tcPr>
          <w:p w14:paraId="7EBC11C0" w14:textId="77777777" w:rsidR="004B60C3" w:rsidRPr="00D56FD8" w:rsidRDefault="004B60C3" w:rsidP="004B60C3">
            <w:pPr>
              <w:jc w:val="center"/>
              <w:rPr>
                <w:rFonts w:ascii="Times New Roman" w:hAnsi="Times New Roman" w:cs="Times New Roman"/>
                <w:sz w:val="24"/>
                <w:szCs w:val="24"/>
              </w:rPr>
            </w:pPr>
          </w:p>
        </w:tc>
        <w:tc>
          <w:tcPr>
            <w:tcW w:w="779" w:type="dxa"/>
            <w:tcBorders>
              <w:bottom w:val="single" w:sz="4" w:space="0" w:color="auto"/>
            </w:tcBorders>
            <w:vAlign w:val="center"/>
          </w:tcPr>
          <w:p w14:paraId="1001E6BE" w14:textId="77777777" w:rsidR="004B60C3" w:rsidRPr="00D56FD8" w:rsidRDefault="004B60C3" w:rsidP="004B60C3">
            <w:pPr>
              <w:jc w:val="center"/>
              <w:rPr>
                <w:rFonts w:ascii="Times New Roman" w:hAnsi="Times New Roman" w:cs="Times New Roman"/>
                <w:sz w:val="24"/>
                <w:szCs w:val="24"/>
              </w:rPr>
            </w:pPr>
          </w:p>
        </w:tc>
        <w:tc>
          <w:tcPr>
            <w:tcW w:w="418" w:type="dxa"/>
            <w:tcBorders>
              <w:bottom w:val="single" w:sz="4" w:space="0" w:color="auto"/>
            </w:tcBorders>
            <w:vAlign w:val="center"/>
          </w:tcPr>
          <w:p w14:paraId="33FDC165" w14:textId="03F8EE7F" w:rsidR="004B60C3" w:rsidRPr="00D56FD8" w:rsidRDefault="004B60C3" w:rsidP="004B60C3">
            <w:pPr>
              <w:jc w:val="center"/>
              <w:rPr>
                <w:rFonts w:ascii="Times New Roman" w:hAnsi="Times New Roman" w:cs="Times New Roman"/>
                <w:sz w:val="24"/>
                <w:szCs w:val="24"/>
              </w:rPr>
            </w:pPr>
          </w:p>
        </w:tc>
        <w:tc>
          <w:tcPr>
            <w:tcW w:w="798" w:type="dxa"/>
            <w:tcBorders>
              <w:bottom w:val="single" w:sz="4" w:space="0" w:color="auto"/>
            </w:tcBorders>
            <w:vAlign w:val="center"/>
          </w:tcPr>
          <w:p w14:paraId="28F10647" w14:textId="77777777" w:rsidR="004B60C3" w:rsidRPr="00D56FD8" w:rsidRDefault="004B60C3" w:rsidP="004B60C3">
            <w:pPr>
              <w:jc w:val="center"/>
              <w:rPr>
                <w:rFonts w:ascii="Times New Roman" w:hAnsi="Times New Roman" w:cs="Times New Roman"/>
                <w:sz w:val="24"/>
                <w:szCs w:val="24"/>
              </w:rPr>
            </w:pPr>
          </w:p>
        </w:tc>
        <w:tc>
          <w:tcPr>
            <w:tcW w:w="873" w:type="dxa"/>
            <w:tcBorders>
              <w:bottom w:val="single" w:sz="4" w:space="0" w:color="auto"/>
            </w:tcBorders>
            <w:vAlign w:val="center"/>
          </w:tcPr>
          <w:p w14:paraId="1A507726" w14:textId="77777777" w:rsidR="004B60C3" w:rsidRPr="00D56FD8" w:rsidRDefault="004B60C3" w:rsidP="004B60C3">
            <w:pPr>
              <w:jc w:val="center"/>
              <w:rPr>
                <w:rFonts w:ascii="Times New Roman" w:hAnsi="Times New Roman" w:cs="Times New Roman"/>
                <w:sz w:val="24"/>
                <w:szCs w:val="24"/>
              </w:rPr>
            </w:pPr>
          </w:p>
        </w:tc>
        <w:tc>
          <w:tcPr>
            <w:tcW w:w="660" w:type="dxa"/>
            <w:tcBorders>
              <w:bottom w:val="single" w:sz="4" w:space="0" w:color="auto"/>
            </w:tcBorders>
            <w:vAlign w:val="center"/>
          </w:tcPr>
          <w:p w14:paraId="1BF7A8FA" w14:textId="3E45A5D7"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676" w:type="dxa"/>
            <w:tcBorders>
              <w:bottom w:val="single" w:sz="4" w:space="0" w:color="auto"/>
            </w:tcBorders>
            <w:vAlign w:val="center"/>
          </w:tcPr>
          <w:p w14:paraId="6F0240F0" w14:textId="15EC0BB6" w:rsidR="004B60C3" w:rsidRPr="00D56FD8" w:rsidRDefault="004B60C3" w:rsidP="004B60C3">
            <w:pPr>
              <w:jc w:val="center"/>
              <w:rPr>
                <w:rFonts w:ascii="Times New Roman" w:hAnsi="Times New Roman" w:cs="Times New Roman"/>
                <w:sz w:val="24"/>
                <w:szCs w:val="24"/>
              </w:rPr>
            </w:pPr>
            <w:r w:rsidRPr="00D56FD8">
              <w:rPr>
                <w:rFonts w:ascii="Times New Roman" w:hAnsi="Times New Roman" w:cs="Times New Roman"/>
                <w:sz w:val="24"/>
                <w:szCs w:val="24"/>
              </w:rPr>
              <w:t>+</w:t>
            </w:r>
          </w:p>
        </w:tc>
      </w:tr>
      <w:tr w:rsidR="00FD21A1" w:rsidRPr="00D56FD8" w14:paraId="723522CD" w14:textId="77777777" w:rsidTr="00FD21A1">
        <w:tc>
          <w:tcPr>
            <w:tcW w:w="445" w:type="dxa"/>
            <w:tcBorders>
              <w:top w:val="single" w:sz="4" w:space="0" w:color="auto"/>
              <w:left w:val="nil"/>
              <w:bottom w:val="nil"/>
              <w:right w:val="nil"/>
            </w:tcBorders>
            <w:vAlign w:val="center"/>
          </w:tcPr>
          <w:p w14:paraId="21CCCDCA" w14:textId="77777777" w:rsidR="00FD21A1" w:rsidRPr="00D56FD8" w:rsidRDefault="00FD21A1" w:rsidP="004B60C3">
            <w:pPr>
              <w:jc w:val="center"/>
              <w:rPr>
                <w:rFonts w:ascii="Times New Roman" w:hAnsi="Times New Roman" w:cs="Times New Roman"/>
                <w:sz w:val="24"/>
                <w:szCs w:val="24"/>
              </w:rPr>
            </w:pPr>
          </w:p>
        </w:tc>
        <w:tc>
          <w:tcPr>
            <w:tcW w:w="3470" w:type="dxa"/>
            <w:tcBorders>
              <w:top w:val="single" w:sz="4" w:space="0" w:color="auto"/>
              <w:left w:val="nil"/>
              <w:bottom w:val="nil"/>
              <w:right w:val="nil"/>
            </w:tcBorders>
            <w:vAlign w:val="center"/>
          </w:tcPr>
          <w:p w14:paraId="48FF72C2" w14:textId="77777777" w:rsidR="00FD21A1" w:rsidRPr="00D56FD8" w:rsidRDefault="00FD21A1" w:rsidP="004B60C3">
            <w:pPr>
              <w:jc w:val="center"/>
              <w:rPr>
                <w:rFonts w:ascii="Times New Roman" w:hAnsi="Times New Roman" w:cs="Times New Roman"/>
                <w:sz w:val="24"/>
                <w:szCs w:val="24"/>
              </w:rPr>
            </w:pPr>
          </w:p>
        </w:tc>
        <w:tc>
          <w:tcPr>
            <w:tcW w:w="417" w:type="dxa"/>
            <w:tcBorders>
              <w:top w:val="single" w:sz="4" w:space="0" w:color="auto"/>
              <w:left w:val="nil"/>
              <w:bottom w:val="nil"/>
              <w:right w:val="nil"/>
            </w:tcBorders>
            <w:vAlign w:val="center"/>
          </w:tcPr>
          <w:p w14:paraId="0AE2550C" w14:textId="77777777" w:rsidR="00FD21A1" w:rsidRPr="00D56FD8" w:rsidRDefault="00FD21A1" w:rsidP="004B60C3">
            <w:pPr>
              <w:jc w:val="center"/>
              <w:rPr>
                <w:rFonts w:ascii="Times New Roman" w:hAnsi="Times New Roman" w:cs="Times New Roman"/>
                <w:sz w:val="24"/>
                <w:szCs w:val="24"/>
              </w:rPr>
            </w:pPr>
          </w:p>
        </w:tc>
        <w:tc>
          <w:tcPr>
            <w:tcW w:w="819" w:type="dxa"/>
            <w:tcBorders>
              <w:top w:val="single" w:sz="4" w:space="0" w:color="auto"/>
              <w:left w:val="nil"/>
              <w:bottom w:val="nil"/>
              <w:right w:val="nil"/>
            </w:tcBorders>
            <w:vAlign w:val="center"/>
          </w:tcPr>
          <w:p w14:paraId="27E5554C" w14:textId="77777777" w:rsidR="00FD21A1" w:rsidRPr="00D56FD8" w:rsidRDefault="00FD21A1" w:rsidP="004B60C3">
            <w:pPr>
              <w:jc w:val="center"/>
              <w:rPr>
                <w:rFonts w:ascii="Times New Roman" w:hAnsi="Times New Roman" w:cs="Times New Roman"/>
                <w:sz w:val="24"/>
                <w:szCs w:val="24"/>
              </w:rPr>
            </w:pPr>
          </w:p>
        </w:tc>
        <w:tc>
          <w:tcPr>
            <w:tcW w:w="779" w:type="dxa"/>
            <w:tcBorders>
              <w:top w:val="single" w:sz="4" w:space="0" w:color="auto"/>
              <w:left w:val="nil"/>
              <w:bottom w:val="nil"/>
              <w:right w:val="nil"/>
            </w:tcBorders>
            <w:vAlign w:val="center"/>
          </w:tcPr>
          <w:p w14:paraId="24061755" w14:textId="77777777" w:rsidR="00FD21A1" w:rsidRPr="00D56FD8" w:rsidRDefault="00FD21A1" w:rsidP="004B60C3">
            <w:pPr>
              <w:jc w:val="center"/>
              <w:rPr>
                <w:rFonts w:ascii="Times New Roman" w:hAnsi="Times New Roman" w:cs="Times New Roman"/>
                <w:sz w:val="24"/>
                <w:szCs w:val="24"/>
              </w:rPr>
            </w:pPr>
          </w:p>
        </w:tc>
        <w:tc>
          <w:tcPr>
            <w:tcW w:w="418" w:type="dxa"/>
            <w:tcBorders>
              <w:top w:val="single" w:sz="4" w:space="0" w:color="auto"/>
              <w:left w:val="nil"/>
              <w:bottom w:val="nil"/>
              <w:right w:val="nil"/>
            </w:tcBorders>
            <w:vAlign w:val="center"/>
          </w:tcPr>
          <w:p w14:paraId="18B9DFBD" w14:textId="77777777" w:rsidR="00FD21A1" w:rsidRPr="00D56FD8" w:rsidRDefault="00FD21A1" w:rsidP="004B60C3">
            <w:pPr>
              <w:jc w:val="center"/>
              <w:rPr>
                <w:rFonts w:ascii="Times New Roman" w:hAnsi="Times New Roman" w:cs="Times New Roman"/>
                <w:sz w:val="24"/>
                <w:szCs w:val="24"/>
              </w:rPr>
            </w:pPr>
          </w:p>
        </w:tc>
        <w:tc>
          <w:tcPr>
            <w:tcW w:w="798" w:type="dxa"/>
            <w:tcBorders>
              <w:top w:val="single" w:sz="4" w:space="0" w:color="auto"/>
              <w:left w:val="nil"/>
              <w:bottom w:val="nil"/>
              <w:right w:val="nil"/>
            </w:tcBorders>
            <w:vAlign w:val="center"/>
          </w:tcPr>
          <w:p w14:paraId="2DC9108E" w14:textId="77777777" w:rsidR="00FD21A1" w:rsidRPr="00D56FD8" w:rsidRDefault="00FD21A1" w:rsidP="004B60C3">
            <w:pPr>
              <w:jc w:val="center"/>
              <w:rPr>
                <w:rFonts w:ascii="Times New Roman" w:hAnsi="Times New Roman" w:cs="Times New Roman"/>
                <w:sz w:val="24"/>
                <w:szCs w:val="24"/>
              </w:rPr>
            </w:pPr>
          </w:p>
        </w:tc>
        <w:tc>
          <w:tcPr>
            <w:tcW w:w="873" w:type="dxa"/>
            <w:tcBorders>
              <w:top w:val="single" w:sz="4" w:space="0" w:color="auto"/>
              <w:left w:val="nil"/>
              <w:bottom w:val="nil"/>
              <w:right w:val="nil"/>
            </w:tcBorders>
            <w:vAlign w:val="center"/>
          </w:tcPr>
          <w:p w14:paraId="158CE896" w14:textId="77777777" w:rsidR="00FD21A1" w:rsidRPr="00D56FD8" w:rsidRDefault="00FD21A1" w:rsidP="004B60C3">
            <w:pPr>
              <w:jc w:val="center"/>
              <w:rPr>
                <w:rFonts w:ascii="Times New Roman" w:hAnsi="Times New Roman" w:cs="Times New Roman"/>
                <w:sz w:val="24"/>
                <w:szCs w:val="24"/>
              </w:rPr>
            </w:pPr>
          </w:p>
        </w:tc>
        <w:tc>
          <w:tcPr>
            <w:tcW w:w="660" w:type="dxa"/>
            <w:tcBorders>
              <w:top w:val="single" w:sz="4" w:space="0" w:color="auto"/>
              <w:left w:val="nil"/>
              <w:bottom w:val="nil"/>
              <w:right w:val="nil"/>
            </w:tcBorders>
            <w:vAlign w:val="center"/>
          </w:tcPr>
          <w:p w14:paraId="59C38387" w14:textId="77777777" w:rsidR="00FD21A1" w:rsidRPr="00D56FD8" w:rsidRDefault="00FD21A1" w:rsidP="004B60C3">
            <w:pPr>
              <w:jc w:val="center"/>
              <w:rPr>
                <w:rFonts w:ascii="Times New Roman" w:hAnsi="Times New Roman" w:cs="Times New Roman"/>
                <w:sz w:val="24"/>
                <w:szCs w:val="24"/>
              </w:rPr>
            </w:pPr>
          </w:p>
        </w:tc>
        <w:tc>
          <w:tcPr>
            <w:tcW w:w="676" w:type="dxa"/>
            <w:tcBorders>
              <w:top w:val="single" w:sz="4" w:space="0" w:color="auto"/>
              <w:left w:val="nil"/>
              <w:bottom w:val="nil"/>
              <w:right w:val="nil"/>
            </w:tcBorders>
            <w:vAlign w:val="center"/>
          </w:tcPr>
          <w:p w14:paraId="3C99C55C" w14:textId="77777777" w:rsidR="00FD21A1" w:rsidRPr="00D56FD8" w:rsidRDefault="00FD21A1" w:rsidP="004B60C3">
            <w:pPr>
              <w:jc w:val="center"/>
              <w:rPr>
                <w:rFonts w:ascii="Times New Roman" w:hAnsi="Times New Roman" w:cs="Times New Roman"/>
                <w:sz w:val="24"/>
                <w:szCs w:val="24"/>
              </w:rPr>
            </w:pPr>
          </w:p>
        </w:tc>
      </w:tr>
      <w:tr w:rsidR="00FD21A1" w:rsidRPr="00D56FD8" w14:paraId="074473E6" w14:textId="77777777" w:rsidTr="003239DC">
        <w:tc>
          <w:tcPr>
            <w:tcW w:w="9355" w:type="dxa"/>
            <w:gridSpan w:val="10"/>
            <w:tcBorders>
              <w:top w:val="nil"/>
              <w:left w:val="nil"/>
              <w:bottom w:val="single" w:sz="4" w:space="0" w:color="auto"/>
              <w:right w:val="nil"/>
            </w:tcBorders>
            <w:vAlign w:val="center"/>
          </w:tcPr>
          <w:p w14:paraId="233A1BAD" w14:textId="703F7FC1" w:rsidR="00FD21A1" w:rsidRPr="00D56FD8" w:rsidRDefault="00FD21A1" w:rsidP="00FD21A1">
            <w:pPr>
              <w:jc w:val="right"/>
              <w:rPr>
                <w:rFonts w:ascii="Times New Roman" w:hAnsi="Times New Roman" w:cs="Times New Roman"/>
                <w:sz w:val="24"/>
                <w:szCs w:val="24"/>
              </w:rPr>
            </w:pPr>
            <w:r>
              <w:rPr>
                <w:rFonts w:ascii="Times New Roman" w:hAnsi="Times New Roman" w:cs="Times New Roman"/>
                <w:sz w:val="24"/>
                <w:szCs w:val="24"/>
              </w:rPr>
              <w:lastRenderedPageBreak/>
              <w:t>продовження таблиці 2.3</w:t>
            </w:r>
          </w:p>
        </w:tc>
      </w:tr>
      <w:tr w:rsidR="00FD21A1" w:rsidRPr="00D56FD8" w14:paraId="3CE57D4B" w14:textId="77777777" w:rsidTr="00FD21A1">
        <w:tc>
          <w:tcPr>
            <w:tcW w:w="445" w:type="dxa"/>
            <w:tcBorders>
              <w:top w:val="single" w:sz="4" w:space="0" w:color="auto"/>
            </w:tcBorders>
            <w:vAlign w:val="center"/>
          </w:tcPr>
          <w:p w14:paraId="591EC22E" w14:textId="6F8B98E2"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1</w:t>
            </w:r>
          </w:p>
        </w:tc>
        <w:tc>
          <w:tcPr>
            <w:tcW w:w="3470" w:type="dxa"/>
            <w:tcBorders>
              <w:top w:val="single" w:sz="4" w:space="0" w:color="auto"/>
            </w:tcBorders>
            <w:vAlign w:val="center"/>
          </w:tcPr>
          <w:p w14:paraId="0C0C4E95" w14:textId="5975158E"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2</w:t>
            </w:r>
          </w:p>
        </w:tc>
        <w:tc>
          <w:tcPr>
            <w:tcW w:w="417" w:type="dxa"/>
            <w:tcBorders>
              <w:top w:val="single" w:sz="4" w:space="0" w:color="auto"/>
            </w:tcBorders>
            <w:vAlign w:val="center"/>
          </w:tcPr>
          <w:p w14:paraId="4F2F64DF" w14:textId="7BC8C15F"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3</w:t>
            </w:r>
          </w:p>
        </w:tc>
        <w:tc>
          <w:tcPr>
            <w:tcW w:w="819" w:type="dxa"/>
            <w:tcBorders>
              <w:top w:val="single" w:sz="4" w:space="0" w:color="auto"/>
            </w:tcBorders>
            <w:vAlign w:val="center"/>
          </w:tcPr>
          <w:p w14:paraId="683DA86F" w14:textId="5FAF6314"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4</w:t>
            </w:r>
          </w:p>
        </w:tc>
        <w:tc>
          <w:tcPr>
            <w:tcW w:w="779" w:type="dxa"/>
            <w:tcBorders>
              <w:top w:val="single" w:sz="4" w:space="0" w:color="auto"/>
            </w:tcBorders>
            <w:vAlign w:val="center"/>
          </w:tcPr>
          <w:p w14:paraId="207399F8" w14:textId="6678E2FC"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5</w:t>
            </w:r>
          </w:p>
        </w:tc>
        <w:tc>
          <w:tcPr>
            <w:tcW w:w="418" w:type="dxa"/>
            <w:tcBorders>
              <w:top w:val="single" w:sz="4" w:space="0" w:color="auto"/>
            </w:tcBorders>
            <w:vAlign w:val="center"/>
          </w:tcPr>
          <w:p w14:paraId="0DE68B4D" w14:textId="46A8CCE4"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6</w:t>
            </w:r>
          </w:p>
        </w:tc>
        <w:tc>
          <w:tcPr>
            <w:tcW w:w="798" w:type="dxa"/>
            <w:tcBorders>
              <w:top w:val="single" w:sz="4" w:space="0" w:color="auto"/>
            </w:tcBorders>
            <w:vAlign w:val="center"/>
          </w:tcPr>
          <w:p w14:paraId="607AB208" w14:textId="54C91D85"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7</w:t>
            </w:r>
          </w:p>
        </w:tc>
        <w:tc>
          <w:tcPr>
            <w:tcW w:w="873" w:type="dxa"/>
            <w:tcBorders>
              <w:top w:val="single" w:sz="4" w:space="0" w:color="auto"/>
            </w:tcBorders>
            <w:vAlign w:val="center"/>
          </w:tcPr>
          <w:p w14:paraId="5E0CCB6D" w14:textId="427E573A"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8</w:t>
            </w:r>
          </w:p>
        </w:tc>
        <w:tc>
          <w:tcPr>
            <w:tcW w:w="660" w:type="dxa"/>
            <w:tcBorders>
              <w:top w:val="single" w:sz="4" w:space="0" w:color="auto"/>
            </w:tcBorders>
            <w:vAlign w:val="center"/>
          </w:tcPr>
          <w:p w14:paraId="2BE4EB5E" w14:textId="03E512BB"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9</w:t>
            </w:r>
          </w:p>
        </w:tc>
        <w:tc>
          <w:tcPr>
            <w:tcW w:w="676" w:type="dxa"/>
            <w:tcBorders>
              <w:top w:val="single" w:sz="4" w:space="0" w:color="auto"/>
            </w:tcBorders>
            <w:vAlign w:val="center"/>
          </w:tcPr>
          <w:p w14:paraId="082635AA" w14:textId="060C4E6D"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10</w:t>
            </w:r>
          </w:p>
        </w:tc>
      </w:tr>
      <w:tr w:rsidR="00FD21A1" w:rsidRPr="00D56FD8" w14:paraId="709B07A1" w14:textId="448229D4" w:rsidTr="00FD21A1">
        <w:tc>
          <w:tcPr>
            <w:tcW w:w="445" w:type="dxa"/>
            <w:vAlign w:val="center"/>
          </w:tcPr>
          <w:p w14:paraId="123688BA" w14:textId="77777777"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5</w:t>
            </w:r>
          </w:p>
        </w:tc>
        <w:tc>
          <w:tcPr>
            <w:tcW w:w="3470" w:type="dxa"/>
            <w:vAlign w:val="center"/>
          </w:tcPr>
          <w:p w14:paraId="5127F487" w14:textId="5A8EF5C0"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Підготовка та оформлення навчальних документів, супроводження тренінгів, організованих власними силами</w:t>
            </w:r>
          </w:p>
        </w:tc>
        <w:tc>
          <w:tcPr>
            <w:tcW w:w="417" w:type="dxa"/>
            <w:vAlign w:val="center"/>
          </w:tcPr>
          <w:p w14:paraId="04DCB849" w14:textId="70BE310F" w:rsidR="00FD21A1" w:rsidRPr="00D56FD8" w:rsidRDefault="00FD21A1" w:rsidP="00FD21A1">
            <w:pPr>
              <w:jc w:val="center"/>
              <w:rPr>
                <w:rFonts w:ascii="Times New Roman" w:hAnsi="Times New Roman" w:cs="Times New Roman"/>
                <w:sz w:val="24"/>
                <w:szCs w:val="24"/>
              </w:rPr>
            </w:pPr>
          </w:p>
        </w:tc>
        <w:tc>
          <w:tcPr>
            <w:tcW w:w="819" w:type="dxa"/>
            <w:vAlign w:val="center"/>
          </w:tcPr>
          <w:p w14:paraId="229688CF" w14:textId="20219A28"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779" w:type="dxa"/>
            <w:vAlign w:val="center"/>
          </w:tcPr>
          <w:p w14:paraId="040B4133" w14:textId="2726A917"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418" w:type="dxa"/>
            <w:vAlign w:val="center"/>
          </w:tcPr>
          <w:p w14:paraId="3ED0E664" w14:textId="361D8E3D"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798" w:type="dxa"/>
            <w:vAlign w:val="center"/>
          </w:tcPr>
          <w:p w14:paraId="6F237240" w14:textId="76EB141E"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873" w:type="dxa"/>
            <w:vAlign w:val="center"/>
          </w:tcPr>
          <w:p w14:paraId="27A16E4E" w14:textId="5FE1E21B"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660" w:type="dxa"/>
            <w:vAlign w:val="center"/>
          </w:tcPr>
          <w:p w14:paraId="77115FF4" w14:textId="77777777" w:rsidR="00FD21A1" w:rsidRPr="00D56FD8" w:rsidRDefault="00FD21A1" w:rsidP="00FD21A1">
            <w:pPr>
              <w:jc w:val="center"/>
              <w:rPr>
                <w:rFonts w:ascii="Times New Roman" w:hAnsi="Times New Roman" w:cs="Times New Roman"/>
                <w:sz w:val="24"/>
                <w:szCs w:val="24"/>
              </w:rPr>
            </w:pPr>
          </w:p>
        </w:tc>
        <w:tc>
          <w:tcPr>
            <w:tcW w:w="676" w:type="dxa"/>
            <w:vAlign w:val="center"/>
          </w:tcPr>
          <w:p w14:paraId="508B808F" w14:textId="77777777" w:rsidR="00FD21A1" w:rsidRPr="00D56FD8" w:rsidRDefault="00FD21A1" w:rsidP="00FD21A1">
            <w:pPr>
              <w:jc w:val="center"/>
              <w:rPr>
                <w:rFonts w:ascii="Times New Roman" w:hAnsi="Times New Roman" w:cs="Times New Roman"/>
                <w:sz w:val="24"/>
                <w:szCs w:val="24"/>
              </w:rPr>
            </w:pPr>
          </w:p>
        </w:tc>
      </w:tr>
      <w:tr w:rsidR="00FD21A1" w:rsidRPr="00D56FD8" w14:paraId="576C0C21" w14:textId="77777777" w:rsidTr="00FD21A1">
        <w:tc>
          <w:tcPr>
            <w:tcW w:w="445" w:type="dxa"/>
            <w:vAlign w:val="center"/>
          </w:tcPr>
          <w:p w14:paraId="3DD229AE" w14:textId="7F79CBD0"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6</w:t>
            </w:r>
          </w:p>
        </w:tc>
        <w:tc>
          <w:tcPr>
            <w:tcW w:w="3470" w:type="dxa"/>
            <w:vAlign w:val="center"/>
          </w:tcPr>
          <w:p w14:paraId="4295C6A9" w14:textId="3976AA8E"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Проведення тренінгів із питань нормативно-правового забезпечення</w:t>
            </w:r>
          </w:p>
        </w:tc>
        <w:tc>
          <w:tcPr>
            <w:tcW w:w="417" w:type="dxa"/>
            <w:vAlign w:val="center"/>
          </w:tcPr>
          <w:p w14:paraId="06F3220E" w14:textId="72AF20AF"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819" w:type="dxa"/>
            <w:vAlign w:val="center"/>
          </w:tcPr>
          <w:p w14:paraId="386E32B3" w14:textId="01D24F87"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779" w:type="dxa"/>
            <w:vAlign w:val="center"/>
          </w:tcPr>
          <w:p w14:paraId="769BDF08" w14:textId="7DB5D34A"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418" w:type="dxa"/>
            <w:vAlign w:val="center"/>
          </w:tcPr>
          <w:p w14:paraId="54C82639" w14:textId="1AC70221" w:rsidR="00FD21A1" w:rsidRPr="00D56FD8" w:rsidRDefault="00FD21A1" w:rsidP="00FD21A1">
            <w:pPr>
              <w:jc w:val="center"/>
              <w:rPr>
                <w:rFonts w:ascii="Times New Roman" w:hAnsi="Times New Roman" w:cs="Times New Roman"/>
                <w:sz w:val="24"/>
                <w:szCs w:val="24"/>
              </w:rPr>
            </w:pPr>
          </w:p>
        </w:tc>
        <w:tc>
          <w:tcPr>
            <w:tcW w:w="798" w:type="dxa"/>
            <w:vAlign w:val="center"/>
          </w:tcPr>
          <w:p w14:paraId="1D6F3D57" w14:textId="59D3FE55"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873" w:type="dxa"/>
            <w:vAlign w:val="center"/>
          </w:tcPr>
          <w:p w14:paraId="4F90E3E8" w14:textId="4FC98150"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660" w:type="dxa"/>
            <w:vAlign w:val="center"/>
          </w:tcPr>
          <w:p w14:paraId="0484290E" w14:textId="77777777" w:rsidR="00FD21A1" w:rsidRPr="00D56FD8" w:rsidRDefault="00FD21A1" w:rsidP="00FD21A1">
            <w:pPr>
              <w:jc w:val="center"/>
              <w:rPr>
                <w:rFonts w:ascii="Times New Roman" w:hAnsi="Times New Roman" w:cs="Times New Roman"/>
                <w:sz w:val="24"/>
                <w:szCs w:val="24"/>
              </w:rPr>
            </w:pPr>
          </w:p>
        </w:tc>
        <w:tc>
          <w:tcPr>
            <w:tcW w:w="676" w:type="dxa"/>
            <w:vAlign w:val="center"/>
          </w:tcPr>
          <w:p w14:paraId="5D27B588" w14:textId="77777777" w:rsidR="00FD21A1" w:rsidRPr="00D56FD8" w:rsidRDefault="00FD21A1" w:rsidP="00FD21A1">
            <w:pPr>
              <w:jc w:val="center"/>
              <w:rPr>
                <w:rFonts w:ascii="Times New Roman" w:hAnsi="Times New Roman" w:cs="Times New Roman"/>
                <w:sz w:val="24"/>
                <w:szCs w:val="24"/>
              </w:rPr>
            </w:pPr>
          </w:p>
        </w:tc>
      </w:tr>
      <w:tr w:rsidR="00FD21A1" w:rsidRPr="00D56FD8" w14:paraId="1C977569" w14:textId="77777777" w:rsidTr="00FD21A1">
        <w:tc>
          <w:tcPr>
            <w:tcW w:w="445" w:type="dxa"/>
          </w:tcPr>
          <w:p w14:paraId="41290429" w14:textId="3D4A2968" w:rsidR="00FD21A1" w:rsidRPr="00D56FD8" w:rsidRDefault="00FD21A1" w:rsidP="00FD21A1">
            <w:pPr>
              <w:jc w:val="center"/>
              <w:rPr>
                <w:rFonts w:ascii="Times New Roman" w:hAnsi="Times New Roman" w:cs="Times New Roman"/>
                <w:sz w:val="24"/>
                <w:szCs w:val="24"/>
              </w:rPr>
            </w:pPr>
            <w:r>
              <w:rPr>
                <w:rFonts w:ascii="Times New Roman" w:hAnsi="Times New Roman" w:cs="Times New Roman"/>
                <w:sz w:val="24"/>
                <w:szCs w:val="24"/>
              </w:rPr>
              <w:t>7</w:t>
            </w:r>
          </w:p>
        </w:tc>
        <w:tc>
          <w:tcPr>
            <w:tcW w:w="3470" w:type="dxa"/>
          </w:tcPr>
          <w:p w14:paraId="5D91622C" w14:textId="24DECCED" w:rsidR="00FD21A1" w:rsidRPr="00D56FD8" w:rsidRDefault="00FD21A1" w:rsidP="00FD21A1">
            <w:pPr>
              <w:jc w:val="center"/>
              <w:rPr>
                <w:rFonts w:ascii="Times New Roman" w:hAnsi="Times New Roman" w:cs="Times New Roman"/>
                <w:sz w:val="24"/>
                <w:szCs w:val="24"/>
              </w:rPr>
            </w:pPr>
            <w:r w:rsidRPr="00272967">
              <w:rPr>
                <w:rFonts w:ascii="Times New Roman" w:hAnsi="Times New Roman" w:cs="Times New Roman"/>
                <w:sz w:val="24"/>
                <w:szCs w:val="24"/>
              </w:rPr>
              <w:t>Технічн</w:t>
            </w:r>
            <w:r w:rsidRPr="00D56FD8">
              <w:rPr>
                <w:rFonts w:ascii="Times New Roman" w:hAnsi="Times New Roman" w:cs="Times New Roman"/>
                <w:sz w:val="24"/>
                <w:szCs w:val="24"/>
              </w:rPr>
              <w:t>а</w:t>
            </w:r>
            <w:r w:rsidRPr="00272967">
              <w:rPr>
                <w:rFonts w:ascii="Times New Roman" w:hAnsi="Times New Roman" w:cs="Times New Roman"/>
                <w:sz w:val="24"/>
                <w:szCs w:val="24"/>
              </w:rPr>
              <w:t xml:space="preserve"> підтримк</w:t>
            </w:r>
            <w:r w:rsidRPr="00D56FD8">
              <w:rPr>
                <w:rFonts w:ascii="Times New Roman" w:hAnsi="Times New Roman" w:cs="Times New Roman"/>
                <w:sz w:val="24"/>
                <w:szCs w:val="24"/>
              </w:rPr>
              <w:t>а</w:t>
            </w:r>
          </w:p>
        </w:tc>
        <w:tc>
          <w:tcPr>
            <w:tcW w:w="417" w:type="dxa"/>
          </w:tcPr>
          <w:p w14:paraId="2D70248D" w14:textId="6DAC64AE" w:rsidR="00FD21A1" w:rsidRPr="00D56FD8" w:rsidRDefault="00FD21A1" w:rsidP="00FD21A1">
            <w:pPr>
              <w:jc w:val="center"/>
              <w:rPr>
                <w:rFonts w:ascii="Times New Roman" w:hAnsi="Times New Roman" w:cs="Times New Roman"/>
                <w:sz w:val="24"/>
                <w:szCs w:val="24"/>
              </w:rPr>
            </w:pPr>
          </w:p>
        </w:tc>
        <w:tc>
          <w:tcPr>
            <w:tcW w:w="819" w:type="dxa"/>
          </w:tcPr>
          <w:p w14:paraId="423704A6" w14:textId="7F795B31" w:rsidR="00FD21A1" w:rsidRPr="00D56FD8" w:rsidRDefault="00FD21A1" w:rsidP="00FD21A1">
            <w:pPr>
              <w:jc w:val="center"/>
              <w:rPr>
                <w:rFonts w:ascii="Times New Roman" w:hAnsi="Times New Roman" w:cs="Times New Roman"/>
                <w:sz w:val="24"/>
                <w:szCs w:val="24"/>
              </w:rPr>
            </w:pPr>
          </w:p>
        </w:tc>
        <w:tc>
          <w:tcPr>
            <w:tcW w:w="779" w:type="dxa"/>
          </w:tcPr>
          <w:p w14:paraId="53BA1C76" w14:textId="3045C3E8" w:rsidR="00FD21A1" w:rsidRPr="00D56FD8" w:rsidRDefault="00FD21A1" w:rsidP="00FD21A1">
            <w:pPr>
              <w:jc w:val="center"/>
              <w:rPr>
                <w:rFonts w:ascii="Times New Roman" w:hAnsi="Times New Roman" w:cs="Times New Roman"/>
                <w:sz w:val="24"/>
                <w:szCs w:val="24"/>
              </w:rPr>
            </w:pPr>
          </w:p>
        </w:tc>
        <w:tc>
          <w:tcPr>
            <w:tcW w:w="418" w:type="dxa"/>
          </w:tcPr>
          <w:p w14:paraId="25E2B1A3" w14:textId="77777777" w:rsidR="00FD21A1" w:rsidRPr="00D56FD8" w:rsidRDefault="00FD21A1" w:rsidP="00FD21A1">
            <w:pPr>
              <w:jc w:val="center"/>
              <w:rPr>
                <w:rFonts w:ascii="Times New Roman" w:hAnsi="Times New Roman" w:cs="Times New Roman"/>
                <w:sz w:val="24"/>
                <w:szCs w:val="24"/>
              </w:rPr>
            </w:pPr>
          </w:p>
        </w:tc>
        <w:tc>
          <w:tcPr>
            <w:tcW w:w="798" w:type="dxa"/>
          </w:tcPr>
          <w:p w14:paraId="04C57ABB" w14:textId="7C7BB117" w:rsidR="00FD21A1" w:rsidRPr="00D56FD8" w:rsidRDefault="00FD21A1" w:rsidP="00FD21A1">
            <w:pPr>
              <w:jc w:val="center"/>
              <w:rPr>
                <w:rFonts w:ascii="Times New Roman" w:hAnsi="Times New Roman" w:cs="Times New Roman"/>
                <w:sz w:val="24"/>
                <w:szCs w:val="24"/>
              </w:rPr>
            </w:pPr>
          </w:p>
        </w:tc>
        <w:tc>
          <w:tcPr>
            <w:tcW w:w="873" w:type="dxa"/>
          </w:tcPr>
          <w:p w14:paraId="27021A79" w14:textId="22644A1B" w:rsidR="00FD21A1" w:rsidRPr="00D56FD8" w:rsidRDefault="00FD21A1" w:rsidP="00FD21A1">
            <w:pPr>
              <w:jc w:val="center"/>
              <w:rPr>
                <w:rFonts w:ascii="Times New Roman" w:hAnsi="Times New Roman" w:cs="Times New Roman"/>
                <w:sz w:val="24"/>
                <w:szCs w:val="24"/>
              </w:rPr>
            </w:pPr>
          </w:p>
        </w:tc>
        <w:tc>
          <w:tcPr>
            <w:tcW w:w="660" w:type="dxa"/>
            <w:vAlign w:val="center"/>
          </w:tcPr>
          <w:p w14:paraId="16BE52D3" w14:textId="56C0037D"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676" w:type="dxa"/>
            <w:vAlign w:val="center"/>
          </w:tcPr>
          <w:p w14:paraId="1E7C2B57" w14:textId="1F52A835" w:rsidR="00FD21A1" w:rsidRPr="00D56FD8" w:rsidRDefault="00FD21A1" w:rsidP="00FD21A1">
            <w:pPr>
              <w:jc w:val="center"/>
              <w:rPr>
                <w:rFonts w:ascii="Times New Roman" w:hAnsi="Times New Roman" w:cs="Times New Roman"/>
                <w:sz w:val="24"/>
                <w:szCs w:val="24"/>
              </w:rPr>
            </w:pPr>
            <w:r w:rsidRPr="00D56FD8">
              <w:rPr>
                <w:rFonts w:ascii="Times New Roman" w:hAnsi="Times New Roman" w:cs="Times New Roman"/>
                <w:sz w:val="24"/>
                <w:szCs w:val="24"/>
              </w:rPr>
              <w:t>+</w:t>
            </w:r>
          </w:p>
        </w:tc>
      </w:tr>
    </w:tbl>
    <w:p w14:paraId="0C902D5E" w14:textId="77777777" w:rsidR="00072AB7" w:rsidRPr="00D56FD8" w:rsidRDefault="00072AB7" w:rsidP="00072AB7">
      <w:pPr>
        <w:spacing w:after="0" w:line="360" w:lineRule="auto"/>
        <w:ind w:firstLine="709"/>
        <w:jc w:val="both"/>
        <w:rPr>
          <w:rFonts w:ascii="Times New Roman" w:hAnsi="Times New Roman"/>
          <w:sz w:val="24"/>
          <w:szCs w:val="24"/>
        </w:rPr>
      </w:pPr>
      <w:r w:rsidRPr="00D56FD8">
        <w:rPr>
          <w:rFonts w:ascii="Times New Roman" w:hAnsi="Times New Roman"/>
          <w:sz w:val="24"/>
          <w:szCs w:val="24"/>
        </w:rPr>
        <w:t xml:space="preserve">Джерело: складено автором </w:t>
      </w:r>
    </w:p>
    <w:p w14:paraId="2D78A5F0" w14:textId="77777777" w:rsidR="00072AB7" w:rsidRPr="00D56FD8" w:rsidRDefault="00072AB7" w:rsidP="00072AB7">
      <w:pPr>
        <w:spacing w:after="0" w:line="360" w:lineRule="auto"/>
        <w:ind w:firstLine="709"/>
        <w:jc w:val="center"/>
        <w:rPr>
          <w:rFonts w:ascii="Times New Roman" w:hAnsi="Times New Roman"/>
          <w:sz w:val="28"/>
          <w:szCs w:val="28"/>
        </w:rPr>
      </w:pPr>
    </w:p>
    <w:p w14:paraId="1AB3E7F4" w14:textId="71FE3EE7" w:rsidR="0016347A" w:rsidRPr="00D56FD8" w:rsidRDefault="0016347A" w:rsidP="0016347A">
      <w:pPr>
        <w:spacing w:after="0" w:line="360" w:lineRule="auto"/>
        <w:ind w:firstLine="709"/>
        <w:jc w:val="both"/>
        <w:rPr>
          <w:rFonts w:ascii="Times New Roman" w:hAnsi="Times New Roman"/>
          <w:sz w:val="28"/>
          <w:szCs w:val="28"/>
        </w:rPr>
      </w:pPr>
      <w:r w:rsidRPr="00D56FD8">
        <w:rPr>
          <w:rFonts w:ascii="Times New Roman" w:hAnsi="Times New Roman"/>
          <w:sz w:val="28"/>
          <w:szCs w:val="28"/>
        </w:rPr>
        <w:t>Доцільно також відзначити, що керівником і його заступниками щороку розробляються плани проведення навчальних заходів для персоналу із питань  електронного документаційного супроводу.</w:t>
      </w:r>
    </w:p>
    <w:p w14:paraId="03580086" w14:textId="77CEB506" w:rsidR="0016347A" w:rsidRPr="00D56FD8" w:rsidRDefault="0016347A" w:rsidP="0016347A">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В наступному параграфі приведемо опис сучасних </w:t>
      </w:r>
      <w:r w:rsidR="00272967" w:rsidRPr="00D56FD8">
        <w:rPr>
          <w:rFonts w:ascii="Times New Roman" w:hAnsi="Times New Roman"/>
          <w:sz w:val="28"/>
          <w:szCs w:val="28"/>
        </w:rPr>
        <w:t>програмних</w:t>
      </w:r>
      <w:r w:rsidRPr="00D56FD8">
        <w:rPr>
          <w:rFonts w:ascii="Times New Roman" w:hAnsi="Times New Roman"/>
          <w:sz w:val="28"/>
          <w:szCs w:val="28"/>
        </w:rPr>
        <w:t xml:space="preserve"> рішень для електронного документообігу в ліцеї. Більшість вже було згадано в параграфі 2.1, в 2.2 більш детально зупинимось на інтерфейсі програмних рішень та можливостях, пропонованих керівнику для прийняття управлінських рішень.</w:t>
      </w:r>
    </w:p>
    <w:p w14:paraId="121367D5" w14:textId="77777777" w:rsidR="00180706" w:rsidRPr="00D56FD8" w:rsidRDefault="00180706" w:rsidP="00124F1A">
      <w:pPr>
        <w:pStyle w:val="2"/>
        <w:spacing w:before="0" w:line="360" w:lineRule="auto"/>
        <w:jc w:val="center"/>
        <w:rPr>
          <w:rFonts w:ascii="Times New Roman" w:hAnsi="Times New Roman" w:cs="Times New Roman"/>
          <w:b/>
          <w:bCs/>
          <w:color w:val="auto"/>
          <w:sz w:val="28"/>
          <w:szCs w:val="28"/>
        </w:rPr>
      </w:pPr>
      <w:bookmarkStart w:id="15" w:name="_Toc184557308"/>
    </w:p>
    <w:p w14:paraId="4595C844" w14:textId="77777777" w:rsidR="009B5D4B" w:rsidRDefault="005E7EAF" w:rsidP="00124F1A">
      <w:pPr>
        <w:pStyle w:val="2"/>
        <w:spacing w:before="0" w:line="360" w:lineRule="auto"/>
        <w:jc w:val="center"/>
        <w:rPr>
          <w:rFonts w:ascii="Times New Roman" w:hAnsi="Times New Roman" w:cs="Times New Roman"/>
          <w:b/>
          <w:bCs/>
          <w:color w:val="auto"/>
          <w:sz w:val="28"/>
          <w:szCs w:val="28"/>
        </w:rPr>
      </w:pPr>
      <w:r w:rsidRPr="00D56FD8">
        <w:rPr>
          <w:rFonts w:ascii="Times New Roman" w:hAnsi="Times New Roman" w:cs="Times New Roman"/>
          <w:b/>
          <w:bCs/>
          <w:color w:val="auto"/>
          <w:sz w:val="28"/>
          <w:szCs w:val="28"/>
        </w:rPr>
        <w:t xml:space="preserve">2.2. Сучасні програмні рішення для електронного документообігу </w:t>
      </w:r>
    </w:p>
    <w:p w14:paraId="20F89867" w14:textId="3122C90D" w:rsidR="005E7EAF" w:rsidRPr="00D56FD8" w:rsidRDefault="00A16F78" w:rsidP="00124F1A">
      <w:pPr>
        <w:pStyle w:val="2"/>
        <w:spacing w:before="0" w:line="360" w:lineRule="auto"/>
        <w:jc w:val="center"/>
        <w:rPr>
          <w:rFonts w:ascii="Times New Roman" w:hAnsi="Times New Roman" w:cs="Times New Roman"/>
          <w:b/>
          <w:bCs/>
          <w:color w:val="auto"/>
          <w:sz w:val="28"/>
          <w:szCs w:val="28"/>
        </w:rPr>
      </w:pPr>
      <w:r w:rsidRPr="00D56FD8">
        <w:rPr>
          <w:rFonts w:ascii="Times New Roman" w:hAnsi="Times New Roman" w:cs="Times New Roman"/>
          <w:b/>
          <w:bCs/>
          <w:color w:val="auto"/>
          <w:sz w:val="28"/>
          <w:szCs w:val="28"/>
        </w:rPr>
        <w:t>в ліцеї № 144 ім. Г.Ващенка м. Києва</w:t>
      </w:r>
      <w:bookmarkEnd w:id="15"/>
    </w:p>
    <w:p w14:paraId="4CE144DC" w14:textId="77777777" w:rsidR="00BE4D59" w:rsidRPr="00D56FD8" w:rsidRDefault="00BE4D59" w:rsidP="00BE4D59">
      <w:pPr>
        <w:spacing w:after="0" w:line="360" w:lineRule="auto"/>
        <w:ind w:firstLine="709"/>
        <w:jc w:val="both"/>
        <w:rPr>
          <w:rFonts w:ascii="Times New Roman" w:eastAsia="Times New Roman" w:hAnsi="Times New Roman"/>
          <w:sz w:val="28"/>
          <w:szCs w:val="28"/>
          <w:lang w:eastAsia="uk-UA"/>
        </w:rPr>
      </w:pPr>
    </w:p>
    <w:p w14:paraId="3492E3B0" w14:textId="5003ADE6" w:rsidR="00AF1ACB" w:rsidRPr="00D56FD8" w:rsidRDefault="00AF1ACB" w:rsidP="00BE4D59">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 xml:space="preserve">Програмні рішення, використовувані в </w:t>
      </w:r>
      <w:r w:rsidR="000D1230" w:rsidRPr="00D56FD8">
        <w:rPr>
          <w:rFonts w:ascii="Times New Roman" w:eastAsia="Times New Roman" w:hAnsi="Times New Roman"/>
          <w:sz w:val="28"/>
          <w:szCs w:val="28"/>
          <w:lang w:eastAsia="uk-UA"/>
        </w:rPr>
        <w:t xml:space="preserve">ліцеї </w:t>
      </w:r>
      <w:r w:rsidRPr="00D56FD8">
        <w:rPr>
          <w:rFonts w:ascii="Times New Roman" w:eastAsia="Times New Roman" w:hAnsi="Times New Roman"/>
          <w:sz w:val="28"/>
          <w:szCs w:val="28"/>
          <w:lang w:eastAsia="uk-UA"/>
        </w:rPr>
        <w:t>№ 144 ім. Г.Ващенка м. Києва  для електронного документообігу</w:t>
      </w:r>
      <w:r w:rsidR="00272967">
        <w:rPr>
          <w:rFonts w:ascii="Times New Roman" w:eastAsia="Times New Roman" w:hAnsi="Times New Roman"/>
          <w:sz w:val="28"/>
          <w:szCs w:val="28"/>
          <w:lang w:eastAsia="uk-UA"/>
        </w:rPr>
        <w:t>,</w:t>
      </w:r>
      <w:r w:rsidRPr="00D56FD8">
        <w:rPr>
          <w:rFonts w:ascii="Times New Roman" w:eastAsia="Times New Roman" w:hAnsi="Times New Roman"/>
          <w:sz w:val="28"/>
          <w:szCs w:val="28"/>
          <w:lang w:eastAsia="uk-UA"/>
        </w:rPr>
        <w:t xml:space="preserve"> наступні:</w:t>
      </w:r>
    </w:p>
    <w:p w14:paraId="6BA20E2B" w14:textId="77777777" w:rsidR="00AF1ACB" w:rsidRPr="00D56FD8" w:rsidRDefault="00AF1ACB" w:rsidP="00BE4D59">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1.Е</w:t>
      </w:r>
      <w:r w:rsidR="00BE4D59" w:rsidRPr="00D56FD8">
        <w:rPr>
          <w:rFonts w:ascii="Times New Roman" w:eastAsia="Times New Roman" w:hAnsi="Times New Roman"/>
          <w:sz w:val="28"/>
          <w:szCs w:val="28"/>
          <w:lang w:eastAsia="uk-UA"/>
        </w:rPr>
        <w:t>лектронні журнали і щоденники «Єдина школа»</w:t>
      </w:r>
      <w:r w:rsidRPr="00D56FD8">
        <w:rPr>
          <w:rFonts w:ascii="Times New Roman" w:eastAsia="Times New Roman" w:hAnsi="Times New Roman"/>
          <w:sz w:val="28"/>
          <w:szCs w:val="28"/>
          <w:lang w:eastAsia="uk-UA"/>
        </w:rPr>
        <w:t>.</w:t>
      </w:r>
    </w:p>
    <w:p w14:paraId="11CB1897" w14:textId="77777777" w:rsidR="00180706" w:rsidRPr="00D56FD8" w:rsidRDefault="00180706" w:rsidP="00180706">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Доступ до системи електронних журналів і щоденників «Єдина школа» мають керівник ліцею, заступники керівника, педагоги, учні та їх батьки. Доступ наданий із використанням звичайного додатку у смартфоні. Батьки при цьому отримують можливості побудови інтерактивного зв'язку із учителем та доступ до електронного журналу та щоденника. Це забезпечує батькам можливості до контролю присутності дітей на уроках та відстежування рівня їх успішності. Для реєстрації кожний користувач отримує запрошувальний код (16 цифр).</w:t>
      </w:r>
    </w:p>
    <w:p w14:paraId="100EF8D8" w14:textId="77777777" w:rsidR="00AF1ACB" w:rsidRPr="00D56FD8" w:rsidRDefault="00AF1ACB" w:rsidP="00AF1ACB">
      <w:pPr>
        <w:spacing w:after="0" w:line="360" w:lineRule="auto"/>
        <w:ind w:firstLine="709"/>
        <w:jc w:val="center"/>
        <w:rPr>
          <w:rFonts w:ascii="Times New Roman" w:hAnsi="Times New Roman"/>
          <w:sz w:val="28"/>
          <w:szCs w:val="28"/>
        </w:rPr>
      </w:pPr>
      <w:r w:rsidRPr="00D56FD8">
        <w:rPr>
          <w:noProof/>
          <w:lang w:eastAsia="uk-UA"/>
        </w:rPr>
        <w:lastRenderedPageBreak/>
        <w:drawing>
          <wp:inline distT="0" distB="0" distL="0" distR="0" wp14:anchorId="02282A92" wp14:editId="17F0FB72">
            <wp:extent cx="5345014" cy="236220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2998" cy="2387826"/>
                    </a:xfrm>
                    <a:prstGeom prst="rect">
                      <a:avLst/>
                    </a:prstGeom>
                  </pic:spPr>
                </pic:pic>
              </a:graphicData>
            </a:graphic>
          </wp:inline>
        </w:drawing>
      </w:r>
    </w:p>
    <w:p w14:paraId="296D2141" w14:textId="77777777" w:rsidR="00AF1ACB" w:rsidRPr="00D56FD8" w:rsidRDefault="00AF1ACB" w:rsidP="00AF1ACB">
      <w:pPr>
        <w:spacing w:after="0" w:line="360" w:lineRule="auto"/>
        <w:ind w:firstLine="709"/>
        <w:jc w:val="center"/>
        <w:rPr>
          <w:rFonts w:ascii="Times New Roman" w:hAnsi="Times New Roman"/>
          <w:sz w:val="28"/>
          <w:szCs w:val="28"/>
        </w:rPr>
      </w:pPr>
      <w:r w:rsidRPr="00D56FD8">
        <w:rPr>
          <w:noProof/>
          <w:lang w:eastAsia="uk-UA"/>
        </w:rPr>
        <w:drawing>
          <wp:inline distT="0" distB="0" distL="0" distR="0" wp14:anchorId="44B25478" wp14:editId="41B05FFC">
            <wp:extent cx="4991100" cy="3237077"/>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86153" cy="3233869"/>
                    </a:xfrm>
                    <a:prstGeom prst="rect">
                      <a:avLst/>
                    </a:prstGeom>
                  </pic:spPr>
                </pic:pic>
              </a:graphicData>
            </a:graphic>
          </wp:inline>
        </w:drawing>
      </w:r>
    </w:p>
    <w:p w14:paraId="3C512999" w14:textId="5899521A" w:rsidR="00B63351" w:rsidRPr="00D56FD8" w:rsidRDefault="00B63351" w:rsidP="00AF1ACB">
      <w:pPr>
        <w:spacing w:after="0" w:line="360" w:lineRule="auto"/>
        <w:ind w:firstLine="709"/>
        <w:jc w:val="center"/>
        <w:rPr>
          <w:rFonts w:ascii="Times New Roman" w:eastAsia="Times New Roman" w:hAnsi="Times New Roman"/>
          <w:sz w:val="28"/>
          <w:szCs w:val="28"/>
          <w:lang w:eastAsia="uk-UA"/>
        </w:rPr>
      </w:pPr>
      <w:r w:rsidRPr="00D56FD8">
        <w:rPr>
          <w:rFonts w:ascii="Times New Roman" w:hAnsi="Times New Roman"/>
          <w:sz w:val="28"/>
          <w:szCs w:val="28"/>
        </w:rPr>
        <w:t xml:space="preserve">Рис.2.6.Інтерфейс </w:t>
      </w:r>
      <w:r w:rsidRPr="00D56FD8">
        <w:rPr>
          <w:rFonts w:ascii="Times New Roman" w:eastAsia="Times New Roman" w:hAnsi="Times New Roman"/>
          <w:sz w:val="28"/>
          <w:szCs w:val="28"/>
          <w:lang w:eastAsia="uk-UA"/>
        </w:rPr>
        <w:t>електронних журналів і щоденників «Єдина школа»</w:t>
      </w:r>
    </w:p>
    <w:p w14:paraId="67396B06" w14:textId="77777777" w:rsidR="00B63351" w:rsidRPr="00D56FD8" w:rsidRDefault="00B63351" w:rsidP="00B63351">
      <w:pPr>
        <w:spacing w:after="0" w:line="360" w:lineRule="auto"/>
        <w:ind w:firstLine="709"/>
        <w:jc w:val="both"/>
        <w:rPr>
          <w:rFonts w:ascii="Times New Roman" w:hAnsi="Times New Roman"/>
          <w:sz w:val="24"/>
          <w:szCs w:val="24"/>
        </w:rPr>
      </w:pPr>
      <w:r w:rsidRPr="00D56FD8">
        <w:rPr>
          <w:rFonts w:ascii="Times New Roman" w:hAnsi="Times New Roman"/>
          <w:sz w:val="24"/>
          <w:szCs w:val="24"/>
        </w:rPr>
        <w:t xml:space="preserve">Джерело: візуалізовано автором </w:t>
      </w:r>
    </w:p>
    <w:p w14:paraId="6B4980A1" w14:textId="77777777" w:rsidR="00B63351" w:rsidRPr="00D56FD8" w:rsidRDefault="00B63351" w:rsidP="00AF1ACB">
      <w:pPr>
        <w:spacing w:after="0" w:line="360" w:lineRule="auto"/>
        <w:ind w:firstLine="709"/>
        <w:jc w:val="center"/>
        <w:rPr>
          <w:rFonts w:ascii="Times New Roman" w:hAnsi="Times New Roman"/>
          <w:sz w:val="28"/>
          <w:szCs w:val="28"/>
        </w:rPr>
      </w:pPr>
    </w:p>
    <w:p w14:paraId="0F0281DB" w14:textId="6E20A30B" w:rsidR="00AF1ACB" w:rsidRPr="00D56FD8" w:rsidRDefault="000D1230" w:rsidP="00BE4D59">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За допомогою інструментів E-school ввесь процес навчання в ліцеї № 144</w:t>
      </w:r>
      <w:r w:rsidR="009B5D4B">
        <w:rPr>
          <w:rFonts w:ascii="Times New Roman" w:eastAsia="Times New Roman" w:hAnsi="Times New Roman"/>
          <w:sz w:val="28"/>
          <w:szCs w:val="28"/>
          <w:lang w:eastAsia="uk-UA"/>
        </w:rPr>
        <w:t xml:space="preserve"> </w:t>
      </w:r>
      <w:r w:rsidR="009B5D4B" w:rsidRPr="00D56FD8">
        <w:rPr>
          <w:rFonts w:ascii="Times New Roman" w:eastAsia="Times New Roman" w:hAnsi="Times New Roman"/>
          <w:sz w:val="28"/>
          <w:szCs w:val="28"/>
          <w:lang w:eastAsia="uk-UA"/>
        </w:rPr>
        <w:t>ім. Г.</w:t>
      </w:r>
      <w:r w:rsidR="005264CC">
        <w:rPr>
          <w:rFonts w:ascii="Times New Roman" w:eastAsia="Times New Roman" w:hAnsi="Times New Roman"/>
          <w:sz w:val="28"/>
          <w:szCs w:val="28"/>
          <w:lang w:eastAsia="uk-UA"/>
        </w:rPr>
        <w:t xml:space="preserve"> </w:t>
      </w:r>
      <w:r w:rsidR="009B5D4B" w:rsidRPr="00D56FD8">
        <w:rPr>
          <w:rFonts w:ascii="Times New Roman" w:eastAsia="Times New Roman" w:hAnsi="Times New Roman"/>
          <w:sz w:val="28"/>
          <w:szCs w:val="28"/>
          <w:lang w:eastAsia="uk-UA"/>
        </w:rPr>
        <w:t>Ващенка м. Києва</w:t>
      </w:r>
      <w:r w:rsidRPr="00D56FD8">
        <w:rPr>
          <w:rFonts w:ascii="Times New Roman" w:eastAsia="Times New Roman" w:hAnsi="Times New Roman"/>
          <w:sz w:val="28"/>
          <w:szCs w:val="28"/>
          <w:lang w:eastAsia="uk-UA"/>
        </w:rPr>
        <w:t xml:space="preserve"> переведений із формату офлайн в зручний режим онлайн: в додатку доступний весь перелік необхідних до виконання учнями домашніх завдань, щоденники, журнали вчителя тощо. В таблиці 2.4 приведемо матрицю можливостей для учасників освітньої та управлінської діяльності при використанні електронних журналів і щоденників «Єдина школа».</w:t>
      </w:r>
    </w:p>
    <w:p w14:paraId="6B008800" w14:textId="77777777" w:rsidR="009B5D4B" w:rsidRDefault="009B5D4B" w:rsidP="000D1230">
      <w:pPr>
        <w:spacing w:after="0" w:line="360" w:lineRule="auto"/>
        <w:ind w:firstLine="709"/>
        <w:jc w:val="right"/>
        <w:rPr>
          <w:rFonts w:ascii="Times New Roman" w:eastAsia="Times New Roman" w:hAnsi="Times New Roman"/>
          <w:sz w:val="28"/>
          <w:szCs w:val="28"/>
          <w:lang w:eastAsia="uk-UA"/>
        </w:rPr>
      </w:pPr>
    </w:p>
    <w:p w14:paraId="49A7F1C1" w14:textId="77777777" w:rsidR="005264CC" w:rsidRDefault="005264CC">
      <w:pPr>
        <w:rPr>
          <w:rFonts w:ascii="Times New Roman" w:eastAsia="Times New Roman" w:hAnsi="Times New Roman"/>
          <w:sz w:val="28"/>
          <w:szCs w:val="28"/>
          <w:lang w:eastAsia="uk-UA"/>
        </w:rPr>
      </w:pPr>
      <w:r>
        <w:rPr>
          <w:rFonts w:ascii="Times New Roman" w:eastAsia="Times New Roman" w:hAnsi="Times New Roman"/>
          <w:sz w:val="28"/>
          <w:szCs w:val="28"/>
          <w:lang w:eastAsia="uk-UA"/>
        </w:rPr>
        <w:br w:type="page"/>
      </w:r>
    </w:p>
    <w:p w14:paraId="7BD31061" w14:textId="21761247" w:rsidR="000D1230" w:rsidRPr="00D56FD8" w:rsidRDefault="000D1230" w:rsidP="000D1230">
      <w:pPr>
        <w:spacing w:after="0" w:line="360" w:lineRule="auto"/>
        <w:ind w:firstLine="709"/>
        <w:jc w:val="right"/>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lastRenderedPageBreak/>
        <w:t>Таблиця 2.4</w:t>
      </w:r>
    </w:p>
    <w:p w14:paraId="731D4D05" w14:textId="7EFFAC21" w:rsidR="000D1230" w:rsidRPr="00D56FD8" w:rsidRDefault="000D1230" w:rsidP="005264CC">
      <w:pPr>
        <w:spacing w:after="0" w:line="360" w:lineRule="auto"/>
        <w:jc w:val="center"/>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Матриця можливостей для учасників освітньої та управлінської діяльності в ліцеї №144</w:t>
      </w:r>
      <w:r w:rsidR="005264CC">
        <w:rPr>
          <w:rFonts w:ascii="Times New Roman" w:eastAsia="Times New Roman" w:hAnsi="Times New Roman"/>
          <w:sz w:val="28"/>
          <w:szCs w:val="28"/>
          <w:lang w:eastAsia="uk-UA"/>
        </w:rPr>
        <w:t xml:space="preserve"> ім. Г.Ващенка м.Києва</w:t>
      </w:r>
      <w:r w:rsidRPr="00D56FD8">
        <w:rPr>
          <w:rFonts w:ascii="Times New Roman" w:eastAsia="Times New Roman" w:hAnsi="Times New Roman"/>
          <w:sz w:val="28"/>
          <w:szCs w:val="28"/>
          <w:lang w:eastAsia="uk-UA"/>
        </w:rPr>
        <w:t xml:space="preserve"> при використанні електронних журналів і щоденників «Єдина школа»</w:t>
      </w:r>
    </w:p>
    <w:tbl>
      <w:tblPr>
        <w:tblStyle w:val="ad"/>
        <w:tblW w:w="9541" w:type="dxa"/>
        <w:tblInd w:w="108" w:type="dxa"/>
        <w:tblLook w:val="04A0" w:firstRow="1" w:lastRow="0" w:firstColumn="1" w:lastColumn="0" w:noHBand="0" w:noVBand="1"/>
      </w:tblPr>
      <w:tblGrid>
        <w:gridCol w:w="1045"/>
        <w:gridCol w:w="2039"/>
        <w:gridCol w:w="1113"/>
        <w:gridCol w:w="1347"/>
        <w:gridCol w:w="1117"/>
        <w:gridCol w:w="663"/>
        <w:gridCol w:w="887"/>
        <w:gridCol w:w="1330"/>
      </w:tblGrid>
      <w:tr w:rsidR="004B60C3" w:rsidRPr="00D56FD8" w14:paraId="764B1D0F" w14:textId="77777777" w:rsidTr="009B5D4B">
        <w:tc>
          <w:tcPr>
            <w:tcW w:w="1045" w:type="dxa"/>
            <w:vAlign w:val="center"/>
          </w:tcPr>
          <w:p w14:paraId="3A682E43" w14:textId="18FF3022" w:rsidR="004B60C3" w:rsidRPr="00D56FD8" w:rsidRDefault="004B60C3" w:rsidP="001C242B">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2039" w:type="dxa"/>
            <w:vAlign w:val="center"/>
          </w:tcPr>
          <w:p w14:paraId="49C39096" w14:textId="46311E0C" w:rsidR="004B60C3" w:rsidRPr="00D56FD8" w:rsidRDefault="004B60C3" w:rsidP="001C242B">
            <w:pPr>
              <w:jc w:val="center"/>
              <w:rPr>
                <w:rFonts w:ascii="Times New Roman" w:hAnsi="Times New Roman" w:cs="Times New Roman"/>
                <w:sz w:val="24"/>
                <w:szCs w:val="24"/>
              </w:rPr>
            </w:pPr>
            <w:r w:rsidRPr="00D56FD8">
              <w:rPr>
                <w:rFonts w:ascii="Times New Roman" w:hAnsi="Times New Roman" w:cs="Times New Roman"/>
                <w:sz w:val="24"/>
                <w:szCs w:val="24"/>
              </w:rPr>
              <w:t>Можливості</w:t>
            </w:r>
          </w:p>
        </w:tc>
        <w:tc>
          <w:tcPr>
            <w:tcW w:w="1113" w:type="dxa"/>
            <w:vAlign w:val="center"/>
          </w:tcPr>
          <w:p w14:paraId="6E8EB8EF" w14:textId="655A8753" w:rsidR="004B60C3" w:rsidRPr="00D56FD8" w:rsidRDefault="004B60C3" w:rsidP="001C242B">
            <w:pPr>
              <w:jc w:val="center"/>
              <w:rPr>
                <w:rFonts w:ascii="Times New Roman" w:hAnsi="Times New Roman" w:cs="Times New Roman"/>
              </w:rPr>
            </w:pPr>
            <w:r w:rsidRPr="00D56FD8">
              <w:rPr>
                <w:rFonts w:ascii="Times New Roman" w:hAnsi="Times New Roman" w:cs="Times New Roman"/>
              </w:rPr>
              <w:t>Керівник</w:t>
            </w:r>
          </w:p>
        </w:tc>
        <w:tc>
          <w:tcPr>
            <w:tcW w:w="1347" w:type="dxa"/>
            <w:vAlign w:val="center"/>
          </w:tcPr>
          <w:p w14:paraId="74599EFC" w14:textId="0FD6195A" w:rsidR="004B60C3" w:rsidRPr="00D56FD8" w:rsidRDefault="004B60C3" w:rsidP="001C242B">
            <w:pPr>
              <w:jc w:val="center"/>
              <w:rPr>
                <w:rFonts w:ascii="Times New Roman" w:hAnsi="Times New Roman" w:cs="Times New Roman"/>
              </w:rPr>
            </w:pPr>
            <w:r w:rsidRPr="00D56FD8">
              <w:rPr>
                <w:rFonts w:ascii="Times New Roman" w:hAnsi="Times New Roman" w:cs="Times New Roman"/>
              </w:rPr>
              <w:t>Заступники керівника</w:t>
            </w:r>
          </w:p>
        </w:tc>
        <w:tc>
          <w:tcPr>
            <w:tcW w:w="1117" w:type="dxa"/>
            <w:vAlign w:val="center"/>
          </w:tcPr>
          <w:p w14:paraId="0CCD1C60" w14:textId="10DE21C9" w:rsidR="004B60C3" w:rsidRPr="00D56FD8" w:rsidRDefault="004B60C3" w:rsidP="001C242B">
            <w:pPr>
              <w:jc w:val="center"/>
              <w:rPr>
                <w:rFonts w:ascii="Times New Roman" w:hAnsi="Times New Roman" w:cs="Times New Roman"/>
              </w:rPr>
            </w:pPr>
            <w:r w:rsidRPr="00D56FD8">
              <w:rPr>
                <w:rFonts w:ascii="Times New Roman" w:hAnsi="Times New Roman" w:cs="Times New Roman"/>
              </w:rPr>
              <w:t>Педагоги</w:t>
            </w:r>
          </w:p>
        </w:tc>
        <w:tc>
          <w:tcPr>
            <w:tcW w:w="663" w:type="dxa"/>
            <w:vAlign w:val="center"/>
          </w:tcPr>
          <w:p w14:paraId="2D35149F" w14:textId="33E5AA90" w:rsidR="004B60C3" w:rsidRPr="00D56FD8" w:rsidRDefault="004B60C3" w:rsidP="001C242B">
            <w:pPr>
              <w:jc w:val="center"/>
              <w:rPr>
                <w:rFonts w:ascii="Times New Roman" w:hAnsi="Times New Roman" w:cs="Times New Roman"/>
              </w:rPr>
            </w:pPr>
            <w:r w:rsidRPr="00D56FD8">
              <w:rPr>
                <w:rFonts w:ascii="Times New Roman" w:hAnsi="Times New Roman" w:cs="Times New Roman"/>
              </w:rPr>
              <w:t>Учні</w:t>
            </w:r>
          </w:p>
        </w:tc>
        <w:tc>
          <w:tcPr>
            <w:tcW w:w="887" w:type="dxa"/>
            <w:vAlign w:val="center"/>
          </w:tcPr>
          <w:p w14:paraId="6864E0F7" w14:textId="5C9A6506" w:rsidR="004B60C3" w:rsidRPr="00D56FD8" w:rsidRDefault="004B60C3" w:rsidP="001C242B">
            <w:pPr>
              <w:jc w:val="center"/>
              <w:rPr>
                <w:rFonts w:ascii="Times New Roman" w:hAnsi="Times New Roman" w:cs="Times New Roman"/>
              </w:rPr>
            </w:pPr>
            <w:r w:rsidRPr="00D56FD8">
              <w:rPr>
                <w:rFonts w:ascii="Times New Roman" w:hAnsi="Times New Roman" w:cs="Times New Roman"/>
              </w:rPr>
              <w:t>Батьки учнів</w:t>
            </w:r>
          </w:p>
        </w:tc>
        <w:tc>
          <w:tcPr>
            <w:tcW w:w="1330" w:type="dxa"/>
            <w:vAlign w:val="center"/>
          </w:tcPr>
          <w:p w14:paraId="01174F55" w14:textId="2A22736B" w:rsidR="004B60C3" w:rsidRPr="00D56FD8" w:rsidRDefault="004B60C3" w:rsidP="001C242B">
            <w:pPr>
              <w:jc w:val="center"/>
              <w:rPr>
                <w:rFonts w:ascii="Times New Roman" w:hAnsi="Times New Roman" w:cs="Times New Roman"/>
              </w:rPr>
            </w:pPr>
            <w:r w:rsidRPr="00D56FD8">
              <w:rPr>
                <w:rFonts w:ascii="Times New Roman" w:hAnsi="Times New Roman" w:cs="Times New Roman"/>
              </w:rPr>
              <w:t>Управління освіти</w:t>
            </w:r>
          </w:p>
        </w:tc>
      </w:tr>
      <w:tr w:rsidR="004B60C3" w:rsidRPr="00D56FD8" w14:paraId="14C6D94C" w14:textId="77777777" w:rsidTr="009B5D4B">
        <w:tc>
          <w:tcPr>
            <w:tcW w:w="1045" w:type="dxa"/>
            <w:vAlign w:val="center"/>
          </w:tcPr>
          <w:p w14:paraId="3AA6B698" w14:textId="06B29A5B" w:rsidR="004B60C3" w:rsidRPr="00D56FD8" w:rsidRDefault="004B60C3" w:rsidP="001C242B">
            <w:pPr>
              <w:jc w:val="center"/>
              <w:rPr>
                <w:rFonts w:ascii="Times New Roman" w:hAnsi="Times New Roman" w:cs="Times New Roman"/>
                <w:sz w:val="24"/>
                <w:szCs w:val="24"/>
              </w:rPr>
            </w:pPr>
            <w:r w:rsidRPr="00D56FD8">
              <w:rPr>
                <w:rFonts w:ascii="Times New Roman" w:hAnsi="Times New Roman" w:cs="Times New Roman"/>
                <w:sz w:val="24"/>
                <w:szCs w:val="24"/>
              </w:rPr>
              <w:t>1</w:t>
            </w:r>
          </w:p>
        </w:tc>
        <w:tc>
          <w:tcPr>
            <w:tcW w:w="2039" w:type="dxa"/>
            <w:vAlign w:val="center"/>
          </w:tcPr>
          <w:p w14:paraId="28B7CB0C" w14:textId="0CD8374E" w:rsidR="004B60C3" w:rsidRPr="00D56FD8" w:rsidRDefault="004B60C3" w:rsidP="001C242B">
            <w:pPr>
              <w:jc w:val="center"/>
              <w:rPr>
                <w:rFonts w:ascii="Times New Roman" w:hAnsi="Times New Roman" w:cs="Times New Roman"/>
                <w:sz w:val="24"/>
                <w:szCs w:val="24"/>
              </w:rPr>
            </w:pPr>
            <w:r w:rsidRPr="00D56FD8">
              <w:rPr>
                <w:rFonts w:ascii="Times New Roman" w:hAnsi="Times New Roman" w:cs="Times New Roman"/>
                <w:sz w:val="24"/>
                <w:szCs w:val="24"/>
              </w:rPr>
              <w:t>2</w:t>
            </w:r>
          </w:p>
        </w:tc>
        <w:tc>
          <w:tcPr>
            <w:tcW w:w="1113" w:type="dxa"/>
            <w:vAlign w:val="center"/>
          </w:tcPr>
          <w:p w14:paraId="2DF55F6E" w14:textId="5DCE5F2F" w:rsidR="004B60C3" w:rsidRPr="00D56FD8" w:rsidRDefault="004B60C3" w:rsidP="001C242B">
            <w:pPr>
              <w:jc w:val="center"/>
              <w:rPr>
                <w:rFonts w:ascii="Times New Roman" w:hAnsi="Times New Roman" w:cs="Times New Roman"/>
                <w:sz w:val="24"/>
                <w:szCs w:val="24"/>
              </w:rPr>
            </w:pPr>
            <w:r w:rsidRPr="00D56FD8">
              <w:rPr>
                <w:rFonts w:ascii="Times New Roman" w:hAnsi="Times New Roman" w:cs="Times New Roman"/>
                <w:sz w:val="24"/>
                <w:szCs w:val="24"/>
              </w:rPr>
              <w:t>3</w:t>
            </w:r>
          </w:p>
        </w:tc>
        <w:tc>
          <w:tcPr>
            <w:tcW w:w="1347" w:type="dxa"/>
            <w:vAlign w:val="center"/>
          </w:tcPr>
          <w:p w14:paraId="395AD128" w14:textId="51268296" w:rsidR="004B60C3" w:rsidRPr="00D56FD8" w:rsidRDefault="004B60C3" w:rsidP="001C242B">
            <w:pPr>
              <w:jc w:val="center"/>
              <w:rPr>
                <w:rFonts w:ascii="Times New Roman" w:hAnsi="Times New Roman" w:cs="Times New Roman"/>
                <w:sz w:val="24"/>
                <w:szCs w:val="24"/>
              </w:rPr>
            </w:pPr>
            <w:r w:rsidRPr="00D56FD8">
              <w:rPr>
                <w:rFonts w:ascii="Times New Roman" w:hAnsi="Times New Roman" w:cs="Times New Roman"/>
                <w:sz w:val="24"/>
                <w:szCs w:val="24"/>
              </w:rPr>
              <w:t>4</w:t>
            </w:r>
          </w:p>
        </w:tc>
        <w:tc>
          <w:tcPr>
            <w:tcW w:w="1117" w:type="dxa"/>
            <w:vAlign w:val="center"/>
          </w:tcPr>
          <w:p w14:paraId="56F7F35C" w14:textId="58BA28D6" w:rsidR="004B60C3" w:rsidRPr="00D56FD8" w:rsidRDefault="004B60C3" w:rsidP="001C242B">
            <w:pPr>
              <w:jc w:val="center"/>
              <w:rPr>
                <w:rFonts w:ascii="Times New Roman" w:hAnsi="Times New Roman" w:cs="Times New Roman"/>
                <w:sz w:val="24"/>
                <w:szCs w:val="24"/>
              </w:rPr>
            </w:pPr>
            <w:r w:rsidRPr="00D56FD8">
              <w:rPr>
                <w:rFonts w:ascii="Times New Roman" w:hAnsi="Times New Roman" w:cs="Times New Roman"/>
                <w:sz w:val="24"/>
                <w:szCs w:val="24"/>
              </w:rPr>
              <w:t>5</w:t>
            </w:r>
          </w:p>
        </w:tc>
        <w:tc>
          <w:tcPr>
            <w:tcW w:w="663" w:type="dxa"/>
            <w:vAlign w:val="center"/>
          </w:tcPr>
          <w:p w14:paraId="6C16CF55" w14:textId="78BD86AF" w:rsidR="004B60C3" w:rsidRPr="00D56FD8" w:rsidRDefault="004B60C3" w:rsidP="001C242B">
            <w:pPr>
              <w:jc w:val="center"/>
              <w:rPr>
                <w:rFonts w:ascii="Times New Roman" w:hAnsi="Times New Roman" w:cs="Times New Roman"/>
                <w:sz w:val="24"/>
                <w:szCs w:val="24"/>
              </w:rPr>
            </w:pPr>
            <w:r w:rsidRPr="00D56FD8">
              <w:rPr>
                <w:rFonts w:ascii="Times New Roman" w:hAnsi="Times New Roman" w:cs="Times New Roman"/>
                <w:sz w:val="24"/>
                <w:szCs w:val="24"/>
              </w:rPr>
              <w:t>6</w:t>
            </w:r>
          </w:p>
        </w:tc>
        <w:tc>
          <w:tcPr>
            <w:tcW w:w="887" w:type="dxa"/>
            <w:vAlign w:val="center"/>
          </w:tcPr>
          <w:p w14:paraId="421CEDFC" w14:textId="19E4EBD3" w:rsidR="004B60C3" w:rsidRPr="00D56FD8" w:rsidRDefault="004B60C3" w:rsidP="001C242B">
            <w:pPr>
              <w:jc w:val="center"/>
              <w:rPr>
                <w:rFonts w:ascii="Times New Roman" w:hAnsi="Times New Roman" w:cs="Times New Roman"/>
                <w:sz w:val="24"/>
                <w:szCs w:val="24"/>
              </w:rPr>
            </w:pPr>
            <w:r w:rsidRPr="00D56FD8">
              <w:rPr>
                <w:rFonts w:ascii="Times New Roman" w:hAnsi="Times New Roman" w:cs="Times New Roman"/>
                <w:sz w:val="24"/>
                <w:szCs w:val="24"/>
              </w:rPr>
              <w:t>7</w:t>
            </w:r>
          </w:p>
        </w:tc>
        <w:tc>
          <w:tcPr>
            <w:tcW w:w="1330" w:type="dxa"/>
            <w:vAlign w:val="center"/>
          </w:tcPr>
          <w:p w14:paraId="6AE2AAFF" w14:textId="7E37C80D" w:rsidR="004B60C3" w:rsidRPr="00D56FD8" w:rsidRDefault="004B60C3" w:rsidP="001C242B">
            <w:pPr>
              <w:jc w:val="center"/>
              <w:rPr>
                <w:rFonts w:ascii="Times New Roman" w:hAnsi="Times New Roman" w:cs="Times New Roman"/>
                <w:sz w:val="24"/>
                <w:szCs w:val="24"/>
              </w:rPr>
            </w:pPr>
            <w:r w:rsidRPr="00D56FD8">
              <w:rPr>
                <w:rFonts w:ascii="Times New Roman" w:hAnsi="Times New Roman" w:cs="Times New Roman"/>
                <w:sz w:val="24"/>
                <w:szCs w:val="24"/>
              </w:rPr>
              <w:t>8</w:t>
            </w:r>
          </w:p>
        </w:tc>
      </w:tr>
      <w:tr w:rsidR="004B60C3" w:rsidRPr="00D56FD8" w14:paraId="6084665C" w14:textId="77777777" w:rsidTr="009B5D4B">
        <w:tc>
          <w:tcPr>
            <w:tcW w:w="1045" w:type="dxa"/>
            <w:vAlign w:val="center"/>
          </w:tcPr>
          <w:p w14:paraId="2B8AF860" w14:textId="2CFA220B" w:rsidR="004B60C3" w:rsidRPr="00D56FD8" w:rsidRDefault="004B60C3" w:rsidP="001C242B">
            <w:pPr>
              <w:jc w:val="center"/>
              <w:rPr>
                <w:rFonts w:ascii="Times New Roman" w:hAnsi="Times New Roman" w:cs="Times New Roman"/>
                <w:sz w:val="24"/>
                <w:szCs w:val="24"/>
              </w:rPr>
            </w:pPr>
            <w:r w:rsidRPr="00D56FD8">
              <w:rPr>
                <w:rFonts w:ascii="Times New Roman" w:hAnsi="Times New Roman" w:cs="Times New Roman"/>
                <w:sz w:val="24"/>
                <w:szCs w:val="24"/>
              </w:rPr>
              <w:t>1</w:t>
            </w:r>
          </w:p>
        </w:tc>
        <w:tc>
          <w:tcPr>
            <w:tcW w:w="2039" w:type="dxa"/>
            <w:vAlign w:val="center"/>
          </w:tcPr>
          <w:p w14:paraId="0D674475" w14:textId="5C1C5E8B" w:rsidR="004B60C3" w:rsidRPr="00D56FD8" w:rsidRDefault="004B60C3" w:rsidP="001C242B">
            <w:pPr>
              <w:jc w:val="center"/>
              <w:rPr>
                <w:rFonts w:ascii="Times New Roman" w:hAnsi="Times New Roman" w:cs="Times New Roman"/>
                <w:sz w:val="24"/>
                <w:szCs w:val="24"/>
              </w:rPr>
            </w:pPr>
            <w:r w:rsidRPr="00D56FD8">
              <w:rPr>
                <w:rFonts w:ascii="Times New Roman" w:hAnsi="Times New Roman" w:cs="Times New Roman"/>
                <w:sz w:val="24"/>
                <w:szCs w:val="24"/>
              </w:rPr>
              <w:t>Автоматизація управлінської звітності</w:t>
            </w:r>
          </w:p>
        </w:tc>
        <w:tc>
          <w:tcPr>
            <w:tcW w:w="1113" w:type="dxa"/>
            <w:vAlign w:val="center"/>
          </w:tcPr>
          <w:p w14:paraId="4DB9FE37" w14:textId="7B63FB69" w:rsidR="004B60C3" w:rsidRPr="00D56FD8" w:rsidRDefault="004B60C3" w:rsidP="001C242B">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347" w:type="dxa"/>
            <w:vAlign w:val="center"/>
          </w:tcPr>
          <w:p w14:paraId="735A6948" w14:textId="0072AB70" w:rsidR="004B60C3" w:rsidRPr="00D56FD8" w:rsidRDefault="004B60C3" w:rsidP="001C242B">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17" w:type="dxa"/>
            <w:vAlign w:val="center"/>
          </w:tcPr>
          <w:p w14:paraId="0CBA3620" w14:textId="77777777" w:rsidR="004B60C3" w:rsidRPr="00D56FD8" w:rsidRDefault="004B60C3" w:rsidP="001C242B">
            <w:pPr>
              <w:jc w:val="center"/>
              <w:rPr>
                <w:rFonts w:ascii="Times New Roman" w:hAnsi="Times New Roman" w:cs="Times New Roman"/>
                <w:sz w:val="24"/>
                <w:szCs w:val="24"/>
              </w:rPr>
            </w:pPr>
          </w:p>
        </w:tc>
        <w:tc>
          <w:tcPr>
            <w:tcW w:w="663" w:type="dxa"/>
            <w:vAlign w:val="center"/>
          </w:tcPr>
          <w:p w14:paraId="6E85DF2C" w14:textId="013FEED6" w:rsidR="004B60C3" w:rsidRPr="00D56FD8" w:rsidRDefault="004B60C3" w:rsidP="001C242B">
            <w:pPr>
              <w:jc w:val="center"/>
              <w:rPr>
                <w:rFonts w:ascii="Times New Roman" w:hAnsi="Times New Roman" w:cs="Times New Roman"/>
                <w:sz w:val="24"/>
                <w:szCs w:val="24"/>
              </w:rPr>
            </w:pPr>
          </w:p>
        </w:tc>
        <w:tc>
          <w:tcPr>
            <w:tcW w:w="887" w:type="dxa"/>
            <w:vAlign w:val="center"/>
          </w:tcPr>
          <w:p w14:paraId="20CF8A1B" w14:textId="77777777" w:rsidR="004B60C3" w:rsidRPr="00D56FD8" w:rsidRDefault="004B60C3" w:rsidP="001C242B">
            <w:pPr>
              <w:jc w:val="center"/>
              <w:rPr>
                <w:rFonts w:ascii="Times New Roman" w:hAnsi="Times New Roman" w:cs="Times New Roman"/>
                <w:sz w:val="24"/>
                <w:szCs w:val="24"/>
              </w:rPr>
            </w:pPr>
          </w:p>
        </w:tc>
        <w:tc>
          <w:tcPr>
            <w:tcW w:w="1330" w:type="dxa"/>
            <w:vAlign w:val="center"/>
          </w:tcPr>
          <w:p w14:paraId="54F1EFAB" w14:textId="1BACDBAA" w:rsidR="004B60C3" w:rsidRPr="00D56FD8" w:rsidRDefault="00276DF8" w:rsidP="001C242B">
            <w:pPr>
              <w:jc w:val="center"/>
              <w:rPr>
                <w:rFonts w:ascii="Times New Roman" w:hAnsi="Times New Roman" w:cs="Times New Roman"/>
                <w:sz w:val="24"/>
                <w:szCs w:val="24"/>
              </w:rPr>
            </w:pPr>
            <w:r w:rsidRPr="00D56FD8">
              <w:rPr>
                <w:rFonts w:ascii="Times New Roman" w:hAnsi="Times New Roman" w:cs="Times New Roman"/>
                <w:sz w:val="24"/>
                <w:szCs w:val="24"/>
              </w:rPr>
              <w:t>+</w:t>
            </w:r>
          </w:p>
        </w:tc>
      </w:tr>
      <w:tr w:rsidR="004B60C3" w:rsidRPr="00D56FD8" w14:paraId="10B9089A" w14:textId="77777777" w:rsidTr="009B5D4B">
        <w:tc>
          <w:tcPr>
            <w:tcW w:w="1045" w:type="dxa"/>
            <w:vAlign w:val="center"/>
          </w:tcPr>
          <w:p w14:paraId="5257BF32" w14:textId="12F8D245" w:rsidR="004B60C3" w:rsidRPr="00D56FD8" w:rsidRDefault="004B60C3" w:rsidP="001C242B">
            <w:pPr>
              <w:jc w:val="center"/>
              <w:rPr>
                <w:rFonts w:ascii="Times New Roman" w:hAnsi="Times New Roman" w:cs="Times New Roman"/>
                <w:sz w:val="24"/>
                <w:szCs w:val="24"/>
              </w:rPr>
            </w:pPr>
            <w:r w:rsidRPr="00D56FD8">
              <w:rPr>
                <w:rFonts w:ascii="Times New Roman" w:hAnsi="Times New Roman" w:cs="Times New Roman"/>
                <w:sz w:val="24"/>
                <w:szCs w:val="24"/>
              </w:rPr>
              <w:t>2</w:t>
            </w:r>
          </w:p>
        </w:tc>
        <w:tc>
          <w:tcPr>
            <w:tcW w:w="2039" w:type="dxa"/>
            <w:vAlign w:val="center"/>
          </w:tcPr>
          <w:p w14:paraId="0B4ED0F6" w14:textId="05D27EAD" w:rsidR="004B60C3" w:rsidRPr="00D56FD8" w:rsidRDefault="004B60C3" w:rsidP="001C242B">
            <w:pPr>
              <w:jc w:val="center"/>
              <w:rPr>
                <w:rFonts w:ascii="Times New Roman" w:hAnsi="Times New Roman" w:cs="Times New Roman"/>
                <w:sz w:val="24"/>
                <w:szCs w:val="24"/>
              </w:rPr>
            </w:pPr>
            <w:r w:rsidRPr="00D56FD8">
              <w:rPr>
                <w:rFonts w:ascii="Times New Roman" w:hAnsi="Times New Roman" w:cs="Times New Roman"/>
                <w:sz w:val="24"/>
                <w:szCs w:val="24"/>
              </w:rPr>
              <w:t>Налагодження інтерактивного зв`язку</w:t>
            </w:r>
          </w:p>
        </w:tc>
        <w:tc>
          <w:tcPr>
            <w:tcW w:w="1113" w:type="dxa"/>
            <w:vAlign w:val="center"/>
          </w:tcPr>
          <w:p w14:paraId="69B32124" w14:textId="6D4F691F" w:rsidR="004B60C3" w:rsidRPr="00D56FD8" w:rsidRDefault="00276DF8" w:rsidP="001C242B">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347" w:type="dxa"/>
            <w:vAlign w:val="center"/>
          </w:tcPr>
          <w:p w14:paraId="180B4FA0" w14:textId="537FEA61" w:rsidR="004B60C3" w:rsidRPr="00D56FD8" w:rsidRDefault="00276DF8" w:rsidP="001C242B">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17" w:type="dxa"/>
            <w:vAlign w:val="center"/>
          </w:tcPr>
          <w:p w14:paraId="4DD94EC7" w14:textId="18A86760" w:rsidR="004B60C3" w:rsidRPr="00D56FD8" w:rsidRDefault="00276DF8" w:rsidP="001C242B">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663" w:type="dxa"/>
            <w:vAlign w:val="center"/>
          </w:tcPr>
          <w:p w14:paraId="04FA7609" w14:textId="0F929B81" w:rsidR="004B60C3" w:rsidRPr="00D56FD8" w:rsidRDefault="00276DF8" w:rsidP="001C242B">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887" w:type="dxa"/>
            <w:vAlign w:val="center"/>
          </w:tcPr>
          <w:p w14:paraId="178EE0A2" w14:textId="06645E3C" w:rsidR="004B60C3" w:rsidRPr="00D56FD8" w:rsidRDefault="00276DF8" w:rsidP="001C242B">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330" w:type="dxa"/>
            <w:vAlign w:val="center"/>
          </w:tcPr>
          <w:p w14:paraId="5F4C6484" w14:textId="77777777" w:rsidR="004B60C3" w:rsidRPr="00D56FD8" w:rsidRDefault="004B60C3" w:rsidP="001C242B">
            <w:pPr>
              <w:jc w:val="center"/>
              <w:rPr>
                <w:rFonts w:ascii="Times New Roman" w:hAnsi="Times New Roman" w:cs="Times New Roman"/>
                <w:sz w:val="24"/>
                <w:szCs w:val="24"/>
              </w:rPr>
            </w:pPr>
          </w:p>
        </w:tc>
      </w:tr>
      <w:tr w:rsidR="004B60C3" w:rsidRPr="00D56FD8" w14:paraId="775617EA" w14:textId="77777777" w:rsidTr="009B5D4B">
        <w:tc>
          <w:tcPr>
            <w:tcW w:w="1045" w:type="dxa"/>
            <w:vAlign w:val="center"/>
          </w:tcPr>
          <w:p w14:paraId="258BBDF6" w14:textId="265F1107" w:rsidR="004B60C3" w:rsidRPr="00D56FD8" w:rsidRDefault="004B60C3" w:rsidP="001C242B">
            <w:pPr>
              <w:jc w:val="center"/>
              <w:rPr>
                <w:rFonts w:ascii="Times New Roman" w:hAnsi="Times New Roman" w:cs="Times New Roman"/>
                <w:sz w:val="24"/>
                <w:szCs w:val="24"/>
              </w:rPr>
            </w:pPr>
            <w:r w:rsidRPr="00D56FD8">
              <w:rPr>
                <w:rFonts w:ascii="Times New Roman" w:hAnsi="Times New Roman" w:cs="Times New Roman"/>
                <w:sz w:val="24"/>
                <w:szCs w:val="24"/>
              </w:rPr>
              <w:t>3</w:t>
            </w:r>
          </w:p>
        </w:tc>
        <w:tc>
          <w:tcPr>
            <w:tcW w:w="2039" w:type="dxa"/>
            <w:vAlign w:val="center"/>
          </w:tcPr>
          <w:p w14:paraId="7D033AD0" w14:textId="7DD6E2B8" w:rsidR="004B60C3" w:rsidRPr="00D56FD8" w:rsidRDefault="004B60C3" w:rsidP="001C242B">
            <w:pPr>
              <w:jc w:val="center"/>
              <w:rPr>
                <w:rFonts w:ascii="Times New Roman" w:hAnsi="Times New Roman" w:cs="Times New Roman"/>
                <w:sz w:val="24"/>
                <w:szCs w:val="24"/>
              </w:rPr>
            </w:pPr>
            <w:r w:rsidRPr="00D56FD8">
              <w:rPr>
                <w:rFonts w:ascii="Times New Roman" w:hAnsi="Times New Roman" w:cs="Times New Roman"/>
                <w:sz w:val="24"/>
                <w:szCs w:val="24"/>
              </w:rPr>
              <w:t>Налаштуванні доступу до інформації про учня</w:t>
            </w:r>
          </w:p>
        </w:tc>
        <w:tc>
          <w:tcPr>
            <w:tcW w:w="1113" w:type="dxa"/>
            <w:vAlign w:val="center"/>
          </w:tcPr>
          <w:p w14:paraId="7FF44375" w14:textId="77777777" w:rsidR="004B60C3" w:rsidRPr="00D56FD8" w:rsidRDefault="004B60C3" w:rsidP="001C242B">
            <w:pPr>
              <w:jc w:val="center"/>
              <w:rPr>
                <w:rFonts w:ascii="Times New Roman" w:hAnsi="Times New Roman" w:cs="Times New Roman"/>
                <w:sz w:val="24"/>
                <w:szCs w:val="24"/>
              </w:rPr>
            </w:pPr>
          </w:p>
        </w:tc>
        <w:tc>
          <w:tcPr>
            <w:tcW w:w="1347" w:type="dxa"/>
            <w:vAlign w:val="center"/>
          </w:tcPr>
          <w:p w14:paraId="58CCD01F" w14:textId="77777777" w:rsidR="004B60C3" w:rsidRPr="00D56FD8" w:rsidRDefault="004B60C3" w:rsidP="001C242B">
            <w:pPr>
              <w:jc w:val="center"/>
              <w:rPr>
                <w:rFonts w:ascii="Times New Roman" w:hAnsi="Times New Roman" w:cs="Times New Roman"/>
                <w:sz w:val="24"/>
                <w:szCs w:val="24"/>
              </w:rPr>
            </w:pPr>
          </w:p>
        </w:tc>
        <w:tc>
          <w:tcPr>
            <w:tcW w:w="1117" w:type="dxa"/>
            <w:vAlign w:val="center"/>
          </w:tcPr>
          <w:p w14:paraId="11B2E87B" w14:textId="1A80BAF5" w:rsidR="004B60C3" w:rsidRPr="00D56FD8" w:rsidRDefault="00276DF8" w:rsidP="001C242B">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663" w:type="dxa"/>
            <w:vAlign w:val="center"/>
          </w:tcPr>
          <w:p w14:paraId="44590F67" w14:textId="24B01218" w:rsidR="004B60C3" w:rsidRPr="00D56FD8" w:rsidRDefault="004B60C3" w:rsidP="001C242B">
            <w:pPr>
              <w:jc w:val="center"/>
              <w:rPr>
                <w:rFonts w:ascii="Times New Roman" w:hAnsi="Times New Roman" w:cs="Times New Roman"/>
                <w:sz w:val="24"/>
                <w:szCs w:val="24"/>
              </w:rPr>
            </w:pPr>
          </w:p>
        </w:tc>
        <w:tc>
          <w:tcPr>
            <w:tcW w:w="887" w:type="dxa"/>
            <w:vAlign w:val="center"/>
          </w:tcPr>
          <w:p w14:paraId="27B0A99A" w14:textId="579103AC" w:rsidR="004B60C3" w:rsidRPr="00D56FD8" w:rsidRDefault="00276DF8" w:rsidP="001C242B">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330" w:type="dxa"/>
            <w:vAlign w:val="center"/>
          </w:tcPr>
          <w:p w14:paraId="3F6741DA" w14:textId="77777777" w:rsidR="004B60C3" w:rsidRPr="00D56FD8" w:rsidRDefault="004B60C3" w:rsidP="001C242B">
            <w:pPr>
              <w:jc w:val="center"/>
              <w:rPr>
                <w:rFonts w:ascii="Times New Roman" w:hAnsi="Times New Roman" w:cs="Times New Roman"/>
                <w:sz w:val="24"/>
                <w:szCs w:val="24"/>
              </w:rPr>
            </w:pPr>
          </w:p>
        </w:tc>
      </w:tr>
      <w:tr w:rsidR="004B60C3" w:rsidRPr="00D56FD8" w14:paraId="36265588" w14:textId="77777777" w:rsidTr="009B5D4B">
        <w:tc>
          <w:tcPr>
            <w:tcW w:w="1045" w:type="dxa"/>
            <w:vAlign w:val="center"/>
          </w:tcPr>
          <w:p w14:paraId="3CE07667" w14:textId="26ECCCF1" w:rsidR="004B60C3" w:rsidRPr="00D56FD8" w:rsidRDefault="004B60C3" w:rsidP="001C242B">
            <w:pPr>
              <w:jc w:val="center"/>
              <w:rPr>
                <w:rFonts w:ascii="Times New Roman" w:hAnsi="Times New Roman" w:cs="Times New Roman"/>
                <w:sz w:val="24"/>
                <w:szCs w:val="24"/>
              </w:rPr>
            </w:pPr>
            <w:r w:rsidRPr="00D56FD8">
              <w:rPr>
                <w:rFonts w:ascii="Times New Roman" w:hAnsi="Times New Roman" w:cs="Times New Roman"/>
                <w:sz w:val="24"/>
                <w:szCs w:val="24"/>
              </w:rPr>
              <w:t>4</w:t>
            </w:r>
          </w:p>
        </w:tc>
        <w:tc>
          <w:tcPr>
            <w:tcW w:w="2039" w:type="dxa"/>
            <w:vAlign w:val="center"/>
          </w:tcPr>
          <w:p w14:paraId="0A2B13C7" w14:textId="7F43E77B" w:rsidR="004B60C3" w:rsidRPr="00D56FD8" w:rsidRDefault="00276DF8" w:rsidP="001C242B">
            <w:pPr>
              <w:jc w:val="center"/>
              <w:rPr>
                <w:rFonts w:ascii="Times New Roman" w:hAnsi="Times New Roman" w:cs="Times New Roman"/>
                <w:sz w:val="24"/>
                <w:szCs w:val="24"/>
              </w:rPr>
            </w:pPr>
            <w:r w:rsidRPr="00D56FD8">
              <w:rPr>
                <w:rFonts w:ascii="Times New Roman" w:hAnsi="Times New Roman" w:cs="Times New Roman"/>
                <w:sz w:val="24"/>
                <w:szCs w:val="24"/>
              </w:rPr>
              <w:t>Занотовування змісту уроків</w:t>
            </w:r>
          </w:p>
        </w:tc>
        <w:tc>
          <w:tcPr>
            <w:tcW w:w="1113" w:type="dxa"/>
            <w:vAlign w:val="center"/>
          </w:tcPr>
          <w:p w14:paraId="31A28246" w14:textId="77777777" w:rsidR="004B60C3" w:rsidRPr="00D56FD8" w:rsidRDefault="004B60C3" w:rsidP="001C242B">
            <w:pPr>
              <w:jc w:val="center"/>
              <w:rPr>
                <w:rFonts w:ascii="Times New Roman" w:hAnsi="Times New Roman" w:cs="Times New Roman"/>
                <w:sz w:val="24"/>
                <w:szCs w:val="24"/>
              </w:rPr>
            </w:pPr>
          </w:p>
        </w:tc>
        <w:tc>
          <w:tcPr>
            <w:tcW w:w="1347" w:type="dxa"/>
            <w:vAlign w:val="center"/>
          </w:tcPr>
          <w:p w14:paraId="426C8E1F" w14:textId="77777777" w:rsidR="004B60C3" w:rsidRPr="00D56FD8" w:rsidRDefault="004B60C3" w:rsidP="001C242B">
            <w:pPr>
              <w:jc w:val="center"/>
              <w:rPr>
                <w:rFonts w:ascii="Times New Roman" w:hAnsi="Times New Roman" w:cs="Times New Roman"/>
                <w:sz w:val="24"/>
                <w:szCs w:val="24"/>
              </w:rPr>
            </w:pPr>
          </w:p>
        </w:tc>
        <w:tc>
          <w:tcPr>
            <w:tcW w:w="1117" w:type="dxa"/>
            <w:vAlign w:val="center"/>
          </w:tcPr>
          <w:p w14:paraId="27CC9175" w14:textId="48F34C8E" w:rsidR="004B60C3" w:rsidRPr="00D56FD8" w:rsidRDefault="00276DF8" w:rsidP="001C242B">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663" w:type="dxa"/>
            <w:vAlign w:val="center"/>
          </w:tcPr>
          <w:p w14:paraId="59951B2B" w14:textId="38CCB243" w:rsidR="004B60C3" w:rsidRPr="00D56FD8" w:rsidRDefault="00276DF8" w:rsidP="001C242B">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887" w:type="dxa"/>
            <w:vAlign w:val="center"/>
          </w:tcPr>
          <w:p w14:paraId="48402DA4" w14:textId="77777777" w:rsidR="004B60C3" w:rsidRPr="00D56FD8" w:rsidRDefault="004B60C3" w:rsidP="001C242B">
            <w:pPr>
              <w:jc w:val="center"/>
              <w:rPr>
                <w:rFonts w:ascii="Times New Roman" w:hAnsi="Times New Roman" w:cs="Times New Roman"/>
                <w:sz w:val="24"/>
                <w:szCs w:val="24"/>
              </w:rPr>
            </w:pPr>
          </w:p>
        </w:tc>
        <w:tc>
          <w:tcPr>
            <w:tcW w:w="1330" w:type="dxa"/>
            <w:vAlign w:val="center"/>
          </w:tcPr>
          <w:p w14:paraId="6123D16E" w14:textId="77777777" w:rsidR="004B60C3" w:rsidRPr="00D56FD8" w:rsidRDefault="004B60C3" w:rsidP="001C242B">
            <w:pPr>
              <w:jc w:val="center"/>
              <w:rPr>
                <w:rFonts w:ascii="Times New Roman" w:hAnsi="Times New Roman" w:cs="Times New Roman"/>
                <w:sz w:val="24"/>
                <w:szCs w:val="24"/>
              </w:rPr>
            </w:pPr>
          </w:p>
        </w:tc>
      </w:tr>
      <w:tr w:rsidR="004B60C3" w:rsidRPr="00D56FD8" w14:paraId="63DB6BB6" w14:textId="77777777" w:rsidTr="009B5D4B">
        <w:tc>
          <w:tcPr>
            <w:tcW w:w="1045" w:type="dxa"/>
            <w:vAlign w:val="center"/>
          </w:tcPr>
          <w:p w14:paraId="77AC23CF" w14:textId="657F084C" w:rsidR="004B60C3" w:rsidRPr="00D56FD8" w:rsidRDefault="004B60C3" w:rsidP="001C242B">
            <w:pPr>
              <w:jc w:val="center"/>
              <w:rPr>
                <w:rFonts w:ascii="Times New Roman" w:hAnsi="Times New Roman" w:cs="Times New Roman"/>
                <w:sz w:val="24"/>
                <w:szCs w:val="24"/>
              </w:rPr>
            </w:pPr>
            <w:r w:rsidRPr="00D56FD8">
              <w:rPr>
                <w:rFonts w:ascii="Times New Roman" w:hAnsi="Times New Roman" w:cs="Times New Roman"/>
                <w:sz w:val="24"/>
                <w:szCs w:val="24"/>
              </w:rPr>
              <w:t>5</w:t>
            </w:r>
          </w:p>
        </w:tc>
        <w:tc>
          <w:tcPr>
            <w:tcW w:w="2039" w:type="dxa"/>
            <w:vAlign w:val="center"/>
          </w:tcPr>
          <w:p w14:paraId="21E6C180" w14:textId="09D33A2F" w:rsidR="004B60C3" w:rsidRPr="00D56FD8" w:rsidRDefault="00276DF8" w:rsidP="001C242B">
            <w:pPr>
              <w:jc w:val="center"/>
              <w:rPr>
                <w:rFonts w:ascii="Times New Roman" w:hAnsi="Times New Roman" w:cs="Times New Roman"/>
                <w:sz w:val="24"/>
                <w:szCs w:val="24"/>
              </w:rPr>
            </w:pPr>
            <w:r w:rsidRPr="00D56FD8">
              <w:rPr>
                <w:rFonts w:ascii="Times New Roman" w:hAnsi="Times New Roman" w:cs="Times New Roman"/>
                <w:sz w:val="24"/>
                <w:szCs w:val="24"/>
              </w:rPr>
              <w:t>Відмічання відвідуваності та виставляння оцінок</w:t>
            </w:r>
          </w:p>
        </w:tc>
        <w:tc>
          <w:tcPr>
            <w:tcW w:w="1113" w:type="dxa"/>
            <w:vAlign w:val="center"/>
          </w:tcPr>
          <w:p w14:paraId="2C9A045F" w14:textId="77777777" w:rsidR="004B60C3" w:rsidRPr="00D56FD8" w:rsidRDefault="004B60C3" w:rsidP="001C242B">
            <w:pPr>
              <w:jc w:val="center"/>
              <w:rPr>
                <w:rFonts w:ascii="Times New Roman" w:hAnsi="Times New Roman" w:cs="Times New Roman"/>
                <w:sz w:val="24"/>
                <w:szCs w:val="24"/>
              </w:rPr>
            </w:pPr>
          </w:p>
        </w:tc>
        <w:tc>
          <w:tcPr>
            <w:tcW w:w="1347" w:type="dxa"/>
            <w:vAlign w:val="center"/>
          </w:tcPr>
          <w:p w14:paraId="2BA6852F" w14:textId="73F01B5D" w:rsidR="004B60C3" w:rsidRPr="00D56FD8" w:rsidRDefault="00276DF8" w:rsidP="001C242B">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17" w:type="dxa"/>
            <w:vAlign w:val="center"/>
          </w:tcPr>
          <w:p w14:paraId="6810918D" w14:textId="6B09302A" w:rsidR="004B60C3" w:rsidRPr="00D56FD8" w:rsidRDefault="00276DF8" w:rsidP="001C242B">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663" w:type="dxa"/>
            <w:vAlign w:val="center"/>
          </w:tcPr>
          <w:p w14:paraId="2E50194B" w14:textId="6DF4EC0D" w:rsidR="004B60C3" w:rsidRPr="00D56FD8" w:rsidRDefault="004B60C3" w:rsidP="001C242B">
            <w:pPr>
              <w:jc w:val="center"/>
              <w:rPr>
                <w:rFonts w:ascii="Times New Roman" w:hAnsi="Times New Roman" w:cs="Times New Roman"/>
                <w:sz w:val="24"/>
                <w:szCs w:val="24"/>
              </w:rPr>
            </w:pPr>
          </w:p>
        </w:tc>
        <w:tc>
          <w:tcPr>
            <w:tcW w:w="887" w:type="dxa"/>
            <w:vAlign w:val="center"/>
          </w:tcPr>
          <w:p w14:paraId="51E71515" w14:textId="77777777" w:rsidR="004B60C3" w:rsidRPr="00D56FD8" w:rsidRDefault="004B60C3" w:rsidP="001C242B">
            <w:pPr>
              <w:jc w:val="center"/>
              <w:rPr>
                <w:rFonts w:ascii="Times New Roman" w:hAnsi="Times New Roman" w:cs="Times New Roman"/>
                <w:sz w:val="24"/>
                <w:szCs w:val="24"/>
              </w:rPr>
            </w:pPr>
          </w:p>
        </w:tc>
        <w:tc>
          <w:tcPr>
            <w:tcW w:w="1330" w:type="dxa"/>
            <w:vAlign w:val="center"/>
          </w:tcPr>
          <w:p w14:paraId="2920A15E" w14:textId="77777777" w:rsidR="004B60C3" w:rsidRPr="00D56FD8" w:rsidRDefault="004B60C3" w:rsidP="001C242B">
            <w:pPr>
              <w:jc w:val="center"/>
              <w:rPr>
                <w:rFonts w:ascii="Times New Roman" w:hAnsi="Times New Roman" w:cs="Times New Roman"/>
                <w:sz w:val="24"/>
                <w:szCs w:val="24"/>
              </w:rPr>
            </w:pPr>
          </w:p>
        </w:tc>
      </w:tr>
      <w:tr w:rsidR="004B60C3" w:rsidRPr="00D56FD8" w14:paraId="47C984F9" w14:textId="77777777" w:rsidTr="009B5D4B">
        <w:tc>
          <w:tcPr>
            <w:tcW w:w="1045" w:type="dxa"/>
            <w:vAlign w:val="center"/>
          </w:tcPr>
          <w:p w14:paraId="73C019C7" w14:textId="556E4824" w:rsidR="004B60C3" w:rsidRPr="00D56FD8" w:rsidRDefault="004B60C3" w:rsidP="001C242B">
            <w:pPr>
              <w:jc w:val="center"/>
              <w:rPr>
                <w:rFonts w:ascii="Times New Roman" w:hAnsi="Times New Roman" w:cs="Times New Roman"/>
                <w:sz w:val="24"/>
                <w:szCs w:val="24"/>
              </w:rPr>
            </w:pPr>
            <w:r w:rsidRPr="00D56FD8">
              <w:rPr>
                <w:rFonts w:ascii="Times New Roman" w:hAnsi="Times New Roman" w:cs="Times New Roman"/>
                <w:sz w:val="24"/>
                <w:szCs w:val="24"/>
              </w:rPr>
              <w:t>6</w:t>
            </w:r>
          </w:p>
        </w:tc>
        <w:tc>
          <w:tcPr>
            <w:tcW w:w="2039" w:type="dxa"/>
            <w:vAlign w:val="center"/>
          </w:tcPr>
          <w:p w14:paraId="2BA9E061" w14:textId="127A2522" w:rsidR="004B60C3" w:rsidRPr="00D56FD8" w:rsidRDefault="00276DF8" w:rsidP="001C242B">
            <w:pPr>
              <w:jc w:val="center"/>
              <w:rPr>
                <w:rFonts w:ascii="Times New Roman" w:hAnsi="Times New Roman" w:cs="Times New Roman"/>
                <w:sz w:val="24"/>
                <w:szCs w:val="24"/>
              </w:rPr>
            </w:pPr>
            <w:r w:rsidRPr="00D56FD8">
              <w:rPr>
                <w:rFonts w:ascii="Times New Roman" w:hAnsi="Times New Roman" w:cs="Times New Roman"/>
                <w:sz w:val="24"/>
                <w:szCs w:val="24"/>
              </w:rPr>
              <w:t>Створення домашніх завдань із додатковими документами</w:t>
            </w:r>
          </w:p>
        </w:tc>
        <w:tc>
          <w:tcPr>
            <w:tcW w:w="1113" w:type="dxa"/>
            <w:vAlign w:val="center"/>
          </w:tcPr>
          <w:p w14:paraId="2F11B119" w14:textId="77777777" w:rsidR="004B60C3" w:rsidRPr="00D56FD8" w:rsidRDefault="004B60C3" w:rsidP="001C242B">
            <w:pPr>
              <w:jc w:val="center"/>
              <w:rPr>
                <w:rFonts w:ascii="Times New Roman" w:hAnsi="Times New Roman" w:cs="Times New Roman"/>
                <w:sz w:val="24"/>
                <w:szCs w:val="24"/>
              </w:rPr>
            </w:pPr>
          </w:p>
        </w:tc>
        <w:tc>
          <w:tcPr>
            <w:tcW w:w="1347" w:type="dxa"/>
            <w:vAlign w:val="center"/>
          </w:tcPr>
          <w:p w14:paraId="54C3C6FA" w14:textId="77777777" w:rsidR="004B60C3" w:rsidRPr="00D56FD8" w:rsidRDefault="004B60C3" w:rsidP="001C242B">
            <w:pPr>
              <w:jc w:val="center"/>
              <w:rPr>
                <w:rFonts w:ascii="Times New Roman" w:hAnsi="Times New Roman" w:cs="Times New Roman"/>
                <w:sz w:val="24"/>
                <w:szCs w:val="24"/>
              </w:rPr>
            </w:pPr>
          </w:p>
        </w:tc>
        <w:tc>
          <w:tcPr>
            <w:tcW w:w="1117" w:type="dxa"/>
            <w:vAlign w:val="center"/>
          </w:tcPr>
          <w:p w14:paraId="241698B0" w14:textId="46D899FF" w:rsidR="004B60C3" w:rsidRPr="00D56FD8" w:rsidRDefault="00276DF8" w:rsidP="001C242B">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663" w:type="dxa"/>
            <w:vAlign w:val="center"/>
          </w:tcPr>
          <w:p w14:paraId="75B535D1" w14:textId="5EACBE8A" w:rsidR="004B60C3" w:rsidRPr="00D56FD8" w:rsidRDefault="004B60C3" w:rsidP="001C242B">
            <w:pPr>
              <w:jc w:val="center"/>
              <w:rPr>
                <w:rFonts w:ascii="Times New Roman" w:hAnsi="Times New Roman" w:cs="Times New Roman"/>
                <w:sz w:val="24"/>
                <w:szCs w:val="24"/>
              </w:rPr>
            </w:pPr>
          </w:p>
        </w:tc>
        <w:tc>
          <w:tcPr>
            <w:tcW w:w="887" w:type="dxa"/>
            <w:vAlign w:val="center"/>
          </w:tcPr>
          <w:p w14:paraId="43DE7A54" w14:textId="77777777" w:rsidR="004B60C3" w:rsidRPr="00D56FD8" w:rsidRDefault="004B60C3" w:rsidP="001C242B">
            <w:pPr>
              <w:jc w:val="center"/>
              <w:rPr>
                <w:rFonts w:ascii="Times New Roman" w:hAnsi="Times New Roman" w:cs="Times New Roman"/>
                <w:sz w:val="24"/>
                <w:szCs w:val="24"/>
              </w:rPr>
            </w:pPr>
          </w:p>
        </w:tc>
        <w:tc>
          <w:tcPr>
            <w:tcW w:w="1330" w:type="dxa"/>
            <w:vAlign w:val="center"/>
          </w:tcPr>
          <w:p w14:paraId="4907B577" w14:textId="77777777" w:rsidR="004B60C3" w:rsidRPr="00D56FD8" w:rsidRDefault="004B60C3" w:rsidP="001C242B">
            <w:pPr>
              <w:jc w:val="center"/>
              <w:rPr>
                <w:rFonts w:ascii="Times New Roman" w:hAnsi="Times New Roman" w:cs="Times New Roman"/>
                <w:sz w:val="24"/>
                <w:szCs w:val="24"/>
              </w:rPr>
            </w:pPr>
          </w:p>
        </w:tc>
      </w:tr>
      <w:tr w:rsidR="00223488" w:rsidRPr="00D56FD8" w14:paraId="241B7C51" w14:textId="77777777" w:rsidTr="009B5D4B">
        <w:tc>
          <w:tcPr>
            <w:tcW w:w="1045" w:type="dxa"/>
            <w:vAlign w:val="center"/>
          </w:tcPr>
          <w:p w14:paraId="37FF2CC1" w14:textId="158FBE85" w:rsidR="00223488" w:rsidRPr="00D56FD8" w:rsidRDefault="00223488" w:rsidP="00223488">
            <w:pPr>
              <w:jc w:val="center"/>
              <w:rPr>
                <w:rFonts w:ascii="Times New Roman" w:hAnsi="Times New Roman" w:cs="Times New Roman"/>
                <w:sz w:val="24"/>
                <w:szCs w:val="24"/>
              </w:rPr>
            </w:pPr>
            <w:r w:rsidRPr="00D56FD8">
              <w:rPr>
                <w:rFonts w:ascii="Times New Roman" w:hAnsi="Times New Roman" w:cs="Times New Roman"/>
                <w:sz w:val="24"/>
                <w:szCs w:val="24"/>
              </w:rPr>
              <w:t>7</w:t>
            </w:r>
          </w:p>
        </w:tc>
        <w:tc>
          <w:tcPr>
            <w:tcW w:w="2039" w:type="dxa"/>
            <w:vAlign w:val="center"/>
          </w:tcPr>
          <w:p w14:paraId="5364C7CC" w14:textId="669D8A97" w:rsidR="00223488" w:rsidRPr="00D56FD8" w:rsidRDefault="00223488" w:rsidP="00223488">
            <w:pPr>
              <w:jc w:val="center"/>
              <w:rPr>
                <w:rFonts w:ascii="Times New Roman" w:hAnsi="Times New Roman" w:cs="Times New Roman"/>
                <w:sz w:val="24"/>
                <w:szCs w:val="24"/>
              </w:rPr>
            </w:pPr>
            <w:r w:rsidRPr="00D56FD8">
              <w:rPr>
                <w:rFonts w:ascii="Times New Roman" w:hAnsi="Times New Roman" w:cs="Times New Roman"/>
                <w:sz w:val="24"/>
                <w:szCs w:val="24"/>
              </w:rPr>
              <w:t>Доступ до навчального процесу</w:t>
            </w:r>
          </w:p>
        </w:tc>
        <w:tc>
          <w:tcPr>
            <w:tcW w:w="1113" w:type="dxa"/>
            <w:vAlign w:val="center"/>
          </w:tcPr>
          <w:p w14:paraId="5C51B539" w14:textId="44DAA10A" w:rsidR="00223488" w:rsidRPr="00D56FD8" w:rsidRDefault="00223488"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347" w:type="dxa"/>
            <w:vAlign w:val="center"/>
          </w:tcPr>
          <w:p w14:paraId="45A23CEC" w14:textId="1260E2D7" w:rsidR="00223488" w:rsidRPr="00D56FD8" w:rsidRDefault="00223488"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17" w:type="dxa"/>
            <w:vAlign w:val="center"/>
          </w:tcPr>
          <w:p w14:paraId="7C08152E" w14:textId="29EAFC4B" w:rsidR="00223488" w:rsidRPr="00D56FD8" w:rsidRDefault="00223488"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663" w:type="dxa"/>
            <w:vAlign w:val="center"/>
          </w:tcPr>
          <w:p w14:paraId="5D2171AE" w14:textId="77777777" w:rsidR="00223488" w:rsidRPr="00D56FD8" w:rsidRDefault="00223488" w:rsidP="00223488">
            <w:pPr>
              <w:jc w:val="center"/>
              <w:rPr>
                <w:rFonts w:ascii="Times New Roman" w:hAnsi="Times New Roman" w:cs="Times New Roman"/>
                <w:sz w:val="24"/>
                <w:szCs w:val="24"/>
              </w:rPr>
            </w:pPr>
          </w:p>
        </w:tc>
        <w:tc>
          <w:tcPr>
            <w:tcW w:w="887" w:type="dxa"/>
            <w:vAlign w:val="center"/>
          </w:tcPr>
          <w:p w14:paraId="671316AC" w14:textId="36DD86D7" w:rsidR="00223488" w:rsidRPr="00D56FD8" w:rsidRDefault="00223488"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330" w:type="dxa"/>
            <w:vAlign w:val="center"/>
          </w:tcPr>
          <w:p w14:paraId="6259A4FE" w14:textId="77777777" w:rsidR="00223488" w:rsidRPr="00D56FD8" w:rsidRDefault="00223488" w:rsidP="00223488">
            <w:pPr>
              <w:jc w:val="center"/>
              <w:rPr>
                <w:rFonts w:ascii="Times New Roman" w:hAnsi="Times New Roman" w:cs="Times New Roman"/>
                <w:sz w:val="24"/>
                <w:szCs w:val="24"/>
              </w:rPr>
            </w:pPr>
          </w:p>
        </w:tc>
      </w:tr>
      <w:tr w:rsidR="00180706" w:rsidRPr="00D56FD8" w14:paraId="462BFCC3" w14:textId="77777777" w:rsidTr="009B5D4B">
        <w:tc>
          <w:tcPr>
            <w:tcW w:w="1045" w:type="dxa"/>
            <w:vAlign w:val="center"/>
          </w:tcPr>
          <w:p w14:paraId="5A5E8DE6" w14:textId="60E9C8E8"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8</w:t>
            </w:r>
          </w:p>
        </w:tc>
        <w:tc>
          <w:tcPr>
            <w:tcW w:w="2039" w:type="dxa"/>
            <w:vAlign w:val="center"/>
          </w:tcPr>
          <w:p w14:paraId="78769602" w14:textId="03CD557C"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Друк сторінок електронного журналу та зберігання в архівному файлі</w:t>
            </w:r>
          </w:p>
        </w:tc>
        <w:tc>
          <w:tcPr>
            <w:tcW w:w="1113" w:type="dxa"/>
            <w:vAlign w:val="center"/>
          </w:tcPr>
          <w:p w14:paraId="7865B951" w14:textId="77777777" w:rsidR="00180706" w:rsidRPr="00D56FD8" w:rsidRDefault="00180706" w:rsidP="00223488">
            <w:pPr>
              <w:jc w:val="center"/>
              <w:rPr>
                <w:rFonts w:ascii="Times New Roman" w:hAnsi="Times New Roman" w:cs="Times New Roman"/>
                <w:sz w:val="24"/>
                <w:szCs w:val="24"/>
              </w:rPr>
            </w:pPr>
          </w:p>
        </w:tc>
        <w:tc>
          <w:tcPr>
            <w:tcW w:w="1347" w:type="dxa"/>
            <w:vAlign w:val="center"/>
          </w:tcPr>
          <w:p w14:paraId="71835C86" w14:textId="77552A6B"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17" w:type="dxa"/>
            <w:vAlign w:val="center"/>
          </w:tcPr>
          <w:p w14:paraId="57816382" w14:textId="194949CD"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663" w:type="dxa"/>
            <w:vAlign w:val="center"/>
          </w:tcPr>
          <w:p w14:paraId="19D3628C" w14:textId="77777777" w:rsidR="00180706" w:rsidRPr="00D56FD8" w:rsidRDefault="00180706" w:rsidP="00223488">
            <w:pPr>
              <w:jc w:val="center"/>
              <w:rPr>
                <w:rFonts w:ascii="Times New Roman" w:hAnsi="Times New Roman" w:cs="Times New Roman"/>
                <w:sz w:val="24"/>
                <w:szCs w:val="24"/>
              </w:rPr>
            </w:pPr>
          </w:p>
        </w:tc>
        <w:tc>
          <w:tcPr>
            <w:tcW w:w="887" w:type="dxa"/>
            <w:vAlign w:val="center"/>
          </w:tcPr>
          <w:p w14:paraId="5D78530C" w14:textId="77777777" w:rsidR="00180706" w:rsidRPr="00D56FD8" w:rsidRDefault="00180706" w:rsidP="00223488">
            <w:pPr>
              <w:jc w:val="center"/>
              <w:rPr>
                <w:rFonts w:ascii="Times New Roman" w:hAnsi="Times New Roman" w:cs="Times New Roman"/>
                <w:sz w:val="24"/>
                <w:szCs w:val="24"/>
              </w:rPr>
            </w:pPr>
          </w:p>
        </w:tc>
        <w:tc>
          <w:tcPr>
            <w:tcW w:w="1330" w:type="dxa"/>
            <w:vAlign w:val="center"/>
          </w:tcPr>
          <w:p w14:paraId="6C16EA6B" w14:textId="77777777" w:rsidR="00180706" w:rsidRPr="00D56FD8" w:rsidRDefault="00180706" w:rsidP="00223488">
            <w:pPr>
              <w:jc w:val="center"/>
              <w:rPr>
                <w:rFonts w:ascii="Times New Roman" w:hAnsi="Times New Roman" w:cs="Times New Roman"/>
                <w:sz w:val="24"/>
                <w:szCs w:val="24"/>
              </w:rPr>
            </w:pPr>
          </w:p>
        </w:tc>
      </w:tr>
      <w:tr w:rsidR="00180706" w:rsidRPr="00D56FD8" w14:paraId="6E6E4AAC" w14:textId="77777777" w:rsidTr="009B5D4B">
        <w:tc>
          <w:tcPr>
            <w:tcW w:w="1045" w:type="dxa"/>
            <w:vAlign w:val="center"/>
          </w:tcPr>
          <w:p w14:paraId="6CF3B0DE" w14:textId="1833986E"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9</w:t>
            </w:r>
          </w:p>
        </w:tc>
        <w:tc>
          <w:tcPr>
            <w:tcW w:w="2039" w:type="dxa"/>
            <w:vAlign w:val="center"/>
          </w:tcPr>
          <w:p w14:paraId="5BD53599" w14:textId="0E6B75AD"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Моніторинг відвідуваності.</w:t>
            </w:r>
          </w:p>
        </w:tc>
        <w:tc>
          <w:tcPr>
            <w:tcW w:w="1113" w:type="dxa"/>
            <w:vAlign w:val="center"/>
          </w:tcPr>
          <w:p w14:paraId="1D761FA7" w14:textId="4B8E2CC9"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347" w:type="dxa"/>
            <w:vAlign w:val="center"/>
          </w:tcPr>
          <w:p w14:paraId="57A900D0" w14:textId="28590B0A"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17" w:type="dxa"/>
            <w:vAlign w:val="center"/>
          </w:tcPr>
          <w:p w14:paraId="09911FC8" w14:textId="77777777" w:rsidR="00180706" w:rsidRPr="00D56FD8" w:rsidRDefault="00180706" w:rsidP="00223488">
            <w:pPr>
              <w:jc w:val="center"/>
              <w:rPr>
                <w:rFonts w:ascii="Times New Roman" w:hAnsi="Times New Roman" w:cs="Times New Roman"/>
                <w:sz w:val="24"/>
                <w:szCs w:val="24"/>
              </w:rPr>
            </w:pPr>
          </w:p>
        </w:tc>
        <w:tc>
          <w:tcPr>
            <w:tcW w:w="663" w:type="dxa"/>
            <w:vAlign w:val="center"/>
          </w:tcPr>
          <w:p w14:paraId="1F7CE492" w14:textId="77777777" w:rsidR="00180706" w:rsidRPr="00D56FD8" w:rsidRDefault="00180706" w:rsidP="00223488">
            <w:pPr>
              <w:jc w:val="center"/>
              <w:rPr>
                <w:rFonts w:ascii="Times New Roman" w:hAnsi="Times New Roman" w:cs="Times New Roman"/>
                <w:sz w:val="24"/>
                <w:szCs w:val="24"/>
              </w:rPr>
            </w:pPr>
          </w:p>
        </w:tc>
        <w:tc>
          <w:tcPr>
            <w:tcW w:w="887" w:type="dxa"/>
            <w:vAlign w:val="center"/>
          </w:tcPr>
          <w:p w14:paraId="15596F43" w14:textId="7B09474F"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330" w:type="dxa"/>
            <w:vAlign w:val="center"/>
          </w:tcPr>
          <w:p w14:paraId="230E15FD" w14:textId="77777777" w:rsidR="00180706" w:rsidRPr="00D56FD8" w:rsidRDefault="00180706" w:rsidP="00223488">
            <w:pPr>
              <w:jc w:val="center"/>
              <w:rPr>
                <w:rFonts w:ascii="Times New Roman" w:hAnsi="Times New Roman" w:cs="Times New Roman"/>
                <w:sz w:val="24"/>
                <w:szCs w:val="24"/>
              </w:rPr>
            </w:pPr>
          </w:p>
        </w:tc>
      </w:tr>
      <w:tr w:rsidR="00180706" w:rsidRPr="00D56FD8" w14:paraId="7A486E9E" w14:textId="77777777" w:rsidTr="009B5D4B">
        <w:tc>
          <w:tcPr>
            <w:tcW w:w="1045" w:type="dxa"/>
            <w:vAlign w:val="center"/>
          </w:tcPr>
          <w:p w14:paraId="1E9B23D0" w14:textId="47C89C08"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10</w:t>
            </w:r>
          </w:p>
        </w:tc>
        <w:tc>
          <w:tcPr>
            <w:tcW w:w="2039" w:type="dxa"/>
            <w:vAlign w:val="center"/>
          </w:tcPr>
          <w:p w14:paraId="40B9B6DB" w14:textId="7616C9AD"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Контроль рівня знань</w:t>
            </w:r>
          </w:p>
        </w:tc>
        <w:tc>
          <w:tcPr>
            <w:tcW w:w="1113" w:type="dxa"/>
            <w:vAlign w:val="center"/>
          </w:tcPr>
          <w:p w14:paraId="2FA8D6A9" w14:textId="6343EBD4"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347" w:type="dxa"/>
            <w:vAlign w:val="center"/>
          </w:tcPr>
          <w:p w14:paraId="7B3FE8D5" w14:textId="3FBB1921"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17" w:type="dxa"/>
            <w:vAlign w:val="center"/>
          </w:tcPr>
          <w:p w14:paraId="5DD4329B" w14:textId="07BFDD29"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663" w:type="dxa"/>
            <w:vAlign w:val="center"/>
          </w:tcPr>
          <w:p w14:paraId="30A64E7C" w14:textId="77777777" w:rsidR="00180706" w:rsidRPr="00D56FD8" w:rsidRDefault="00180706" w:rsidP="00223488">
            <w:pPr>
              <w:jc w:val="center"/>
              <w:rPr>
                <w:rFonts w:ascii="Times New Roman" w:hAnsi="Times New Roman" w:cs="Times New Roman"/>
                <w:sz w:val="24"/>
                <w:szCs w:val="24"/>
              </w:rPr>
            </w:pPr>
          </w:p>
        </w:tc>
        <w:tc>
          <w:tcPr>
            <w:tcW w:w="887" w:type="dxa"/>
            <w:vAlign w:val="center"/>
          </w:tcPr>
          <w:p w14:paraId="771DAD48" w14:textId="66941D06"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330" w:type="dxa"/>
            <w:vAlign w:val="center"/>
          </w:tcPr>
          <w:p w14:paraId="488D92E0" w14:textId="77777777" w:rsidR="00180706" w:rsidRPr="00D56FD8" w:rsidRDefault="00180706" w:rsidP="00223488">
            <w:pPr>
              <w:jc w:val="center"/>
              <w:rPr>
                <w:rFonts w:ascii="Times New Roman" w:hAnsi="Times New Roman" w:cs="Times New Roman"/>
                <w:sz w:val="24"/>
                <w:szCs w:val="24"/>
              </w:rPr>
            </w:pPr>
          </w:p>
        </w:tc>
      </w:tr>
      <w:tr w:rsidR="00180706" w:rsidRPr="00D56FD8" w14:paraId="2510FA54" w14:textId="77777777" w:rsidTr="009B5D4B">
        <w:tc>
          <w:tcPr>
            <w:tcW w:w="1045" w:type="dxa"/>
            <w:vAlign w:val="center"/>
          </w:tcPr>
          <w:p w14:paraId="28ADFAC6" w14:textId="17602031"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11</w:t>
            </w:r>
          </w:p>
        </w:tc>
        <w:tc>
          <w:tcPr>
            <w:tcW w:w="2039" w:type="dxa"/>
            <w:vAlign w:val="center"/>
          </w:tcPr>
          <w:p w14:paraId="357A39CC" w14:textId="5DBFA9B4"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 xml:space="preserve">Забезпечення прозорості діяльності </w:t>
            </w:r>
          </w:p>
        </w:tc>
        <w:tc>
          <w:tcPr>
            <w:tcW w:w="1113" w:type="dxa"/>
            <w:vAlign w:val="center"/>
          </w:tcPr>
          <w:p w14:paraId="2D0825F8" w14:textId="1CDE372F"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347" w:type="dxa"/>
            <w:vAlign w:val="center"/>
          </w:tcPr>
          <w:p w14:paraId="2CA57349" w14:textId="13F7C2EB"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17" w:type="dxa"/>
            <w:vAlign w:val="center"/>
          </w:tcPr>
          <w:p w14:paraId="62448957" w14:textId="77777777" w:rsidR="00180706" w:rsidRPr="00D56FD8" w:rsidRDefault="00180706" w:rsidP="00223488">
            <w:pPr>
              <w:jc w:val="center"/>
              <w:rPr>
                <w:rFonts w:ascii="Times New Roman" w:hAnsi="Times New Roman" w:cs="Times New Roman"/>
                <w:sz w:val="24"/>
                <w:szCs w:val="24"/>
              </w:rPr>
            </w:pPr>
          </w:p>
        </w:tc>
        <w:tc>
          <w:tcPr>
            <w:tcW w:w="663" w:type="dxa"/>
            <w:vAlign w:val="center"/>
          </w:tcPr>
          <w:p w14:paraId="7A55B5EE" w14:textId="77777777" w:rsidR="00180706" w:rsidRPr="00D56FD8" w:rsidRDefault="00180706" w:rsidP="00223488">
            <w:pPr>
              <w:jc w:val="center"/>
              <w:rPr>
                <w:rFonts w:ascii="Times New Roman" w:hAnsi="Times New Roman" w:cs="Times New Roman"/>
                <w:sz w:val="24"/>
                <w:szCs w:val="24"/>
              </w:rPr>
            </w:pPr>
          </w:p>
        </w:tc>
        <w:tc>
          <w:tcPr>
            <w:tcW w:w="887" w:type="dxa"/>
            <w:vAlign w:val="center"/>
          </w:tcPr>
          <w:p w14:paraId="453157CF" w14:textId="77777777" w:rsidR="00180706" w:rsidRPr="00D56FD8" w:rsidRDefault="00180706" w:rsidP="00223488">
            <w:pPr>
              <w:jc w:val="center"/>
              <w:rPr>
                <w:rFonts w:ascii="Times New Roman" w:hAnsi="Times New Roman" w:cs="Times New Roman"/>
                <w:sz w:val="24"/>
                <w:szCs w:val="24"/>
              </w:rPr>
            </w:pPr>
          </w:p>
        </w:tc>
        <w:tc>
          <w:tcPr>
            <w:tcW w:w="1330" w:type="dxa"/>
            <w:vAlign w:val="center"/>
          </w:tcPr>
          <w:p w14:paraId="11026CB4" w14:textId="22FD77BB"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r>
      <w:tr w:rsidR="00180706" w:rsidRPr="00D56FD8" w14:paraId="02DEB809" w14:textId="77777777" w:rsidTr="009B5D4B">
        <w:tc>
          <w:tcPr>
            <w:tcW w:w="1045" w:type="dxa"/>
            <w:vAlign w:val="center"/>
          </w:tcPr>
          <w:p w14:paraId="48415277" w14:textId="3546F023"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12</w:t>
            </w:r>
          </w:p>
        </w:tc>
        <w:tc>
          <w:tcPr>
            <w:tcW w:w="2039" w:type="dxa"/>
            <w:vAlign w:val="center"/>
          </w:tcPr>
          <w:p w14:paraId="0D056E35" w14:textId="7D773166"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 xml:space="preserve">Інформування про діяльність закладу  </w:t>
            </w:r>
          </w:p>
        </w:tc>
        <w:tc>
          <w:tcPr>
            <w:tcW w:w="1113" w:type="dxa"/>
            <w:vAlign w:val="center"/>
          </w:tcPr>
          <w:p w14:paraId="2461ABF7" w14:textId="60AF2039"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347" w:type="dxa"/>
            <w:vAlign w:val="center"/>
          </w:tcPr>
          <w:p w14:paraId="520EEBDC" w14:textId="39740273"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17" w:type="dxa"/>
            <w:vAlign w:val="center"/>
          </w:tcPr>
          <w:p w14:paraId="217B3B8E" w14:textId="328EC427"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663" w:type="dxa"/>
            <w:vAlign w:val="center"/>
          </w:tcPr>
          <w:p w14:paraId="0FA867E4" w14:textId="2A07E5DC"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887" w:type="dxa"/>
            <w:vAlign w:val="center"/>
          </w:tcPr>
          <w:p w14:paraId="4AA65D3C" w14:textId="0C09ECA9"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330" w:type="dxa"/>
            <w:vAlign w:val="center"/>
          </w:tcPr>
          <w:p w14:paraId="6B53A49B" w14:textId="73C8CAA9" w:rsidR="00180706" w:rsidRPr="00D56FD8" w:rsidRDefault="00180706" w:rsidP="00223488">
            <w:pPr>
              <w:jc w:val="center"/>
              <w:rPr>
                <w:rFonts w:ascii="Times New Roman" w:hAnsi="Times New Roman" w:cs="Times New Roman"/>
                <w:sz w:val="24"/>
                <w:szCs w:val="24"/>
              </w:rPr>
            </w:pPr>
            <w:r w:rsidRPr="00D56FD8">
              <w:rPr>
                <w:rFonts w:ascii="Times New Roman" w:hAnsi="Times New Roman" w:cs="Times New Roman"/>
                <w:sz w:val="24"/>
                <w:szCs w:val="24"/>
              </w:rPr>
              <w:t>+</w:t>
            </w:r>
          </w:p>
        </w:tc>
      </w:tr>
    </w:tbl>
    <w:p w14:paraId="6A6E853B" w14:textId="77777777" w:rsidR="004B60C3" w:rsidRPr="00D56FD8" w:rsidRDefault="004B60C3" w:rsidP="004B60C3">
      <w:pPr>
        <w:spacing w:after="0" w:line="360" w:lineRule="auto"/>
        <w:ind w:firstLine="709"/>
        <w:jc w:val="both"/>
        <w:rPr>
          <w:rFonts w:ascii="Times New Roman" w:hAnsi="Times New Roman"/>
          <w:sz w:val="24"/>
          <w:szCs w:val="24"/>
        </w:rPr>
      </w:pPr>
      <w:r w:rsidRPr="00D56FD8">
        <w:rPr>
          <w:rFonts w:ascii="Times New Roman" w:hAnsi="Times New Roman"/>
          <w:sz w:val="24"/>
          <w:szCs w:val="24"/>
        </w:rPr>
        <w:t xml:space="preserve">Джерело: складено автором </w:t>
      </w:r>
    </w:p>
    <w:p w14:paraId="1354CBEE" w14:textId="77777777" w:rsidR="000D1230" w:rsidRPr="00D56FD8" w:rsidRDefault="000D1230" w:rsidP="000D1230">
      <w:pPr>
        <w:spacing w:after="0" w:line="360" w:lineRule="auto"/>
        <w:ind w:firstLine="709"/>
        <w:jc w:val="center"/>
        <w:rPr>
          <w:rFonts w:ascii="Times New Roman" w:eastAsia="Times New Roman" w:hAnsi="Times New Roman"/>
          <w:sz w:val="28"/>
          <w:szCs w:val="28"/>
          <w:lang w:eastAsia="uk-UA"/>
        </w:rPr>
      </w:pPr>
    </w:p>
    <w:p w14:paraId="3720331E" w14:textId="2B397341" w:rsidR="000D1230" w:rsidRPr="00D56FD8" w:rsidRDefault="00CD54B7" w:rsidP="00CD54B7">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lastRenderedPageBreak/>
        <w:t xml:space="preserve">Отже, можливості використання електронних журналів і щоденників «Єдина школа» досить широкі. Електронний ресурс щороку вдосконалюється, пропонуючи все більше управлінських інструментів для керівника закладу та його заступників. </w:t>
      </w:r>
    </w:p>
    <w:p w14:paraId="2C88D34D" w14:textId="7C61BA3F" w:rsidR="00AF1ACB" w:rsidRPr="00D56FD8" w:rsidRDefault="00AF1ACB" w:rsidP="00BE4D59">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2.</w:t>
      </w:r>
      <w:r w:rsidR="009B5D4B">
        <w:rPr>
          <w:rFonts w:ascii="Times New Roman" w:eastAsia="Times New Roman" w:hAnsi="Times New Roman"/>
          <w:sz w:val="28"/>
          <w:szCs w:val="28"/>
          <w:lang w:eastAsia="uk-UA"/>
        </w:rPr>
        <w:t xml:space="preserve"> </w:t>
      </w:r>
      <w:r w:rsidRPr="00D56FD8">
        <w:rPr>
          <w:rFonts w:ascii="Times New Roman" w:eastAsia="Times New Roman" w:hAnsi="Times New Roman"/>
          <w:sz w:val="28"/>
          <w:szCs w:val="28"/>
          <w:lang w:eastAsia="uk-UA"/>
        </w:rPr>
        <w:t>Б</w:t>
      </w:r>
      <w:r w:rsidR="00BE4D59" w:rsidRPr="00D56FD8">
        <w:rPr>
          <w:rFonts w:ascii="Times New Roman" w:eastAsia="Times New Roman" w:hAnsi="Times New Roman"/>
          <w:sz w:val="28"/>
          <w:szCs w:val="28"/>
          <w:lang w:eastAsia="uk-UA"/>
        </w:rPr>
        <w:t xml:space="preserve">аза учнів і персоналу (особові справи учнів і працівників, навантаження педагогічних працівників, мережа) </w:t>
      </w:r>
      <w:r w:rsidR="00CD54B7" w:rsidRPr="00D56FD8">
        <w:rPr>
          <w:rFonts w:ascii="Times New Roman" w:eastAsia="Times New Roman" w:hAnsi="Times New Roman"/>
          <w:sz w:val="28"/>
          <w:szCs w:val="28"/>
          <w:lang w:eastAsia="uk-UA"/>
        </w:rPr>
        <w:t xml:space="preserve">в </w:t>
      </w:r>
      <w:r w:rsidR="00306975" w:rsidRPr="00D56FD8">
        <w:rPr>
          <w:rFonts w:ascii="Times New Roman" w:eastAsia="Times New Roman" w:hAnsi="Times New Roman"/>
          <w:sz w:val="28"/>
          <w:szCs w:val="28"/>
          <w:lang w:eastAsia="uk-UA"/>
        </w:rPr>
        <w:t>ПЗ «КУРС: Школа»</w:t>
      </w:r>
      <w:r w:rsidR="00BE4D59" w:rsidRPr="00D56FD8">
        <w:rPr>
          <w:rFonts w:ascii="Times New Roman" w:eastAsia="Times New Roman" w:hAnsi="Times New Roman"/>
          <w:sz w:val="28"/>
          <w:szCs w:val="28"/>
          <w:lang w:eastAsia="uk-UA"/>
        </w:rPr>
        <w:t xml:space="preserve"> і </w:t>
      </w:r>
      <w:r w:rsidR="00CD54B7" w:rsidRPr="00D56FD8">
        <w:rPr>
          <w:rFonts w:ascii="Times New Roman" w:eastAsia="Times New Roman" w:hAnsi="Times New Roman"/>
          <w:sz w:val="28"/>
          <w:szCs w:val="28"/>
          <w:lang w:eastAsia="uk-UA"/>
        </w:rPr>
        <w:t>«</w:t>
      </w:r>
      <w:r w:rsidR="00BE4D59" w:rsidRPr="00D56FD8">
        <w:rPr>
          <w:rFonts w:ascii="Times New Roman" w:eastAsia="Times New Roman" w:hAnsi="Times New Roman"/>
          <w:sz w:val="28"/>
          <w:szCs w:val="28"/>
          <w:lang w:eastAsia="uk-UA"/>
        </w:rPr>
        <w:t>АІКОМ</w:t>
      </w:r>
      <w:r w:rsidR="00CD54B7" w:rsidRPr="00D56FD8">
        <w:rPr>
          <w:rFonts w:ascii="Times New Roman" w:eastAsia="Times New Roman" w:hAnsi="Times New Roman"/>
          <w:sz w:val="28"/>
          <w:szCs w:val="28"/>
          <w:lang w:eastAsia="uk-UA"/>
        </w:rPr>
        <w:t>»</w:t>
      </w:r>
      <w:r w:rsidR="00BE4D59" w:rsidRPr="00D56FD8">
        <w:rPr>
          <w:rFonts w:ascii="Times New Roman" w:eastAsia="Times New Roman" w:hAnsi="Times New Roman"/>
          <w:sz w:val="28"/>
          <w:szCs w:val="28"/>
          <w:lang w:eastAsia="uk-UA"/>
        </w:rPr>
        <w:t xml:space="preserve">. </w:t>
      </w:r>
    </w:p>
    <w:p w14:paraId="67653D4D" w14:textId="747841C1" w:rsidR="00CD54B7" w:rsidRPr="00D56FD8" w:rsidRDefault="00306975" w:rsidP="00223488">
      <w:pPr>
        <w:spacing w:after="0" w:line="360" w:lineRule="auto"/>
        <w:jc w:val="center"/>
        <w:rPr>
          <w:rFonts w:ascii="Times New Roman" w:eastAsia="Times New Roman" w:hAnsi="Times New Roman"/>
          <w:sz w:val="28"/>
          <w:szCs w:val="28"/>
          <w:lang w:eastAsia="uk-UA"/>
        </w:rPr>
      </w:pPr>
      <w:r w:rsidRPr="00D56FD8">
        <w:rPr>
          <w:noProof/>
          <w:lang w:eastAsia="uk-UA"/>
        </w:rPr>
        <w:drawing>
          <wp:inline distT="0" distB="0" distL="0" distR="0" wp14:anchorId="447F87BE" wp14:editId="6D7086DD">
            <wp:extent cx="5840496" cy="2842260"/>
            <wp:effectExtent l="0" t="0" r="825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29386" b="4651"/>
                    <a:stretch/>
                  </pic:blipFill>
                  <pic:spPr bwMode="auto">
                    <a:xfrm>
                      <a:off x="0" y="0"/>
                      <a:ext cx="5839844" cy="2841943"/>
                    </a:xfrm>
                    <a:prstGeom prst="rect">
                      <a:avLst/>
                    </a:prstGeom>
                    <a:ln>
                      <a:noFill/>
                    </a:ln>
                    <a:extLst>
                      <a:ext uri="{53640926-AAD7-44D8-BBD7-CCE9431645EC}">
                        <a14:shadowObscured xmlns:a14="http://schemas.microsoft.com/office/drawing/2010/main"/>
                      </a:ext>
                    </a:extLst>
                  </pic:spPr>
                </pic:pic>
              </a:graphicData>
            </a:graphic>
          </wp:inline>
        </w:drawing>
      </w:r>
    </w:p>
    <w:p w14:paraId="6F9DDCF8" w14:textId="031B5204" w:rsidR="00223488" w:rsidRPr="00D56FD8" w:rsidRDefault="00223488" w:rsidP="00223488">
      <w:pPr>
        <w:spacing w:after="0" w:line="360" w:lineRule="auto"/>
        <w:ind w:firstLine="709"/>
        <w:jc w:val="center"/>
        <w:rPr>
          <w:rFonts w:ascii="Times New Roman" w:eastAsia="Times New Roman" w:hAnsi="Times New Roman"/>
          <w:sz w:val="28"/>
          <w:szCs w:val="28"/>
          <w:lang w:eastAsia="uk-UA"/>
        </w:rPr>
      </w:pPr>
      <w:r w:rsidRPr="00D56FD8">
        <w:rPr>
          <w:rFonts w:ascii="Times New Roman" w:hAnsi="Times New Roman"/>
          <w:sz w:val="28"/>
          <w:szCs w:val="28"/>
        </w:rPr>
        <w:t xml:space="preserve">Рис.2.7.Інтерфейс </w:t>
      </w:r>
      <w:r w:rsidRPr="00D56FD8">
        <w:rPr>
          <w:rFonts w:ascii="Times New Roman" w:eastAsia="Times New Roman" w:hAnsi="Times New Roman"/>
          <w:sz w:val="28"/>
          <w:szCs w:val="28"/>
          <w:lang w:eastAsia="uk-UA"/>
        </w:rPr>
        <w:t>ПЗ «КУРС: Школа»</w:t>
      </w:r>
    </w:p>
    <w:p w14:paraId="163314E0" w14:textId="77777777" w:rsidR="00223488" w:rsidRPr="00D56FD8" w:rsidRDefault="00223488" w:rsidP="00223488">
      <w:pPr>
        <w:spacing w:after="0" w:line="360" w:lineRule="auto"/>
        <w:ind w:firstLine="709"/>
        <w:jc w:val="both"/>
        <w:rPr>
          <w:rFonts w:ascii="Times New Roman" w:hAnsi="Times New Roman"/>
          <w:sz w:val="24"/>
          <w:szCs w:val="24"/>
        </w:rPr>
      </w:pPr>
      <w:r w:rsidRPr="00D56FD8">
        <w:rPr>
          <w:rFonts w:ascii="Times New Roman" w:hAnsi="Times New Roman"/>
          <w:sz w:val="24"/>
          <w:szCs w:val="24"/>
        </w:rPr>
        <w:t xml:space="preserve">Джерело: візуалізовано автором </w:t>
      </w:r>
    </w:p>
    <w:p w14:paraId="79342582" w14:textId="77777777" w:rsidR="00180706" w:rsidRPr="00D56FD8" w:rsidRDefault="00180706" w:rsidP="00223488">
      <w:pPr>
        <w:spacing w:after="0" w:line="360" w:lineRule="auto"/>
        <w:ind w:firstLine="709"/>
        <w:jc w:val="both"/>
        <w:rPr>
          <w:rFonts w:ascii="Times New Roman" w:eastAsia="Times New Roman" w:hAnsi="Times New Roman"/>
          <w:sz w:val="28"/>
          <w:szCs w:val="28"/>
          <w:lang w:eastAsia="uk-UA"/>
        </w:rPr>
      </w:pPr>
    </w:p>
    <w:p w14:paraId="071CFA3D" w14:textId="6706CBD5" w:rsidR="00223488" w:rsidRPr="00D56FD8" w:rsidRDefault="00223488" w:rsidP="00223488">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В таблиці 2.5 приведемо матрицю можливостей для учасників освітньої та управлінської діяльності при використанні ПЗ «КУРС: Школа».</w:t>
      </w:r>
    </w:p>
    <w:p w14:paraId="7DB8B53F" w14:textId="3B23630F" w:rsidR="00223488" w:rsidRPr="00D56FD8" w:rsidRDefault="00223488" w:rsidP="00223488">
      <w:pPr>
        <w:spacing w:after="0" w:line="360" w:lineRule="auto"/>
        <w:ind w:firstLine="709"/>
        <w:jc w:val="right"/>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Таблиця 2.5</w:t>
      </w:r>
    </w:p>
    <w:p w14:paraId="320E2FD8" w14:textId="561CB19D" w:rsidR="00223488" w:rsidRPr="00D56FD8" w:rsidRDefault="00223488" w:rsidP="00BC4BF7">
      <w:pPr>
        <w:spacing w:after="0" w:line="360" w:lineRule="auto"/>
        <w:jc w:val="center"/>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Матриця можливостей для учасників освітньої та управлінської діяльності в ліцеї №144</w:t>
      </w:r>
      <w:r w:rsidR="009B5D4B">
        <w:rPr>
          <w:rFonts w:ascii="Times New Roman" w:eastAsia="Times New Roman" w:hAnsi="Times New Roman"/>
          <w:sz w:val="28"/>
          <w:szCs w:val="28"/>
          <w:lang w:eastAsia="uk-UA"/>
        </w:rPr>
        <w:t xml:space="preserve"> </w:t>
      </w:r>
      <w:r w:rsidR="009B5D4B" w:rsidRPr="00D56FD8">
        <w:rPr>
          <w:rFonts w:ascii="Times New Roman" w:eastAsia="Times New Roman" w:hAnsi="Times New Roman"/>
          <w:sz w:val="28"/>
          <w:szCs w:val="28"/>
          <w:lang w:eastAsia="uk-UA"/>
        </w:rPr>
        <w:t>ім. Г.Ващенка м. Києва</w:t>
      </w:r>
      <w:r w:rsidRPr="00D56FD8">
        <w:rPr>
          <w:rFonts w:ascii="Times New Roman" w:eastAsia="Times New Roman" w:hAnsi="Times New Roman"/>
          <w:sz w:val="28"/>
          <w:szCs w:val="28"/>
          <w:lang w:eastAsia="uk-UA"/>
        </w:rPr>
        <w:t xml:space="preserve"> при використанні </w:t>
      </w:r>
      <w:r w:rsidR="004F5B78" w:rsidRPr="00D56FD8">
        <w:rPr>
          <w:rFonts w:ascii="Times New Roman" w:eastAsia="Times New Roman" w:hAnsi="Times New Roman"/>
          <w:sz w:val="28"/>
          <w:szCs w:val="28"/>
          <w:lang w:eastAsia="uk-UA"/>
        </w:rPr>
        <w:t>ПЗ «КУРС: Школа»</w:t>
      </w:r>
    </w:p>
    <w:tbl>
      <w:tblPr>
        <w:tblStyle w:val="ad"/>
        <w:tblW w:w="9259" w:type="dxa"/>
        <w:tblInd w:w="250" w:type="dxa"/>
        <w:tblLook w:val="04A0" w:firstRow="1" w:lastRow="0" w:firstColumn="1" w:lastColumn="0" w:noHBand="0" w:noVBand="1"/>
      </w:tblPr>
      <w:tblGrid>
        <w:gridCol w:w="459"/>
        <w:gridCol w:w="5069"/>
        <w:gridCol w:w="1168"/>
        <w:gridCol w:w="1402"/>
        <w:gridCol w:w="1161"/>
      </w:tblGrid>
      <w:tr w:rsidR="00BC4A84" w:rsidRPr="00D56FD8" w14:paraId="48A26171" w14:textId="77777777" w:rsidTr="00BC4A84">
        <w:tc>
          <w:tcPr>
            <w:tcW w:w="459" w:type="dxa"/>
            <w:vAlign w:val="center"/>
          </w:tcPr>
          <w:p w14:paraId="654E31FB" w14:textId="77777777"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5069" w:type="dxa"/>
            <w:vAlign w:val="center"/>
          </w:tcPr>
          <w:p w14:paraId="03E05316" w14:textId="77777777"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Можливості</w:t>
            </w:r>
          </w:p>
        </w:tc>
        <w:tc>
          <w:tcPr>
            <w:tcW w:w="1168" w:type="dxa"/>
            <w:vAlign w:val="center"/>
          </w:tcPr>
          <w:p w14:paraId="4FE031DB" w14:textId="77777777"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Керівник</w:t>
            </w:r>
          </w:p>
        </w:tc>
        <w:tc>
          <w:tcPr>
            <w:tcW w:w="1402" w:type="dxa"/>
            <w:vAlign w:val="center"/>
          </w:tcPr>
          <w:p w14:paraId="66E5879B" w14:textId="77777777"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Заступники керівника</w:t>
            </w:r>
          </w:p>
        </w:tc>
        <w:tc>
          <w:tcPr>
            <w:tcW w:w="1161" w:type="dxa"/>
            <w:vAlign w:val="center"/>
          </w:tcPr>
          <w:p w14:paraId="0E90387A" w14:textId="77777777"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Педагоги</w:t>
            </w:r>
          </w:p>
        </w:tc>
      </w:tr>
      <w:tr w:rsidR="00BC4A84" w:rsidRPr="00D56FD8" w14:paraId="0633D4EA" w14:textId="77777777" w:rsidTr="00BC4A84">
        <w:tc>
          <w:tcPr>
            <w:tcW w:w="459" w:type="dxa"/>
            <w:vAlign w:val="center"/>
          </w:tcPr>
          <w:p w14:paraId="18810990" w14:textId="77777777"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1</w:t>
            </w:r>
          </w:p>
        </w:tc>
        <w:tc>
          <w:tcPr>
            <w:tcW w:w="5069" w:type="dxa"/>
            <w:vAlign w:val="center"/>
          </w:tcPr>
          <w:p w14:paraId="2958A72A" w14:textId="77777777"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2</w:t>
            </w:r>
          </w:p>
        </w:tc>
        <w:tc>
          <w:tcPr>
            <w:tcW w:w="1168" w:type="dxa"/>
            <w:vAlign w:val="center"/>
          </w:tcPr>
          <w:p w14:paraId="4911C588" w14:textId="77777777"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3</w:t>
            </w:r>
          </w:p>
        </w:tc>
        <w:tc>
          <w:tcPr>
            <w:tcW w:w="1402" w:type="dxa"/>
            <w:vAlign w:val="center"/>
          </w:tcPr>
          <w:p w14:paraId="49D3D2FD" w14:textId="77777777"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4</w:t>
            </w:r>
          </w:p>
        </w:tc>
        <w:tc>
          <w:tcPr>
            <w:tcW w:w="1161" w:type="dxa"/>
            <w:vAlign w:val="center"/>
          </w:tcPr>
          <w:p w14:paraId="5E5212EB" w14:textId="77777777"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5</w:t>
            </w:r>
          </w:p>
        </w:tc>
      </w:tr>
      <w:tr w:rsidR="00BC4A84" w:rsidRPr="00D56FD8" w14:paraId="01C6A7B5" w14:textId="77777777" w:rsidTr="00BC4A84">
        <w:tc>
          <w:tcPr>
            <w:tcW w:w="459" w:type="dxa"/>
            <w:vAlign w:val="center"/>
          </w:tcPr>
          <w:p w14:paraId="0D7BB84E" w14:textId="77777777"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1</w:t>
            </w:r>
          </w:p>
        </w:tc>
        <w:tc>
          <w:tcPr>
            <w:tcW w:w="5069" w:type="dxa"/>
            <w:vAlign w:val="center"/>
          </w:tcPr>
          <w:p w14:paraId="5E5A3626" w14:textId="77777777"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Автоматизація управлінської звітності</w:t>
            </w:r>
          </w:p>
        </w:tc>
        <w:tc>
          <w:tcPr>
            <w:tcW w:w="1168" w:type="dxa"/>
            <w:vAlign w:val="center"/>
          </w:tcPr>
          <w:p w14:paraId="45DC3803" w14:textId="77777777"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402" w:type="dxa"/>
            <w:vAlign w:val="center"/>
          </w:tcPr>
          <w:p w14:paraId="2C5D9FD6" w14:textId="77777777"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61" w:type="dxa"/>
            <w:vAlign w:val="center"/>
          </w:tcPr>
          <w:p w14:paraId="1EC998EE" w14:textId="77777777" w:rsidR="00BC4A84" w:rsidRPr="00D56FD8" w:rsidRDefault="00BC4A84" w:rsidP="00945D1C">
            <w:pPr>
              <w:jc w:val="center"/>
              <w:rPr>
                <w:rFonts w:ascii="Times New Roman" w:hAnsi="Times New Roman" w:cs="Times New Roman"/>
                <w:sz w:val="24"/>
                <w:szCs w:val="24"/>
              </w:rPr>
            </w:pPr>
          </w:p>
        </w:tc>
      </w:tr>
      <w:tr w:rsidR="00BC4A84" w:rsidRPr="00D56FD8" w14:paraId="5F768919" w14:textId="77777777" w:rsidTr="00BC4A84">
        <w:tc>
          <w:tcPr>
            <w:tcW w:w="459" w:type="dxa"/>
            <w:vAlign w:val="center"/>
          </w:tcPr>
          <w:p w14:paraId="3D1C78FC" w14:textId="77777777"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2</w:t>
            </w:r>
          </w:p>
        </w:tc>
        <w:tc>
          <w:tcPr>
            <w:tcW w:w="5069" w:type="dxa"/>
            <w:vAlign w:val="center"/>
          </w:tcPr>
          <w:p w14:paraId="085A382A" w14:textId="65D91B26"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Ведення єдиної бази даних</w:t>
            </w:r>
          </w:p>
        </w:tc>
        <w:tc>
          <w:tcPr>
            <w:tcW w:w="1168" w:type="dxa"/>
            <w:vAlign w:val="center"/>
          </w:tcPr>
          <w:p w14:paraId="08295ADC" w14:textId="23A6A285"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402" w:type="dxa"/>
            <w:vAlign w:val="center"/>
          </w:tcPr>
          <w:p w14:paraId="358F54DB" w14:textId="4AB5999D"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61" w:type="dxa"/>
            <w:vAlign w:val="center"/>
          </w:tcPr>
          <w:p w14:paraId="56B73278" w14:textId="3FA53EBF"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w:t>
            </w:r>
          </w:p>
        </w:tc>
      </w:tr>
      <w:tr w:rsidR="00BC4A84" w:rsidRPr="00D56FD8" w14:paraId="66729DF5" w14:textId="77777777" w:rsidTr="00BC4A84">
        <w:tc>
          <w:tcPr>
            <w:tcW w:w="459" w:type="dxa"/>
            <w:vAlign w:val="center"/>
          </w:tcPr>
          <w:p w14:paraId="61767599" w14:textId="77777777"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3</w:t>
            </w:r>
          </w:p>
        </w:tc>
        <w:tc>
          <w:tcPr>
            <w:tcW w:w="5069" w:type="dxa"/>
            <w:vAlign w:val="center"/>
          </w:tcPr>
          <w:p w14:paraId="188A4F8B" w14:textId="7654E666"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Управління шкільними процесами</w:t>
            </w:r>
          </w:p>
        </w:tc>
        <w:tc>
          <w:tcPr>
            <w:tcW w:w="1168" w:type="dxa"/>
            <w:vAlign w:val="center"/>
          </w:tcPr>
          <w:p w14:paraId="0D1A3CA0" w14:textId="700AF951"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402" w:type="dxa"/>
            <w:vAlign w:val="center"/>
          </w:tcPr>
          <w:p w14:paraId="42947149" w14:textId="700B7C27"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61" w:type="dxa"/>
            <w:vAlign w:val="center"/>
          </w:tcPr>
          <w:p w14:paraId="53CAC8F9" w14:textId="03A6DB62"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w:t>
            </w:r>
          </w:p>
        </w:tc>
      </w:tr>
      <w:tr w:rsidR="00BC4A84" w:rsidRPr="00D56FD8" w14:paraId="2C37A317" w14:textId="77777777" w:rsidTr="00A567E2">
        <w:tc>
          <w:tcPr>
            <w:tcW w:w="459" w:type="dxa"/>
            <w:tcBorders>
              <w:bottom w:val="nil"/>
            </w:tcBorders>
            <w:vAlign w:val="center"/>
          </w:tcPr>
          <w:p w14:paraId="5622B724" w14:textId="77777777"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4</w:t>
            </w:r>
          </w:p>
        </w:tc>
        <w:tc>
          <w:tcPr>
            <w:tcW w:w="5069" w:type="dxa"/>
            <w:tcBorders>
              <w:bottom w:val="nil"/>
            </w:tcBorders>
            <w:vAlign w:val="center"/>
          </w:tcPr>
          <w:p w14:paraId="0CD8B294" w14:textId="127262EE" w:rsidR="00BC4A84" w:rsidRPr="00D56FD8" w:rsidRDefault="00BC4A84" w:rsidP="004F5B78">
            <w:pPr>
              <w:jc w:val="center"/>
              <w:rPr>
                <w:rFonts w:ascii="Times New Roman" w:hAnsi="Times New Roman" w:cs="Times New Roman"/>
                <w:sz w:val="24"/>
                <w:szCs w:val="24"/>
              </w:rPr>
            </w:pPr>
            <w:r w:rsidRPr="00D56FD8">
              <w:rPr>
                <w:rFonts w:ascii="Times New Roman" w:hAnsi="Times New Roman" w:cs="Times New Roman"/>
                <w:sz w:val="24"/>
                <w:szCs w:val="24"/>
              </w:rPr>
              <w:t xml:space="preserve">Розрахунок навантажень педагогів </w:t>
            </w:r>
          </w:p>
        </w:tc>
        <w:tc>
          <w:tcPr>
            <w:tcW w:w="1168" w:type="dxa"/>
            <w:tcBorders>
              <w:bottom w:val="nil"/>
            </w:tcBorders>
            <w:vAlign w:val="center"/>
          </w:tcPr>
          <w:p w14:paraId="70478AB7" w14:textId="5E448EB7"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402" w:type="dxa"/>
            <w:tcBorders>
              <w:bottom w:val="nil"/>
            </w:tcBorders>
            <w:vAlign w:val="center"/>
          </w:tcPr>
          <w:p w14:paraId="03A17C1B" w14:textId="0723F6B3" w:rsidR="00BC4A84" w:rsidRPr="00D56FD8" w:rsidRDefault="00BC4A84" w:rsidP="00945D1C">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61" w:type="dxa"/>
            <w:tcBorders>
              <w:bottom w:val="nil"/>
            </w:tcBorders>
            <w:vAlign w:val="center"/>
          </w:tcPr>
          <w:p w14:paraId="6522C164" w14:textId="5C26CCD4" w:rsidR="00BC4A84" w:rsidRPr="00D56FD8" w:rsidRDefault="00BC4A84" w:rsidP="00945D1C">
            <w:pPr>
              <w:jc w:val="center"/>
              <w:rPr>
                <w:rFonts w:ascii="Times New Roman" w:hAnsi="Times New Roman" w:cs="Times New Roman"/>
                <w:sz w:val="24"/>
                <w:szCs w:val="24"/>
              </w:rPr>
            </w:pPr>
          </w:p>
        </w:tc>
      </w:tr>
    </w:tbl>
    <w:p w14:paraId="752756DE" w14:textId="77777777" w:rsidR="00BC4BF7" w:rsidRDefault="00BC4BF7">
      <w:r>
        <w:br w:type="page"/>
      </w:r>
    </w:p>
    <w:tbl>
      <w:tblPr>
        <w:tblStyle w:val="ad"/>
        <w:tblW w:w="9259" w:type="dxa"/>
        <w:tblInd w:w="250" w:type="dxa"/>
        <w:tblLook w:val="04A0" w:firstRow="1" w:lastRow="0" w:firstColumn="1" w:lastColumn="0" w:noHBand="0" w:noVBand="1"/>
      </w:tblPr>
      <w:tblGrid>
        <w:gridCol w:w="459"/>
        <w:gridCol w:w="5069"/>
        <w:gridCol w:w="1168"/>
        <w:gridCol w:w="1402"/>
        <w:gridCol w:w="1161"/>
      </w:tblGrid>
      <w:tr w:rsidR="00A567E2" w:rsidRPr="00D56FD8" w14:paraId="06983014" w14:textId="77777777" w:rsidTr="005264CC">
        <w:tc>
          <w:tcPr>
            <w:tcW w:w="9259" w:type="dxa"/>
            <w:gridSpan w:val="5"/>
            <w:tcBorders>
              <w:top w:val="nil"/>
              <w:left w:val="nil"/>
              <w:bottom w:val="single" w:sz="4" w:space="0" w:color="auto"/>
              <w:right w:val="nil"/>
            </w:tcBorders>
            <w:vAlign w:val="center"/>
          </w:tcPr>
          <w:p w14:paraId="76110921" w14:textId="726DB0DF" w:rsidR="00A567E2" w:rsidRPr="00D56FD8" w:rsidRDefault="00A567E2" w:rsidP="00A567E2">
            <w:pPr>
              <w:jc w:val="right"/>
              <w:rPr>
                <w:rFonts w:ascii="Times New Roman" w:hAnsi="Times New Roman" w:cs="Times New Roman"/>
                <w:sz w:val="24"/>
                <w:szCs w:val="24"/>
              </w:rPr>
            </w:pPr>
            <w:r>
              <w:rPr>
                <w:rFonts w:ascii="Times New Roman" w:hAnsi="Times New Roman" w:cs="Times New Roman"/>
                <w:sz w:val="24"/>
                <w:szCs w:val="24"/>
              </w:rPr>
              <w:lastRenderedPageBreak/>
              <w:t>Продовження таблиці 2.5</w:t>
            </w:r>
          </w:p>
        </w:tc>
      </w:tr>
      <w:tr w:rsidR="00A567E2" w:rsidRPr="00D56FD8" w14:paraId="56BA6F58" w14:textId="77777777" w:rsidTr="00A567E2">
        <w:tc>
          <w:tcPr>
            <w:tcW w:w="459" w:type="dxa"/>
            <w:tcBorders>
              <w:top w:val="single" w:sz="4" w:space="0" w:color="auto"/>
            </w:tcBorders>
            <w:vAlign w:val="center"/>
          </w:tcPr>
          <w:p w14:paraId="5120D72D" w14:textId="541E19FF"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1</w:t>
            </w:r>
          </w:p>
        </w:tc>
        <w:tc>
          <w:tcPr>
            <w:tcW w:w="5069" w:type="dxa"/>
            <w:tcBorders>
              <w:top w:val="single" w:sz="4" w:space="0" w:color="auto"/>
            </w:tcBorders>
            <w:vAlign w:val="center"/>
          </w:tcPr>
          <w:p w14:paraId="73EBB2A9" w14:textId="21D83A62"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2</w:t>
            </w:r>
          </w:p>
        </w:tc>
        <w:tc>
          <w:tcPr>
            <w:tcW w:w="1168" w:type="dxa"/>
            <w:tcBorders>
              <w:top w:val="single" w:sz="4" w:space="0" w:color="auto"/>
            </w:tcBorders>
            <w:vAlign w:val="center"/>
          </w:tcPr>
          <w:p w14:paraId="3431EB04" w14:textId="7F4486E8"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3</w:t>
            </w:r>
          </w:p>
        </w:tc>
        <w:tc>
          <w:tcPr>
            <w:tcW w:w="1402" w:type="dxa"/>
            <w:tcBorders>
              <w:top w:val="single" w:sz="4" w:space="0" w:color="auto"/>
            </w:tcBorders>
            <w:vAlign w:val="center"/>
          </w:tcPr>
          <w:p w14:paraId="7A11C866" w14:textId="02F87329"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4</w:t>
            </w:r>
          </w:p>
        </w:tc>
        <w:tc>
          <w:tcPr>
            <w:tcW w:w="1161" w:type="dxa"/>
            <w:tcBorders>
              <w:top w:val="single" w:sz="4" w:space="0" w:color="auto"/>
            </w:tcBorders>
            <w:vAlign w:val="center"/>
          </w:tcPr>
          <w:p w14:paraId="1741E9FE" w14:textId="1066AF8F"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5</w:t>
            </w:r>
          </w:p>
        </w:tc>
      </w:tr>
      <w:tr w:rsidR="00A567E2" w:rsidRPr="00D56FD8" w14:paraId="3420492F" w14:textId="77777777" w:rsidTr="00BC4A84">
        <w:tc>
          <w:tcPr>
            <w:tcW w:w="459" w:type="dxa"/>
            <w:vAlign w:val="center"/>
          </w:tcPr>
          <w:p w14:paraId="6D78801F" w14:textId="77777777"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5</w:t>
            </w:r>
          </w:p>
        </w:tc>
        <w:tc>
          <w:tcPr>
            <w:tcW w:w="5069" w:type="dxa"/>
            <w:vAlign w:val="center"/>
          </w:tcPr>
          <w:p w14:paraId="42D80C23" w14:textId="2F2E6B21"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Складання розкладу занять</w:t>
            </w:r>
          </w:p>
        </w:tc>
        <w:tc>
          <w:tcPr>
            <w:tcW w:w="1168" w:type="dxa"/>
            <w:vAlign w:val="center"/>
          </w:tcPr>
          <w:p w14:paraId="755683B0" w14:textId="6DB3240F"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402" w:type="dxa"/>
            <w:vAlign w:val="center"/>
          </w:tcPr>
          <w:p w14:paraId="1306E323" w14:textId="0C7B427F"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61" w:type="dxa"/>
            <w:vAlign w:val="center"/>
          </w:tcPr>
          <w:p w14:paraId="0A447449" w14:textId="578CCD10" w:rsidR="00A567E2" w:rsidRPr="00D56FD8" w:rsidRDefault="00A567E2" w:rsidP="00A567E2">
            <w:pPr>
              <w:jc w:val="center"/>
              <w:rPr>
                <w:rFonts w:ascii="Times New Roman" w:hAnsi="Times New Roman" w:cs="Times New Roman"/>
                <w:sz w:val="24"/>
                <w:szCs w:val="24"/>
              </w:rPr>
            </w:pPr>
          </w:p>
        </w:tc>
      </w:tr>
      <w:tr w:rsidR="00A567E2" w:rsidRPr="00D56FD8" w14:paraId="141B0FFB" w14:textId="77777777" w:rsidTr="00945D1C">
        <w:tc>
          <w:tcPr>
            <w:tcW w:w="459" w:type="dxa"/>
          </w:tcPr>
          <w:p w14:paraId="6133B821" w14:textId="0C566AAB"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6</w:t>
            </w:r>
          </w:p>
        </w:tc>
        <w:tc>
          <w:tcPr>
            <w:tcW w:w="5069" w:type="dxa"/>
          </w:tcPr>
          <w:p w14:paraId="182BAC12" w14:textId="398BAB1E"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 xml:space="preserve">Облік кількості учнів </w:t>
            </w:r>
          </w:p>
        </w:tc>
        <w:tc>
          <w:tcPr>
            <w:tcW w:w="1168" w:type="dxa"/>
            <w:vAlign w:val="center"/>
          </w:tcPr>
          <w:p w14:paraId="5E74FF76" w14:textId="10C6A880"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402" w:type="dxa"/>
            <w:vAlign w:val="center"/>
          </w:tcPr>
          <w:p w14:paraId="4979324D" w14:textId="303AFC1C"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61" w:type="dxa"/>
            <w:vAlign w:val="center"/>
          </w:tcPr>
          <w:p w14:paraId="498B850B" w14:textId="61E68E32"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w:t>
            </w:r>
          </w:p>
        </w:tc>
      </w:tr>
      <w:tr w:rsidR="00A567E2" w:rsidRPr="00D56FD8" w14:paraId="704254AF" w14:textId="77777777" w:rsidTr="00945D1C">
        <w:tc>
          <w:tcPr>
            <w:tcW w:w="459" w:type="dxa"/>
          </w:tcPr>
          <w:p w14:paraId="4EBB6073" w14:textId="28071310"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7</w:t>
            </w:r>
          </w:p>
        </w:tc>
        <w:tc>
          <w:tcPr>
            <w:tcW w:w="5069" w:type="dxa"/>
          </w:tcPr>
          <w:p w14:paraId="056FED14" w14:textId="6FEA27F9"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Складання обов'язкових звітів</w:t>
            </w:r>
          </w:p>
        </w:tc>
        <w:tc>
          <w:tcPr>
            <w:tcW w:w="1168" w:type="dxa"/>
            <w:vAlign w:val="center"/>
          </w:tcPr>
          <w:p w14:paraId="31E6CED1" w14:textId="603186E8"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402" w:type="dxa"/>
            <w:vAlign w:val="center"/>
          </w:tcPr>
          <w:p w14:paraId="7E98E464" w14:textId="67116631"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61" w:type="dxa"/>
            <w:vAlign w:val="center"/>
          </w:tcPr>
          <w:p w14:paraId="4A7EC092" w14:textId="218A65EE"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w:t>
            </w:r>
          </w:p>
        </w:tc>
      </w:tr>
      <w:tr w:rsidR="00A567E2" w:rsidRPr="00D56FD8" w14:paraId="171B54A2" w14:textId="77777777" w:rsidTr="00BC4A84">
        <w:tc>
          <w:tcPr>
            <w:tcW w:w="459" w:type="dxa"/>
          </w:tcPr>
          <w:p w14:paraId="3BB7A700" w14:textId="32731A70"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8</w:t>
            </w:r>
          </w:p>
        </w:tc>
        <w:tc>
          <w:tcPr>
            <w:tcW w:w="5069" w:type="dxa"/>
          </w:tcPr>
          <w:p w14:paraId="0F8E745C" w14:textId="233E0054"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Ведення електронних шкільних журналів</w:t>
            </w:r>
          </w:p>
        </w:tc>
        <w:tc>
          <w:tcPr>
            <w:tcW w:w="1168" w:type="dxa"/>
          </w:tcPr>
          <w:p w14:paraId="67129A3A" w14:textId="77777777" w:rsidR="00A567E2" w:rsidRPr="00D56FD8" w:rsidRDefault="00A567E2" w:rsidP="00A567E2">
            <w:pPr>
              <w:jc w:val="center"/>
              <w:rPr>
                <w:rFonts w:ascii="Times New Roman" w:hAnsi="Times New Roman" w:cs="Times New Roman"/>
                <w:sz w:val="24"/>
                <w:szCs w:val="24"/>
              </w:rPr>
            </w:pPr>
          </w:p>
        </w:tc>
        <w:tc>
          <w:tcPr>
            <w:tcW w:w="1402" w:type="dxa"/>
          </w:tcPr>
          <w:p w14:paraId="4FB394BC" w14:textId="3918B16B"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61" w:type="dxa"/>
          </w:tcPr>
          <w:p w14:paraId="375DDF31" w14:textId="0A45F6C6"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w:t>
            </w:r>
          </w:p>
        </w:tc>
      </w:tr>
      <w:tr w:rsidR="00A567E2" w:rsidRPr="00D56FD8" w14:paraId="5B3F918F" w14:textId="77777777" w:rsidTr="00BC4A84">
        <w:tc>
          <w:tcPr>
            <w:tcW w:w="459" w:type="dxa"/>
          </w:tcPr>
          <w:p w14:paraId="0E8A8F44" w14:textId="04CA1B6D"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9</w:t>
            </w:r>
          </w:p>
        </w:tc>
        <w:tc>
          <w:tcPr>
            <w:tcW w:w="5069" w:type="dxa"/>
          </w:tcPr>
          <w:p w14:paraId="74A6D0F5" w14:textId="0E8B861C"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Інформування про навчальний план школи</w:t>
            </w:r>
          </w:p>
        </w:tc>
        <w:tc>
          <w:tcPr>
            <w:tcW w:w="1168" w:type="dxa"/>
          </w:tcPr>
          <w:p w14:paraId="3EAB3C1E" w14:textId="5AACDD06"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402" w:type="dxa"/>
          </w:tcPr>
          <w:p w14:paraId="4A2E2124" w14:textId="34A80E31"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61" w:type="dxa"/>
          </w:tcPr>
          <w:p w14:paraId="66BA3E8A" w14:textId="77777777" w:rsidR="00A567E2" w:rsidRPr="00D56FD8" w:rsidRDefault="00A567E2" w:rsidP="00A567E2">
            <w:pPr>
              <w:jc w:val="center"/>
              <w:rPr>
                <w:rFonts w:ascii="Times New Roman" w:hAnsi="Times New Roman" w:cs="Times New Roman"/>
                <w:sz w:val="24"/>
                <w:szCs w:val="24"/>
              </w:rPr>
            </w:pPr>
          </w:p>
        </w:tc>
      </w:tr>
      <w:tr w:rsidR="00A567E2" w:rsidRPr="00D56FD8" w14:paraId="0AF26BC6" w14:textId="77777777" w:rsidTr="00BC4A84">
        <w:tc>
          <w:tcPr>
            <w:tcW w:w="459" w:type="dxa"/>
          </w:tcPr>
          <w:p w14:paraId="7F0FE0F7" w14:textId="46C623F5"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10</w:t>
            </w:r>
          </w:p>
        </w:tc>
        <w:tc>
          <w:tcPr>
            <w:tcW w:w="5069" w:type="dxa"/>
          </w:tcPr>
          <w:p w14:paraId="1F3667D5" w14:textId="0265B1DD"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Інформування про навчальні програми</w:t>
            </w:r>
          </w:p>
        </w:tc>
        <w:tc>
          <w:tcPr>
            <w:tcW w:w="1168" w:type="dxa"/>
          </w:tcPr>
          <w:p w14:paraId="053A12DA" w14:textId="035B2526"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402" w:type="dxa"/>
          </w:tcPr>
          <w:p w14:paraId="1FF1D8B7" w14:textId="2E352D91"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61" w:type="dxa"/>
          </w:tcPr>
          <w:p w14:paraId="1C139BB5" w14:textId="77777777" w:rsidR="00A567E2" w:rsidRPr="00D56FD8" w:rsidRDefault="00A567E2" w:rsidP="00A567E2">
            <w:pPr>
              <w:jc w:val="center"/>
              <w:rPr>
                <w:rFonts w:ascii="Times New Roman" w:hAnsi="Times New Roman" w:cs="Times New Roman"/>
                <w:sz w:val="24"/>
                <w:szCs w:val="24"/>
              </w:rPr>
            </w:pPr>
          </w:p>
        </w:tc>
      </w:tr>
      <w:tr w:rsidR="00A567E2" w:rsidRPr="00D56FD8" w14:paraId="131DEF14" w14:textId="77777777" w:rsidTr="00BC4A84">
        <w:tc>
          <w:tcPr>
            <w:tcW w:w="459" w:type="dxa"/>
          </w:tcPr>
          <w:p w14:paraId="111D4587" w14:textId="3A5E4D63"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11</w:t>
            </w:r>
          </w:p>
        </w:tc>
        <w:tc>
          <w:tcPr>
            <w:tcW w:w="5069" w:type="dxa"/>
          </w:tcPr>
          <w:p w14:paraId="2B01012B" w14:textId="41CEDFFB"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Встановлення розпорядку роботи школи</w:t>
            </w:r>
          </w:p>
        </w:tc>
        <w:tc>
          <w:tcPr>
            <w:tcW w:w="1168" w:type="dxa"/>
          </w:tcPr>
          <w:p w14:paraId="6096A024" w14:textId="4921DD41"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402" w:type="dxa"/>
          </w:tcPr>
          <w:p w14:paraId="0D8A76E6" w14:textId="3331EEB1" w:rsidR="00A567E2" w:rsidRPr="00D56FD8" w:rsidRDefault="00A567E2" w:rsidP="00A567E2">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61" w:type="dxa"/>
          </w:tcPr>
          <w:p w14:paraId="140005A9" w14:textId="77777777" w:rsidR="00A567E2" w:rsidRPr="00D56FD8" w:rsidRDefault="00A567E2" w:rsidP="00A567E2">
            <w:pPr>
              <w:jc w:val="center"/>
              <w:rPr>
                <w:rFonts w:ascii="Times New Roman" w:hAnsi="Times New Roman" w:cs="Times New Roman"/>
                <w:sz w:val="24"/>
                <w:szCs w:val="24"/>
              </w:rPr>
            </w:pPr>
          </w:p>
        </w:tc>
      </w:tr>
    </w:tbl>
    <w:p w14:paraId="08532CC2" w14:textId="77777777" w:rsidR="00BC4A84" w:rsidRPr="00D56FD8" w:rsidRDefault="00BC4A84" w:rsidP="00BC4A84">
      <w:pPr>
        <w:spacing w:after="0" w:line="360" w:lineRule="auto"/>
        <w:ind w:firstLine="709"/>
        <w:jc w:val="both"/>
        <w:rPr>
          <w:rFonts w:ascii="Times New Roman" w:hAnsi="Times New Roman"/>
          <w:sz w:val="24"/>
          <w:szCs w:val="24"/>
        </w:rPr>
      </w:pPr>
      <w:r w:rsidRPr="00D56FD8">
        <w:rPr>
          <w:rFonts w:ascii="Times New Roman" w:hAnsi="Times New Roman"/>
          <w:sz w:val="24"/>
          <w:szCs w:val="24"/>
        </w:rPr>
        <w:t xml:space="preserve">Джерело: складено автором </w:t>
      </w:r>
    </w:p>
    <w:p w14:paraId="7670A774" w14:textId="77777777" w:rsidR="00AF1ACB" w:rsidRPr="00D56FD8" w:rsidRDefault="00AF1ACB" w:rsidP="00BE4D59">
      <w:pPr>
        <w:spacing w:after="0" w:line="360" w:lineRule="auto"/>
        <w:ind w:firstLine="709"/>
        <w:jc w:val="both"/>
        <w:rPr>
          <w:rFonts w:ascii="Times New Roman" w:eastAsia="Times New Roman" w:hAnsi="Times New Roman"/>
          <w:sz w:val="28"/>
          <w:szCs w:val="28"/>
          <w:lang w:eastAsia="uk-UA"/>
        </w:rPr>
      </w:pPr>
    </w:p>
    <w:p w14:paraId="632D11E8" w14:textId="7DD34B3C" w:rsidR="00BC4A84" w:rsidRPr="00D56FD8" w:rsidRDefault="00BC4A84" w:rsidP="00BC4A84">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 xml:space="preserve">«АІКОМ» є автоматизованим інформаційним комплексом </w:t>
      </w:r>
      <w:r w:rsidRPr="00D56FD8">
        <w:rPr>
          <w:rFonts w:ascii="Times New Roman" w:eastAsia="Times New Roman" w:hAnsi="Times New Roman"/>
          <w:sz w:val="28"/>
          <w:szCs w:val="28"/>
          <w:lang w:eastAsia="uk-UA"/>
        </w:rPr>
        <w:br/>
        <w:t>освітнього менеджменту в ліцеї №144. В таблиці 2.6 приведемо матрицю можливостей для учасників освітньої та управлінської діяльності при використанні «АІКОМ».</w:t>
      </w:r>
    </w:p>
    <w:p w14:paraId="1FCCDD7A" w14:textId="7430C0CB" w:rsidR="00BC4A84" w:rsidRPr="00D56FD8" w:rsidRDefault="00BC4A84" w:rsidP="00BC4A84">
      <w:pPr>
        <w:spacing w:after="0" w:line="360" w:lineRule="auto"/>
        <w:ind w:firstLine="709"/>
        <w:jc w:val="right"/>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Таблиця 2.6</w:t>
      </w:r>
    </w:p>
    <w:p w14:paraId="11596039" w14:textId="4180C08D" w:rsidR="00BC4A84" w:rsidRPr="00D56FD8" w:rsidRDefault="00BC4A84" w:rsidP="00BC4A84">
      <w:pPr>
        <w:spacing w:after="0" w:line="360" w:lineRule="auto"/>
        <w:ind w:firstLine="709"/>
        <w:jc w:val="center"/>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Матриця можливостей для учасників освітньої та управлінської діяльності в ліцеї №144</w:t>
      </w:r>
      <w:r w:rsidR="009B5D4B">
        <w:rPr>
          <w:rFonts w:ascii="Times New Roman" w:eastAsia="Times New Roman" w:hAnsi="Times New Roman"/>
          <w:sz w:val="28"/>
          <w:szCs w:val="28"/>
          <w:lang w:eastAsia="uk-UA"/>
        </w:rPr>
        <w:t xml:space="preserve"> </w:t>
      </w:r>
      <w:r w:rsidR="009B5D4B" w:rsidRPr="00D56FD8">
        <w:rPr>
          <w:rFonts w:ascii="Times New Roman" w:eastAsia="Times New Roman" w:hAnsi="Times New Roman"/>
          <w:sz w:val="28"/>
          <w:szCs w:val="28"/>
          <w:lang w:eastAsia="uk-UA"/>
        </w:rPr>
        <w:t>ім. Г.Ващенка м. Києва</w:t>
      </w:r>
      <w:r w:rsidRPr="00D56FD8">
        <w:rPr>
          <w:rFonts w:ascii="Times New Roman" w:eastAsia="Times New Roman" w:hAnsi="Times New Roman"/>
          <w:sz w:val="28"/>
          <w:szCs w:val="28"/>
          <w:lang w:eastAsia="uk-UA"/>
        </w:rPr>
        <w:t xml:space="preserve"> при використанні «АІКОМ»</w:t>
      </w:r>
    </w:p>
    <w:tbl>
      <w:tblPr>
        <w:tblStyle w:val="ad"/>
        <w:tblW w:w="9259" w:type="dxa"/>
        <w:tblInd w:w="250" w:type="dxa"/>
        <w:tblLook w:val="04A0" w:firstRow="1" w:lastRow="0" w:firstColumn="1" w:lastColumn="0" w:noHBand="0" w:noVBand="1"/>
      </w:tblPr>
      <w:tblGrid>
        <w:gridCol w:w="459"/>
        <w:gridCol w:w="5069"/>
        <w:gridCol w:w="1168"/>
        <w:gridCol w:w="1402"/>
        <w:gridCol w:w="1161"/>
      </w:tblGrid>
      <w:tr w:rsidR="00BC4A84" w:rsidRPr="00D56FD8" w14:paraId="2B1738B3" w14:textId="77777777" w:rsidTr="00BC4A84">
        <w:tc>
          <w:tcPr>
            <w:tcW w:w="459" w:type="dxa"/>
            <w:vAlign w:val="center"/>
          </w:tcPr>
          <w:p w14:paraId="2CCD2873" w14:textId="77777777"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5069" w:type="dxa"/>
            <w:vAlign w:val="center"/>
          </w:tcPr>
          <w:p w14:paraId="55959107" w14:textId="77777777"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Можливості</w:t>
            </w:r>
          </w:p>
        </w:tc>
        <w:tc>
          <w:tcPr>
            <w:tcW w:w="1168" w:type="dxa"/>
            <w:vAlign w:val="center"/>
          </w:tcPr>
          <w:p w14:paraId="65E99DCC" w14:textId="77777777"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Керівник</w:t>
            </w:r>
          </w:p>
        </w:tc>
        <w:tc>
          <w:tcPr>
            <w:tcW w:w="1402" w:type="dxa"/>
            <w:vAlign w:val="center"/>
          </w:tcPr>
          <w:p w14:paraId="4E57764C" w14:textId="77777777"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Заступники керівника</w:t>
            </w:r>
          </w:p>
        </w:tc>
        <w:tc>
          <w:tcPr>
            <w:tcW w:w="1161" w:type="dxa"/>
            <w:vAlign w:val="center"/>
          </w:tcPr>
          <w:p w14:paraId="0C621DA0" w14:textId="77777777"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Педагоги</w:t>
            </w:r>
          </w:p>
        </w:tc>
      </w:tr>
      <w:tr w:rsidR="00BC4A84" w:rsidRPr="00D56FD8" w14:paraId="49BB819C" w14:textId="77777777" w:rsidTr="00BC4A84">
        <w:tc>
          <w:tcPr>
            <w:tcW w:w="459" w:type="dxa"/>
            <w:vAlign w:val="center"/>
          </w:tcPr>
          <w:p w14:paraId="34E6FFFF" w14:textId="77777777"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1</w:t>
            </w:r>
          </w:p>
        </w:tc>
        <w:tc>
          <w:tcPr>
            <w:tcW w:w="5069" w:type="dxa"/>
            <w:vAlign w:val="center"/>
          </w:tcPr>
          <w:p w14:paraId="1CF7B2BB" w14:textId="77777777"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2</w:t>
            </w:r>
          </w:p>
        </w:tc>
        <w:tc>
          <w:tcPr>
            <w:tcW w:w="1168" w:type="dxa"/>
            <w:vAlign w:val="center"/>
          </w:tcPr>
          <w:p w14:paraId="65906249" w14:textId="77777777"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3</w:t>
            </w:r>
          </w:p>
        </w:tc>
        <w:tc>
          <w:tcPr>
            <w:tcW w:w="1402" w:type="dxa"/>
            <w:vAlign w:val="center"/>
          </w:tcPr>
          <w:p w14:paraId="6F1766C1" w14:textId="77777777"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4</w:t>
            </w:r>
          </w:p>
        </w:tc>
        <w:tc>
          <w:tcPr>
            <w:tcW w:w="1161" w:type="dxa"/>
            <w:vAlign w:val="center"/>
          </w:tcPr>
          <w:p w14:paraId="6FCDEAF4" w14:textId="77777777"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5</w:t>
            </w:r>
          </w:p>
        </w:tc>
      </w:tr>
      <w:tr w:rsidR="00BC4A84" w:rsidRPr="00D56FD8" w14:paraId="646D7EB8" w14:textId="77777777" w:rsidTr="00BC4A84">
        <w:tc>
          <w:tcPr>
            <w:tcW w:w="459" w:type="dxa"/>
            <w:vAlign w:val="center"/>
          </w:tcPr>
          <w:p w14:paraId="396817F6" w14:textId="77777777"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1</w:t>
            </w:r>
          </w:p>
        </w:tc>
        <w:tc>
          <w:tcPr>
            <w:tcW w:w="5069" w:type="dxa"/>
            <w:vAlign w:val="center"/>
          </w:tcPr>
          <w:p w14:paraId="696C0D7C" w14:textId="4CA6F296"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Автоматизація управлінської звітності</w:t>
            </w:r>
          </w:p>
        </w:tc>
        <w:tc>
          <w:tcPr>
            <w:tcW w:w="1168" w:type="dxa"/>
            <w:vAlign w:val="center"/>
          </w:tcPr>
          <w:p w14:paraId="714E3512" w14:textId="184E26C1"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402" w:type="dxa"/>
            <w:vAlign w:val="center"/>
          </w:tcPr>
          <w:p w14:paraId="6056EA60" w14:textId="09318126"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61" w:type="dxa"/>
            <w:vAlign w:val="center"/>
          </w:tcPr>
          <w:p w14:paraId="016A41DD" w14:textId="4B3449C6"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w:t>
            </w:r>
          </w:p>
        </w:tc>
      </w:tr>
      <w:tr w:rsidR="00BC4A84" w:rsidRPr="00D56FD8" w14:paraId="3237C184" w14:textId="77777777" w:rsidTr="00BC4A84">
        <w:tc>
          <w:tcPr>
            <w:tcW w:w="459" w:type="dxa"/>
            <w:vAlign w:val="center"/>
          </w:tcPr>
          <w:p w14:paraId="57A344F7" w14:textId="77777777"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2</w:t>
            </w:r>
          </w:p>
        </w:tc>
        <w:tc>
          <w:tcPr>
            <w:tcW w:w="5069" w:type="dxa"/>
            <w:vAlign w:val="center"/>
          </w:tcPr>
          <w:p w14:paraId="2D99A128" w14:textId="35A330DF"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Складання електронного журналу</w:t>
            </w:r>
          </w:p>
        </w:tc>
        <w:tc>
          <w:tcPr>
            <w:tcW w:w="1168" w:type="dxa"/>
            <w:vAlign w:val="center"/>
          </w:tcPr>
          <w:p w14:paraId="79C844CF" w14:textId="205618EB" w:rsidR="00BC4A84" w:rsidRPr="00D56FD8" w:rsidRDefault="00BC4A84" w:rsidP="00BC4A84">
            <w:pPr>
              <w:jc w:val="center"/>
              <w:rPr>
                <w:rFonts w:ascii="Times New Roman" w:hAnsi="Times New Roman" w:cs="Times New Roman"/>
                <w:sz w:val="24"/>
                <w:szCs w:val="24"/>
              </w:rPr>
            </w:pPr>
          </w:p>
        </w:tc>
        <w:tc>
          <w:tcPr>
            <w:tcW w:w="1402" w:type="dxa"/>
            <w:vAlign w:val="center"/>
          </w:tcPr>
          <w:p w14:paraId="1304ABC5" w14:textId="2FFF08E6"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61" w:type="dxa"/>
            <w:vAlign w:val="center"/>
          </w:tcPr>
          <w:p w14:paraId="353E4DB4" w14:textId="66051C78"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w:t>
            </w:r>
          </w:p>
        </w:tc>
      </w:tr>
      <w:tr w:rsidR="00BC4A84" w:rsidRPr="00D56FD8" w14:paraId="474593EB" w14:textId="77777777" w:rsidTr="00BC4A84">
        <w:tc>
          <w:tcPr>
            <w:tcW w:w="459" w:type="dxa"/>
            <w:vAlign w:val="center"/>
          </w:tcPr>
          <w:p w14:paraId="2007B79A" w14:textId="77777777"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3</w:t>
            </w:r>
          </w:p>
        </w:tc>
        <w:tc>
          <w:tcPr>
            <w:tcW w:w="5069" w:type="dxa"/>
            <w:vAlign w:val="center"/>
          </w:tcPr>
          <w:p w14:paraId="631B4FD5" w14:textId="0A492A44"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Пошук закладу позашкільної освіти</w:t>
            </w:r>
          </w:p>
        </w:tc>
        <w:tc>
          <w:tcPr>
            <w:tcW w:w="1168" w:type="dxa"/>
            <w:vAlign w:val="center"/>
          </w:tcPr>
          <w:p w14:paraId="29D283C2" w14:textId="507D8461"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402" w:type="dxa"/>
            <w:vAlign w:val="center"/>
          </w:tcPr>
          <w:p w14:paraId="0C157A1A" w14:textId="6D221B48"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61" w:type="dxa"/>
            <w:vAlign w:val="center"/>
          </w:tcPr>
          <w:p w14:paraId="2EF9FC02" w14:textId="2206B85A" w:rsidR="00BC4A84" w:rsidRPr="00D56FD8" w:rsidRDefault="00BC4A84" w:rsidP="00BC4A84">
            <w:pPr>
              <w:jc w:val="center"/>
              <w:rPr>
                <w:rFonts w:ascii="Times New Roman" w:hAnsi="Times New Roman" w:cs="Times New Roman"/>
                <w:sz w:val="24"/>
                <w:szCs w:val="24"/>
              </w:rPr>
            </w:pPr>
          </w:p>
        </w:tc>
      </w:tr>
      <w:tr w:rsidR="00BC4A84" w:rsidRPr="00D56FD8" w14:paraId="6FE5494E" w14:textId="77777777" w:rsidTr="00BC4A84">
        <w:tc>
          <w:tcPr>
            <w:tcW w:w="459" w:type="dxa"/>
            <w:vAlign w:val="center"/>
          </w:tcPr>
          <w:p w14:paraId="53488B3E" w14:textId="77777777"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4</w:t>
            </w:r>
          </w:p>
        </w:tc>
        <w:tc>
          <w:tcPr>
            <w:tcW w:w="5069" w:type="dxa"/>
            <w:vAlign w:val="center"/>
          </w:tcPr>
          <w:p w14:paraId="2112A071" w14:textId="739C50D3"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Підключення інших цифрових систем до  «АІКОМ»</w:t>
            </w:r>
          </w:p>
        </w:tc>
        <w:tc>
          <w:tcPr>
            <w:tcW w:w="1168" w:type="dxa"/>
            <w:vAlign w:val="center"/>
          </w:tcPr>
          <w:p w14:paraId="62A1DD80" w14:textId="7CB4F21D"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402" w:type="dxa"/>
            <w:vAlign w:val="center"/>
          </w:tcPr>
          <w:p w14:paraId="76BB5828" w14:textId="44B93241"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1161" w:type="dxa"/>
            <w:vAlign w:val="center"/>
          </w:tcPr>
          <w:p w14:paraId="0C31DC83" w14:textId="0FC9BADD" w:rsidR="00BC4A84" w:rsidRPr="00D56FD8" w:rsidRDefault="00BC4A84" w:rsidP="00BC4A84">
            <w:pPr>
              <w:jc w:val="center"/>
              <w:rPr>
                <w:rFonts w:ascii="Times New Roman" w:hAnsi="Times New Roman" w:cs="Times New Roman"/>
                <w:sz w:val="24"/>
                <w:szCs w:val="24"/>
              </w:rPr>
            </w:pPr>
            <w:r w:rsidRPr="00D56FD8">
              <w:rPr>
                <w:rFonts w:ascii="Times New Roman" w:hAnsi="Times New Roman" w:cs="Times New Roman"/>
                <w:sz w:val="24"/>
                <w:szCs w:val="24"/>
              </w:rPr>
              <w:t>+</w:t>
            </w:r>
          </w:p>
        </w:tc>
      </w:tr>
    </w:tbl>
    <w:p w14:paraId="5AC01D3E" w14:textId="77777777" w:rsidR="00BC4A84" w:rsidRPr="00D56FD8" w:rsidRDefault="00BC4A84" w:rsidP="00BC4A84">
      <w:pPr>
        <w:spacing w:after="0" w:line="360" w:lineRule="auto"/>
        <w:ind w:firstLine="709"/>
        <w:jc w:val="both"/>
        <w:rPr>
          <w:rFonts w:ascii="Times New Roman" w:hAnsi="Times New Roman"/>
          <w:sz w:val="24"/>
          <w:szCs w:val="24"/>
        </w:rPr>
      </w:pPr>
      <w:r w:rsidRPr="00D56FD8">
        <w:rPr>
          <w:rFonts w:ascii="Times New Roman" w:hAnsi="Times New Roman"/>
          <w:sz w:val="24"/>
          <w:szCs w:val="24"/>
        </w:rPr>
        <w:t xml:space="preserve">Джерело: складено автором </w:t>
      </w:r>
    </w:p>
    <w:p w14:paraId="298FB9EF" w14:textId="2CB0EBED" w:rsidR="00BC4A84" w:rsidRPr="00D56FD8" w:rsidRDefault="00BC4A84" w:rsidP="00BC4A84">
      <w:pPr>
        <w:spacing w:after="0" w:line="360" w:lineRule="auto"/>
        <w:ind w:firstLine="709"/>
        <w:jc w:val="both"/>
        <w:rPr>
          <w:rFonts w:ascii="Times New Roman" w:eastAsia="Times New Roman" w:hAnsi="Times New Roman"/>
          <w:sz w:val="28"/>
          <w:szCs w:val="28"/>
          <w:lang w:eastAsia="uk-UA"/>
        </w:rPr>
      </w:pPr>
    </w:p>
    <w:p w14:paraId="359E654C" w14:textId="15C74EC8" w:rsidR="00AF1ACB" w:rsidRPr="00D56FD8" w:rsidRDefault="00AF1ACB" w:rsidP="00BE4D59">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 xml:space="preserve">3. </w:t>
      </w:r>
      <w:r w:rsidR="00BE4D59" w:rsidRPr="00D56FD8">
        <w:rPr>
          <w:rFonts w:ascii="Times New Roman" w:eastAsia="Times New Roman" w:hAnsi="Times New Roman"/>
          <w:sz w:val="28"/>
          <w:szCs w:val="28"/>
          <w:lang w:eastAsia="uk-UA"/>
        </w:rPr>
        <w:t>Education</w:t>
      </w:r>
      <w:r w:rsidR="00113B60" w:rsidRPr="00113B60">
        <w:rPr>
          <w:rFonts w:ascii="Times New Roman" w:eastAsia="Times New Roman" w:hAnsi="Times New Roman"/>
          <w:sz w:val="28"/>
          <w:szCs w:val="28"/>
          <w:lang w:eastAsia="uk-UA"/>
        </w:rPr>
        <w:t xml:space="preserve"> </w:t>
      </w:r>
      <w:r w:rsidR="00113B60">
        <w:rPr>
          <w:rFonts w:ascii="Times New Roman" w:eastAsia="Times New Roman" w:hAnsi="Times New Roman"/>
          <w:sz w:val="28"/>
          <w:szCs w:val="28"/>
          <w:lang w:eastAsia="uk-UA"/>
        </w:rPr>
        <w:t>(с</w:t>
      </w:r>
      <w:r w:rsidR="00113B60" w:rsidRPr="00D56FD8">
        <w:rPr>
          <w:rFonts w:ascii="Times New Roman" w:eastAsia="Times New Roman" w:hAnsi="Times New Roman"/>
          <w:sz w:val="28"/>
          <w:szCs w:val="28"/>
          <w:lang w:eastAsia="uk-UA"/>
        </w:rPr>
        <w:t>відоцтва</w:t>
      </w:r>
      <w:r w:rsidR="00113B60">
        <w:rPr>
          <w:rFonts w:ascii="Times New Roman" w:eastAsia="Times New Roman" w:hAnsi="Times New Roman"/>
          <w:sz w:val="28"/>
          <w:szCs w:val="28"/>
          <w:lang w:eastAsia="uk-UA"/>
        </w:rPr>
        <w:t xml:space="preserve"> для</w:t>
      </w:r>
      <w:r w:rsidR="00113B60" w:rsidRPr="00D56FD8">
        <w:rPr>
          <w:rFonts w:ascii="Times New Roman" w:eastAsia="Times New Roman" w:hAnsi="Times New Roman"/>
          <w:sz w:val="28"/>
          <w:szCs w:val="28"/>
          <w:lang w:eastAsia="uk-UA"/>
        </w:rPr>
        <w:t xml:space="preserve"> 9 і 11</w:t>
      </w:r>
      <w:r w:rsidR="00113B60">
        <w:rPr>
          <w:rFonts w:ascii="Times New Roman" w:eastAsia="Times New Roman" w:hAnsi="Times New Roman"/>
          <w:sz w:val="28"/>
          <w:szCs w:val="28"/>
          <w:lang w:eastAsia="uk-UA"/>
        </w:rPr>
        <w:t xml:space="preserve"> </w:t>
      </w:r>
      <w:r w:rsidR="00113B60" w:rsidRPr="00D56FD8">
        <w:rPr>
          <w:rFonts w:ascii="Times New Roman" w:eastAsia="Times New Roman" w:hAnsi="Times New Roman"/>
          <w:sz w:val="28"/>
          <w:szCs w:val="28"/>
          <w:lang w:eastAsia="uk-UA"/>
        </w:rPr>
        <w:t>кла</w:t>
      </w:r>
      <w:r w:rsidR="00113B60">
        <w:rPr>
          <w:rFonts w:ascii="Times New Roman" w:eastAsia="Times New Roman" w:hAnsi="Times New Roman"/>
          <w:sz w:val="28"/>
          <w:szCs w:val="28"/>
          <w:lang w:eastAsia="uk-UA"/>
        </w:rPr>
        <w:t>сів)</w:t>
      </w:r>
      <w:r w:rsidR="00BE4D59" w:rsidRPr="00D56FD8">
        <w:rPr>
          <w:rFonts w:ascii="Times New Roman" w:eastAsia="Times New Roman" w:hAnsi="Times New Roman"/>
          <w:sz w:val="28"/>
          <w:szCs w:val="28"/>
          <w:lang w:eastAsia="uk-UA"/>
        </w:rPr>
        <w:t xml:space="preserve">. </w:t>
      </w:r>
    </w:p>
    <w:p w14:paraId="03FE1072" w14:textId="48A8C8DA" w:rsidR="00E91FFD" w:rsidRDefault="00F4104B" w:rsidP="00E91FFD">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ПЗ</w:t>
      </w:r>
      <w:r w:rsidR="00E91FFD" w:rsidRPr="00D56FD8">
        <w:rPr>
          <w:rFonts w:ascii="Times New Roman" w:eastAsia="Times New Roman" w:hAnsi="Times New Roman"/>
          <w:sz w:val="28"/>
          <w:szCs w:val="28"/>
          <w:lang w:eastAsia="uk-UA"/>
        </w:rPr>
        <w:t xml:space="preserve"> </w:t>
      </w:r>
      <w:r w:rsidRPr="00D56FD8">
        <w:rPr>
          <w:rFonts w:ascii="Times New Roman" w:eastAsia="Times New Roman" w:hAnsi="Times New Roman"/>
          <w:sz w:val="28"/>
          <w:szCs w:val="28"/>
          <w:lang w:eastAsia="uk-UA"/>
        </w:rPr>
        <w:t>«</w:t>
      </w:r>
      <w:r w:rsidR="00E91FFD" w:rsidRPr="00D56FD8">
        <w:rPr>
          <w:rFonts w:ascii="Times New Roman" w:eastAsia="Times New Roman" w:hAnsi="Times New Roman"/>
          <w:sz w:val="28"/>
          <w:szCs w:val="28"/>
          <w:lang w:eastAsia="uk-UA"/>
        </w:rPr>
        <w:t>Education</w:t>
      </w:r>
      <w:r w:rsidRPr="00D56FD8">
        <w:rPr>
          <w:rFonts w:ascii="Times New Roman" w:eastAsia="Times New Roman" w:hAnsi="Times New Roman"/>
          <w:sz w:val="28"/>
          <w:szCs w:val="28"/>
          <w:lang w:eastAsia="uk-UA"/>
        </w:rPr>
        <w:t>»</w:t>
      </w:r>
      <w:r w:rsidR="00E91FFD" w:rsidRPr="00D56FD8">
        <w:rPr>
          <w:rFonts w:ascii="Times New Roman" w:eastAsia="Times New Roman" w:hAnsi="Times New Roman"/>
          <w:sz w:val="28"/>
          <w:szCs w:val="28"/>
          <w:lang w:eastAsia="uk-UA"/>
        </w:rPr>
        <w:t xml:space="preserve"> призначене для створення </w:t>
      </w:r>
      <w:r w:rsidRPr="00D56FD8">
        <w:rPr>
          <w:rFonts w:ascii="Times New Roman" w:eastAsia="Times New Roman" w:hAnsi="Times New Roman"/>
          <w:sz w:val="28"/>
          <w:szCs w:val="28"/>
          <w:lang w:eastAsia="uk-UA"/>
        </w:rPr>
        <w:t xml:space="preserve">керівником та його заступниками </w:t>
      </w:r>
      <w:r w:rsidR="00E91FFD" w:rsidRPr="00D56FD8">
        <w:rPr>
          <w:rFonts w:ascii="Times New Roman" w:eastAsia="Times New Roman" w:hAnsi="Times New Roman"/>
          <w:sz w:val="28"/>
          <w:szCs w:val="28"/>
          <w:lang w:eastAsia="uk-UA"/>
        </w:rPr>
        <w:t>бази даних анкет учнів, формування замовлень на виготовлення документів про освіту.</w:t>
      </w:r>
    </w:p>
    <w:p w14:paraId="7EEB7567" w14:textId="77777777" w:rsidR="00A567E2" w:rsidRPr="00D56FD8" w:rsidRDefault="00A567E2" w:rsidP="00A567E2">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Недоліком ПЗ відзначимо наступне: виробником не гарантується сумісність з іншими операційними системами.</w:t>
      </w:r>
    </w:p>
    <w:p w14:paraId="0E2E2DA3" w14:textId="77777777" w:rsidR="00A567E2" w:rsidRPr="00D56FD8" w:rsidRDefault="00A567E2" w:rsidP="00E91FFD">
      <w:pPr>
        <w:spacing w:after="0" w:line="360" w:lineRule="auto"/>
        <w:ind w:firstLine="709"/>
        <w:jc w:val="both"/>
        <w:rPr>
          <w:rFonts w:ascii="Times New Roman" w:eastAsia="Times New Roman" w:hAnsi="Times New Roman"/>
          <w:sz w:val="28"/>
          <w:szCs w:val="28"/>
          <w:lang w:eastAsia="uk-UA"/>
        </w:rPr>
      </w:pPr>
    </w:p>
    <w:p w14:paraId="33F8D2CB" w14:textId="38A8ED19" w:rsidR="00F4104B" w:rsidRPr="00D56FD8" w:rsidRDefault="00F4104B" w:rsidP="00E91FFD">
      <w:pPr>
        <w:spacing w:after="0" w:line="360" w:lineRule="auto"/>
        <w:ind w:firstLine="709"/>
        <w:jc w:val="both"/>
        <w:rPr>
          <w:rFonts w:ascii="Times New Roman" w:eastAsia="Times New Roman" w:hAnsi="Times New Roman"/>
          <w:sz w:val="28"/>
          <w:szCs w:val="28"/>
          <w:lang w:eastAsia="uk-UA"/>
        </w:rPr>
      </w:pPr>
      <w:r w:rsidRPr="00D56FD8">
        <w:rPr>
          <w:noProof/>
          <w:lang w:eastAsia="uk-UA"/>
        </w:rPr>
        <w:lastRenderedPageBreak/>
        <w:drawing>
          <wp:inline distT="0" distB="0" distL="0" distR="0" wp14:anchorId="6DA7A267" wp14:editId="51E83B5A">
            <wp:extent cx="2606040" cy="1899997"/>
            <wp:effectExtent l="0" t="0" r="381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11457" cy="1903947"/>
                    </a:xfrm>
                    <a:prstGeom prst="rect">
                      <a:avLst/>
                    </a:prstGeom>
                  </pic:spPr>
                </pic:pic>
              </a:graphicData>
            </a:graphic>
          </wp:inline>
        </w:drawing>
      </w:r>
      <w:r w:rsidRPr="00D56FD8">
        <w:rPr>
          <w:noProof/>
          <w:lang w:eastAsia="uk-UA"/>
        </w:rPr>
        <w:drawing>
          <wp:inline distT="0" distB="0" distL="0" distR="0" wp14:anchorId="439CB7C4" wp14:editId="2BD4FC68">
            <wp:extent cx="2537460" cy="181490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35949" cy="1813822"/>
                    </a:xfrm>
                    <a:prstGeom prst="rect">
                      <a:avLst/>
                    </a:prstGeom>
                  </pic:spPr>
                </pic:pic>
              </a:graphicData>
            </a:graphic>
          </wp:inline>
        </w:drawing>
      </w:r>
    </w:p>
    <w:p w14:paraId="17110507" w14:textId="4CB99622" w:rsidR="00F4104B" w:rsidRPr="00D56FD8" w:rsidRDefault="00F4104B" w:rsidP="00F4104B">
      <w:pPr>
        <w:spacing w:after="0" w:line="360" w:lineRule="auto"/>
        <w:ind w:firstLine="709"/>
        <w:jc w:val="center"/>
        <w:rPr>
          <w:rFonts w:ascii="Times New Roman" w:eastAsia="Times New Roman" w:hAnsi="Times New Roman"/>
          <w:sz w:val="28"/>
          <w:szCs w:val="28"/>
          <w:lang w:eastAsia="uk-UA"/>
        </w:rPr>
      </w:pPr>
      <w:r w:rsidRPr="00D56FD8">
        <w:rPr>
          <w:rFonts w:ascii="Times New Roman" w:hAnsi="Times New Roman"/>
          <w:sz w:val="28"/>
          <w:szCs w:val="28"/>
        </w:rPr>
        <w:t>Рис.2.8. Зр</w:t>
      </w:r>
      <w:r w:rsidRPr="00D56FD8">
        <w:rPr>
          <w:rFonts w:ascii="Times New Roman" w:eastAsia="Times New Roman" w:hAnsi="Times New Roman"/>
          <w:sz w:val="28"/>
          <w:szCs w:val="28"/>
          <w:lang w:eastAsia="uk-UA"/>
        </w:rPr>
        <w:t>азки документів про освіту, виготовлення яких є можливим із використанням ПЗ «Education»</w:t>
      </w:r>
    </w:p>
    <w:p w14:paraId="02FA9A2A" w14:textId="77777777" w:rsidR="00F4104B" w:rsidRPr="00D56FD8" w:rsidRDefault="00F4104B" w:rsidP="00F4104B">
      <w:pPr>
        <w:spacing w:after="0" w:line="360" w:lineRule="auto"/>
        <w:ind w:firstLine="709"/>
        <w:jc w:val="both"/>
        <w:rPr>
          <w:rFonts w:ascii="Times New Roman" w:hAnsi="Times New Roman"/>
          <w:sz w:val="24"/>
          <w:szCs w:val="24"/>
        </w:rPr>
      </w:pPr>
      <w:r w:rsidRPr="00D56FD8">
        <w:rPr>
          <w:rFonts w:ascii="Times New Roman" w:hAnsi="Times New Roman"/>
          <w:sz w:val="24"/>
          <w:szCs w:val="24"/>
        </w:rPr>
        <w:t xml:space="preserve">Джерело: візуалізовано автором </w:t>
      </w:r>
    </w:p>
    <w:p w14:paraId="70644965" w14:textId="77777777" w:rsidR="00AF1ACB" w:rsidRPr="00D56FD8" w:rsidRDefault="00AF1ACB" w:rsidP="00BE4D59">
      <w:pPr>
        <w:spacing w:after="0" w:line="360" w:lineRule="auto"/>
        <w:ind w:firstLine="709"/>
        <w:jc w:val="both"/>
        <w:rPr>
          <w:rFonts w:ascii="Times New Roman" w:eastAsia="Times New Roman" w:hAnsi="Times New Roman"/>
          <w:sz w:val="28"/>
          <w:szCs w:val="28"/>
          <w:lang w:eastAsia="uk-UA"/>
        </w:rPr>
      </w:pPr>
    </w:p>
    <w:p w14:paraId="0E426A21" w14:textId="77777777" w:rsidR="00AF1ACB" w:rsidRPr="00D56FD8" w:rsidRDefault="00AF1ACB" w:rsidP="00BE4D59">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 xml:space="preserve">4. </w:t>
      </w:r>
      <w:r w:rsidR="00BE4D59" w:rsidRPr="00D56FD8">
        <w:rPr>
          <w:rFonts w:ascii="Times New Roman" w:eastAsia="Times New Roman" w:hAnsi="Times New Roman"/>
          <w:sz w:val="28"/>
          <w:szCs w:val="28"/>
          <w:lang w:eastAsia="uk-UA"/>
        </w:rPr>
        <w:t xml:space="preserve">PaperLess - підпис документів. </w:t>
      </w:r>
    </w:p>
    <w:p w14:paraId="61415CD2" w14:textId="32EDC02C" w:rsidR="00AF1ACB" w:rsidRPr="00D56FD8" w:rsidRDefault="00F4104B" w:rsidP="00BE4D59">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 xml:space="preserve">За допомогою даного сервісу </w:t>
      </w:r>
      <w:r w:rsidR="00A567E2">
        <w:rPr>
          <w:rFonts w:ascii="Times New Roman" w:eastAsia="Times New Roman" w:hAnsi="Times New Roman"/>
          <w:sz w:val="28"/>
          <w:szCs w:val="28"/>
          <w:lang w:eastAsia="uk-UA"/>
        </w:rPr>
        <w:t>директор</w:t>
      </w:r>
      <w:r w:rsidRPr="00D56FD8">
        <w:rPr>
          <w:rFonts w:ascii="Times New Roman" w:eastAsia="Times New Roman" w:hAnsi="Times New Roman"/>
          <w:sz w:val="28"/>
          <w:szCs w:val="28"/>
          <w:lang w:eastAsia="uk-UA"/>
        </w:rPr>
        <w:t xml:space="preserve"> ліцею може ставити електронно-цифрові підписи на документах і зберігати свої договори, акти та інші документи в електронній, а не паперовій формі.</w:t>
      </w:r>
    </w:p>
    <w:p w14:paraId="05B191EA" w14:textId="6382E461" w:rsidR="00D44EFA" w:rsidRPr="00D56FD8" w:rsidRDefault="00AF1ACB" w:rsidP="00BE4D59">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5.</w:t>
      </w:r>
      <w:r w:rsidR="00BE4D59" w:rsidRPr="00D56FD8">
        <w:rPr>
          <w:rFonts w:ascii="Times New Roman" w:eastAsia="Times New Roman" w:hAnsi="Times New Roman"/>
          <w:sz w:val="28"/>
          <w:szCs w:val="28"/>
          <w:lang w:eastAsia="uk-UA"/>
        </w:rPr>
        <w:t>Хмарне сховище Google для спільної роботи, мережева база документів для роботи адміністрації (спільний доступ до документів).</w:t>
      </w:r>
      <w:r w:rsidR="00F4104B" w:rsidRPr="00D56FD8">
        <w:rPr>
          <w:rFonts w:ascii="Times New Roman" w:eastAsia="Times New Roman" w:hAnsi="Times New Roman"/>
          <w:sz w:val="28"/>
          <w:szCs w:val="28"/>
          <w:lang w:eastAsia="uk-UA"/>
        </w:rPr>
        <w:t xml:space="preserve"> Як вже згадувалось вище, доступ до папок до Хмарного сховища Google визначається категорією користувача та рівнем його прав до отримання інформації.</w:t>
      </w:r>
    </w:p>
    <w:p w14:paraId="35DFBDD8" w14:textId="17342076" w:rsidR="00F4104B" w:rsidRPr="00D56FD8" w:rsidRDefault="00F4104B" w:rsidP="00BE4D59">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Як доводять дослідження, приведені в попередніх пара</w:t>
      </w:r>
      <w:r w:rsidR="004763F4" w:rsidRPr="00D56FD8">
        <w:rPr>
          <w:rFonts w:ascii="Times New Roman" w:eastAsia="Times New Roman" w:hAnsi="Times New Roman"/>
          <w:sz w:val="28"/>
          <w:szCs w:val="28"/>
          <w:lang w:eastAsia="uk-UA"/>
        </w:rPr>
        <w:t>графах, в ліцеї №144</w:t>
      </w:r>
      <w:r w:rsidR="00A567E2">
        <w:rPr>
          <w:rFonts w:ascii="Times New Roman" w:eastAsia="Times New Roman" w:hAnsi="Times New Roman"/>
          <w:sz w:val="28"/>
          <w:szCs w:val="28"/>
          <w:lang w:eastAsia="uk-UA"/>
        </w:rPr>
        <w:t xml:space="preserve"> ім. Г.Ващенка м.Києва</w:t>
      </w:r>
      <w:r w:rsidR="004763F4" w:rsidRPr="00D56FD8">
        <w:rPr>
          <w:rFonts w:ascii="Times New Roman" w:eastAsia="Times New Roman" w:hAnsi="Times New Roman"/>
          <w:sz w:val="28"/>
          <w:szCs w:val="28"/>
          <w:lang w:eastAsia="uk-UA"/>
        </w:rPr>
        <w:t xml:space="preserve"> використовується велика кількість цифрових інструментів, проте слід виділити низку недоліків, із метою усунення яких доцільно впровадити рекомендації щодо вдосконалення електронного документообігу в закладах загальної середньої освіти. Більш детально ці аспекти будуть розглянуті в наступному параграфі.  </w:t>
      </w:r>
    </w:p>
    <w:p w14:paraId="3B448D05" w14:textId="77777777" w:rsidR="00F4104B" w:rsidRPr="00D56FD8" w:rsidRDefault="00F4104B" w:rsidP="00BE4D59">
      <w:pPr>
        <w:spacing w:after="0" w:line="360" w:lineRule="auto"/>
        <w:ind w:firstLine="709"/>
        <w:jc w:val="both"/>
        <w:rPr>
          <w:rFonts w:ascii="Times New Roman" w:eastAsia="Times New Roman" w:hAnsi="Times New Roman"/>
          <w:sz w:val="28"/>
          <w:szCs w:val="28"/>
          <w:lang w:eastAsia="uk-UA"/>
        </w:rPr>
      </w:pPr>
    </w:p>
    <w:p w14:paraId="4882157C" w14:textId="71C97668" w:rsidR="00A567E2" w:rsidRDefault="00A567E2">
      <w:r>
        <w:br w:type="page"/>
      </w:r>
    </w:p>
    <w:p w14:paraId="7BFB6229" w14:textId="6DEE2825" w:rsidR="005E7EAF" w:rsidRPr="00D56FD8" w:rsidRDefault="005E7EAF" w:rsidP="00124F1A">
      <w:pPr>
        <w:pStyle w:val="2"/>
        <w:spacing w:before="0" w:line="360" w:lineRule="auto"/>
        <w:jc w:val="center"/>
        <w:rPr>
          <w:rFonts w:ascii="Times New Roman" w:hAnsi="Times New Roman" w:cs="Times New Roman"/>
          <w:b/>
          <w:bCs/>
          <w:color w:val="auto"/>
          <w:sz w:val="28"/>
          <w:szCs w:val="28"/>
        </w:rPr>
      </w:pPr>
      <w:bookmarkStart w:id="16" w:name="_Toc184557309"/>
      <w:r w:rsidRPr="00D56FD8">
        <w:rPr>
          <w:rFonts w:ascii="Times New Roman" w:hAnsi="Times New Roman" w:cs="Times New Roman"/>
          <w:b/>
          <w:bCs/>
          <w:color w:val="auto"/>
          <w:sz w:val="28"/>
          <w:szCs w:val="28"/>
        </w:rPr>
        <w:lastRenderedPageBreak/>
        <w:t>2.3. Перспективи та рекомендації щодо вдосконалення електронного документообігу в закладах загальної середньої освіти</w:t>
      </w:r>
      <w:bookmarkEnd w:id="16"/>
    </w:p>
    <w:p w14:paraId="780BC737" w14:textId="77777777" w:rsidR="00BE4D59" w:rsidRPr="00D56FD8" w:rsidRDefault="00BE4D59" w:rsidP="00BE4D59"/>
    <w:p w14:paraId="20920E94" w14:textId="34551676" w:rsidR="00092A58" w:rsidRPr="00D56FD8" w:rsidRDefault="00BE4D59" w:rsidP="00BE4D59">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Аналіз, проведений в попередніх параграфах</w:t>
      </w:r>
      <w:r w:rsidR="00113B60">
        <w:rPr>
          <w:rFonts w:ascii="Times New Roman" w:eastAsia="Times New Roman" w:hAnsi="Times New Roman"/>
          <w:sz w:val="28"/>
          <w:szCs w:val="28"/>
          <w:lang w:eastAsia="uk-UA"/>
        </w:rPr>
        <w:t>,</w:t>
      </w:r>
      <w:r w:rsidR="00A567E2">
        <w:rPr>
          <w:rFonts w:ascii="Times New Roman" w:eastAsia="Times New Roman" w:hAnsi="Times New Roman"/>
          <w:sz w:val="28"/>
          <w:szCs w:val="28"/>
          <w:lang w:eastAsia="uk-UA"/>
        </w:rPr>
        <w:t xml:space="preserve"> дозволив виявити</w:t>
      </w:r>
      <w:r w:rsidRPr="00D56FD8">
        <w:rPr>
          <w:rFonts w:ascii="Times New Roman" w:eastAsia="Times New Roman" w:hAnsi="Times New Roman"/>
          <w:sz w:val="28"/>
          <w:szCs w:val="28"/>
          <w:lang w:eastAsia="uk-UA"/>
        </w:rPr>
        <w:t xml:space="preserve"> недолік</w:t>
      </w:r>
      <w:r w:rsidR="00A567E2">
        <w:rPr>
          <w:rFonts w:ascii="Times New Roman" w:eastAsia="Times New Roman" w:hAnsi="Times New Roman"/>
          <w:sz w:val="28"/>
          <w:szCs w:val="28"/>
          <w:lang w:eastAsia="uk-UA"/>
        </w:rPr>
        <w:t>и</w:t>
      </w:r>
      <w:r w:rsidRPr="00D56FD8">
        <w:rPr>
          <w:rFonts w:ascii="Times New Roman" w:eastAsia="Times New Roman" w:hAnsi="Times New Roman"/>
          <w:sz w:val="28"/>
          <w:szCs w:val="28"/>
          <w:lang w:eastAsia="uk-UA"/>
        </w:rPr>
        <w:t xml:space="preserve"> </w:t>
      </w:r>
      <w:r w:rsidR="00092A58" w:rsidRPr="00D56FD8">
        <w:rPr>
          <w:rFonts w:ascii="Times New Roman" w:eastAsia="Times New Roman" w:hAnsi="Times New Roman"/>
          <w:sz w:val="28"/>
          <w:szCs w:val="28"/>
          <w:lang w:eastAsia="uk-UA"/>
        </w:rPr>
        <w:t>в системі електронного документаційного супроводу в ліцеї №144</w:t>
      </w:r>
      <w:r w:rsidR="00A567E2">
        <w:rPr>
          <w:rFonts w:ascii="Times New Roman" w:eastAsia="Times New Roman" w:hAnsi="Times New Roman"/>
          <w:sz w:val="28"/>
          <w:szCs w:val="28"/>
          <w:lang w:eastAsia="uk-UA"/>
        </w:rPr>
        <w:t xml:space="preserve"> ім. Г.Ващенка м.Києва</w:t>
      </w:r>
      <w:r w:rsidR="00092A58" w:rsidRPr="00D56FD8">
        <w:rPr>
          <w:rFonts w:ascii="Times New Roman" w:eastAsia="Times New Roman" w:hAnsi="Times New Roman"/>
          <w:sz w:val="28"/>
          <w:szCs w:val="28"/>
          <w:lang w:eastAsia="uk-UA"/>
        </w:rPr>
        <w:t>:</w:t>
      </w:r>
    </w:p>
    <w:p w14:paraId="7E756852" w14:textId="70E2A5AF" w:rsidR="00092A58" w:rsidRPr="00D56FD8" w:rsidRDefault="00092A58" w:rsidP="00BE4D59">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1.</w:t>
      </w:r>
      <w:r w:rsidR="004763F4" w:rsidRPr="00D56FD8">
        <w:rPr>
          <w:rFonts w:ascii="Times New Roman" w:eastAsia="Times New Roman" w:hAnsi="Times New Roman"/>
          <w:sz w:val="28"/>
          <w:szCs w:val="28"/>
          <w:lang w:eastAsia="uk-UA"/>
        </w:rPr>
        <w:t xml:space="preserve"> основні принципи електронного документообігу в ліцеї регулюються </w:t>
      </w:r>
      <w:r w:rsidR="004763F4" w:rsidRPr="00D56FD8">
        <w:rPr>
          <w:rFonts w:ascii="Times New Roman" w:hAnsi="Times New Roman"/>
          <w:sz w:val="28"/>
          <w:szCs w:val="28"/>
        </w:rPr>
        <w:t>Інструкцією з діловодства, проте не розроблений загальний концепт із питань використання цифрових інструментів у закладі, не візуалізована модель інтеграції даних та спільного використання можливостей програмного забезпечення</w:t>
      </w:r>
      <w:r w:rsidR="003C30D1" w:rsidRPr="00D56FD8">
        <w:rPr>
          <w:rFonts w:ascii="Times New Roman" w:hAnsi="Times New Roman"/>
          <w:sz w:val="28"/>
          <w:szCs w:val="28"/>
        </w:rPr>
        <w:t>;</w:t>
      </w:r>
    </w:p>
    <w:p w14:paraId="42158721" w14:textId="3B4BCB95" w:rsidR="00092A58" w:rsidRPr="00D56FD8" w:rsidRDefault="00092A58" w:rsidP="00BE4D59">
      <w:pPr>
        <w:spacing w:after="0" w:line="360" w:lineRule="auto"/>
        <w:ind w:firstLine="709"/>
        <w:jc w:val="both"/>
        <w:rPr>
          <w:rFonts w:ascii="Times New Roman" w:hAnsi="Times New Roman"/>
          <w:sz w:val="28"/>
          <w:szCs w:val="28"/>
        </w:rPr>
      </w:pPr>
      <w:r w:rsidRPr="00D56FD8">
        <w:rPr>
          <w:rFonts w:ascii="Times New Roman" w:hAnsi="Times New Roman"/>
          <w:sz w:val="28"/>
          <w:szCs w:val="28"/>
        </w:rPr>
        <w:t>2.</w:t>
      </w:r>
      <w:r w:rsidR="00A567E2">
        <w:rPr>
          <w:rFonts w:ascii="Times New Roman" w:hAnsi="Times New Roman"/>
          <w:sz w:val="28"/>
          <w:szCs w:val="28"/>
        </w:rPr>
        <w:t xml:space="preserve"> </w:t>
      </w:r>
      <w:r w:rsidR="004763F4" w:rsidRPr="00D56FD8">
        <w:rPr>
          <w:rFonts w:ascii="Times New Roman" w:hAnsi="Times New Roman"/>
          <w:sz w:val="28"/>
          <w:szCs w:val="28"/>
        </w:rPr>
        <w:t>не в повній мірі використовуються можливості Google сервісів</w:t>
      </w:r>
      <w:r w:rsidR="003C30D1" w:rsidRPr="00D56FD8">
        <w:rPr>
          <w:rFonts w:ascii="Times New Roman" w:hAnsi="Times New Roman"/>
          <w:sz w:val="28"/>
          <w:szCs w:val="28"/>
        </w:rPr>
        <w:t>;</w:t>
      </w:r>
    </w:p>
    <w:p w14:paraId="7B6382FD" w14:textId="6C400701" w:rsidR="00945D1C" w:rsidRPr="00D56FD8" w:rsidRDefault="003C30D1" w:rsidP="003C30D1">
      <w:pPr>
        <w:spacing w:after="0" w:line="360" w:lineRule="auto"/>
        <w:ind w:firstLine="709"/>
        <w:jc w:val="both"/>
        <w:rPr>
          <w:rFonts w:ascii="Times New Roman" w:hAnsi="Times New Roman"/>
          <w:sz w:val="28"/>
          <w:szCs w:val="28"/>
        </w:rPr>
      </w:pPr>
      <w:r w:rsidRPr="00D56FD8">
        <w:rPr>
          <w:rFonts w:ascii="Times New Roman" w:hAnsi="Times New Roman"/>
          <w:sz w:val="28"/>
          <w:szCs w:val="28"/>
        </w:rPr>
        <w:t>3.</w:t>
      </w:r>
      <w:r w:rsidR="00945D1C" w:rsidRPr="00D56FD8">
        <w:rPr>
          <w:rFonts w:ascii="Times New Roman" w:hAnsi="Times New Roman"/>
          <w:sz w:val="28"/>
          <w:szCs w:val="28"/>
        </w:rPr>
        <w:t xml:space="preserve"> маршрутизаці</w:t>
      </w:r>
      <w:r w:rsidRPr="00D56FD8">
        <w:rPr>
          <w:rFonts w:ascii="Times New Roman" w:hAnsi="Times New Roman"/>
          <w:sz w:val="28"/>
          <w:szCs w:val="28"/>
        </w:rPr>
        <w:t>я</w:t>
      </w:r>
      <w:r w:rsidR="00945D1C" w:rsidRPr="00D56FD8">
        <w:rPr>
          <w:rFonts w:ascii="Times New Roman" w:hAnsi="Times New Roman"/>
          <w:sz w:val="28"/>
          <w:szCs w:val="28"/>
        </w:rPr>
        <w:t xml:space="preserve"> документів</w:t>
      </w:r>
      <w:r w:rsidRPr="00D56FD8">
        <w:rPr>
          <w:rFonts w:ascii="Times New Roman" w:hAnsi="Times New Roman"/>
          <w:sz w:val="28"/>
          <w:szCs w:val="28"/>
        </w:rPr>
        <w:t xml:space="preserve"> не розроблена; </w:t>
      </w:r>
    </w:p>
    <w:p w14:paraId="7A1A73E5" w14:textId="39B10FBC" w:rsidR="00945D1C" w:rsidRPr="00D56FD8" w:rsidRDefault="003C30D1" w:rsidP="003C30D1">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4. </w:t>
      </w:r>
      <w:r w:rsidR="00945D1C" w:rsidRPr="00D56FD8">
        <w:rPr>
          <w:rFonts w:ascii="Times New Roman" w:hAnsi="Times New Roman"/>
          <w:sz w:val="28"/>
          <w:szCs w:val="28"/>
        </w:rPr>
        <w:t>методичні матеріали для персоналу (посібники з інструкціями для роботи з системою)</w:t>
      </w:r>
      <w:r w:rsidRPr="00D56FD8">
        <w:rPr>
          <w:rFonts w:ascii="Times New Roman" w:hAnsi="Times New Roman"/>
          <w:sz w:val="28"/>
          <w:szCs w:val="28"/>
        </w:rPr>
        <w:t>, незважаючи на організацію тренінгів із питань використання можливостей цифрових інструментів, не розроблені</w:t>
      </w:r>
      <w:r w:rsidR="00A567E2">
        <w:rPr>
          <w:rFonts w:ascii="Times New Roman" w:hAnsi="Times New Roman"/>
          <w:sz w:val="28"/>
          <w:szCs w:val="28"/>
        </w:rPr>
        <w:t xml:space="preserve"> в повній мірі</w:t>
      </w:r>
      <w:r w:rsidRPr="00D56FD8">
        <w:rPr>
          <w:rFonts w:ascii="Times New Roman" w:hAnsi="Times New Roman"/>
          <w:sz w:val="28"/>
          <w:szCs w:val="28"/>
        </w:rPr>
        <w:t xml:space="preserve">. </w:t>
      </w:r>
    </w:p>
    <w:p w14:paraId="791B9305" w14:textId="58063250" w:rsidR="00BE4D59" w:rsidRPr="00D56FD8" w:rsidRDefault="00092A58" w:rsidP="00BE4D59">
      <w:pPr>
        <w:spacing w:after="0" w:line="360" w:lineRule="auto"/>
        <w:ind w:firstLine="709"/>
        <w:jc w:val="both"/>
        <w:rPr>
          <w:rFonts w:ascii="Times New Roman" w:hAnsi="Times New Roman"/>
          <w:sz w:val="28"/>
          <w:szCs w:val="28"/>
        </w:rPr>
      </w:pPr>
      <w:r w:rsidRPr="00D56FD8">
        <w:rPr>
          <w:rFonts w:ascii="Times New Roman" w:hAnsi="Times New Roman"/>
          <w:sz w:val="28"/>
          <w:szCs w:val="28"/>
        </w:rPr>
        <w:t>Із метою усунення даних недоліків та вдосконалення електронного документообігу до впровадженн</w:t>
      </w:r>
      <w:r w:rsidR="003C30D1" w:rsidRPr="00D56FD8">
        <w:rPr>
          <w:rFonts w:ascii="Times New Roman" w:hAnsi="Times New Roman"/>
          <w:sz w:val="28"/>
          <w:szCs w:val="28"/>
        </w:rPr>
        <w:t>я пропонуються наступні заходи:</w:t>
      </w:r>
    </w:p>
    <w:p w14:paraId="61AE9242" w14:textId="0BC329A1" w:rsidR="003C30D1" w:rsidRPr="00D56FD8" w:rsidRDefault="003C30D1" w:rsidP="003C30D1">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1.</w:t>
      </w:r>
      <w:r w:rsidR="00A567E2">
        <w:rPr>
          <w:rFonts w:ascii="Times New Roman" w:eastAsia="Times New Roman" w:hAnsi="Times New Roman"/>
          <w:sz w:val="28"/>
          <w:szCs w:val="28"/>
          <w:lang w:eastAsia="uk-UA"/>
        </w:rPr>
        <w:t xml:space="preserve"> </w:t>
      </w:r>
      <w:r w:rsidRPr="00D56FD8">
        <w:rPr>
          <w:rFonts w:ascii="Times New Roman" w:eastAsia="Times New Roman" w:hAnsi="Times New Roman"/>
          <w:sz w:val="28"/>
          <w:szCs w:val="28"/>
          <w:lang w:eastAsia="uk-UA"/>
        </w:rPr>
        <w:t>Розробк</w:t>
      </w:r>
      <w:r w:rsidRPr="00D56FD8">
        <w:rPr>
          <w:rFonts w:ascii="Times New Roman" w:hAnsi="Times New Roman"/>
          <w:sz w:val="28"/>
          <w:szCs w:val="28"/>
        </w:rPr>
        <w:t xml:space="preserve">а загального концепту із питань використання цифрових інструментів </w:t>
      </w:r>
      <w:r w:rsidRPr="00D56FD8">
        <w:rPr>
          <w:rFonts w:ascii="Times New Roman" w:eastAsia="Times New Roman" w:hAnsi="Times New Roman"/>
          <w:sz w:val="28"/>
          <w:szCs w:val="28"/>
          <w:lang w:eastAsia="uk-UA"/>
        </w:rPr>
        <w:t>в ліцеї №144</w:t>
      </w:r>
      <w:r w:rsidR="00A567E2">
        <w:rPr>
          <w:rFonts w:ascii="Times New Roman" w:eastAsia="Times New Roman" w:hAnsi="Times New Roman"/>
          <w:sz w:val="28"/>
          <w:szCs w:val="28"/>
          <w:lang w:eastAsia="uk-UA"/>
        </w:rPr>
        <w:t xml:space="preserve"> ім. Г.Ващенка м.Києва</w:t>
      </w:r>
      <w:r w:rsidRPr="00D56FD8">
        <w:rPr>
          <w:rFonts w:ascii="Times New Roman" w:eastAsia="Times New Roman" w:hAnsi="Times New Roman"/>
          <w:sz w:val="28"/>
          <w:szCs w:val="28"/>
          <w:lang w:eastAsia="uk-UA"/>
        </w:rPr>
        <w:t>:</w:t>
      </w:r>
    </w:p>
    <w:p w14:paraId="2F7E60DF" w14:textId="32ED53D3" w:rsidR="003C30D1" w:rsidRPr="00D56FD8" w:rsidRDefault="003C30D1" w:rsidP="003C30D1">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1.1.Розробк</w:t>
      </w:r>
      <w:r w:rsidRPr="00D56FD8">
        <w:rPr>
          <w:rFonts w:ascii="Times New Roman" w:hAnsi="Times New Roman"/>
          <w:sz w:val="28"/>
          <w:szCs w:val="28"/>
        </w:rPr>
        <w:t xml:space="preserve">а Положення про </w:t>
      </w:r>
      <w:r w:rsidRPr="00D56FD8">
        <w:rPr>
          <w:rFonts w:ascii="Times New Roman" w:eastAsia="Times New Roman" w:hAnsi="Times New Roman"/>
          <w:sz w:val="28"/>
          <w:szCs w:val="28"/>
          <w:lang w:eastAsia="uk-UA"/>
        </w:rPr>
        <w:t>електронний документообіг в ліцеї №144.</w:t>
      </w:r>
    </w:p>
    <w:p w14:paraId="3DEE313E" w14:textId="261121ED" w:rsidR="00945D1C" w:rsidRPr="00D56FD8" w:rsidRDefault="00945D1C" w:rsidP="003C30D1">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Основними розділами «</w:t>
      </w:r>
      <w:r w:rsidRPr="00D56FD8">
        <w:rPr>
          <w:rFonts w:ascii="Times New Roman" w:hAnsi="Times New Roman"/>
          <w:sz w:val="28"/>
          <w:szCs w:val="28"/>
        </w:rPr>
        <w:t xml:space="preserve">Положення про </w:t>
      </w:r>
      <w:r w:rsidRPr="00D56FD8">
        <w:rPr>
          <w:rFonts w:ascii="Times New Roman" w:eastAsia="Times New Roman" w:hAnsi="Times New Roman"/>
          <w:sz w:val="28"/>
          <w:szCs w:val="28"/>
          <w:lang w:eastAsia="uk-UA"/>
        </w:rPr>
        <w:t>електронний документообіг в ліцеї №144» будуть н</w:t>
      </w:r>
      <w:r w:rsidRPr="00D56FD8">
        <w:rPr>
          <w:rFonts w:ascii="Times New Roman" w:hAnsi="Times New Roman"/>
          <w:sz w:val="28"/>
          <w:szCs w:val="28"/>
        </w:rPr>
        <w:t>а</w:t>
      </w:r>
      <w:r w:rsidRPr="00D56FD8">
        <w:rPr>
          <w:rFonts w:ascii="Times New Roman" w:eastAsia="Times New Roman" w:hAnsi="Times New Roman"/>
          <w:sz w:val="28"/>
          <w:szCs w:val="28"/>
          <w:lang w:eastAsia="uk-UA"/>
        </w:rPr>
        <w:t xml:space="preserve">ступні: </w:t>
      </w:r>
    </w:p>
    <w:p w14:paraId="6819CD6D" w14:textId="487C2897" w:rsidR="00945D1C" w:rsidRPr="00D56FD8" w:rsidRDefault="00945D1C" w:rsidP="003C30D1">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1.1.1.Основні терміни.</w:t>
      </w:r>
    </w:p>
    <w:p w14:paraId="2EF357CD" w14:textId="7825F6E0" w:rsidR="00945D1C" w:rsidRPr="00D56FD8" w:rsidRDefault="00945D1C" w:rsidP="003C30D1">
      <w:pPr>
        <w:spacing w:after="0" w:line="360" w:lineRule="auto"/>
        <w:ind w:firstLine="709"/>
        <w:jc w:val="both"/>
        <w:rPr>
          <w:rFonts w:ascii="Times New Roman" w:hAnsi="Times New Roman"/>
          <w:sz w:val="28"/>
          <w:szCs w:val="28"/>
        </w:rPr>
      </w:pPr>
      <w:r w:rsidRPr="00D56FD8">
        <w:rPr>
          <w:rFonts w:ascii="Times New Roman" w:eastAsia="Times New Roman" w:hAnsi="Times New Roman"/>
          <w:sz w:val="28"/>
          <w:szCs w:val="28"/>
          <w:lang w:eastAsia="uk-UA"/>
        </w:rPr>
        <w:t xml:space="preserve">Цифровий інструмент, </w:t>
      </w:r>
      <w:r w:rsidRPr="00D56FD8">
        <w:rPr>
          <w:rFonts w:ascii="Times New Roman" w:hAnsi="Times New Roman"/>
          <w:sz w:val="28"/>
          <w:szCs w:val="28"/>
        </w:rPr>
        <w:t xml:space="preserve">автоматизація управлінських процесів, автоматизація обліку фінансової та господарської діяльності ліцею, документ, вхідна та вихідна інформація, модуль програмного забезпечення, інтерфейс, рівень доступу, можливості цифрових інструментів, </w:t>
      </w:r>
      <w:r w:rsidR="00B06604" w:rsidRPr="00D56FD8">
        <w:rPr>
          <w:rFonts w:ascii="Times New Roman" w:hAnsi="Times New Roman"/>
          <w:sz w:val="28"/>
          <w:szCs w:val="28"/>
        </w:rPr>
        <w:t xml:space="preserve">база даних, архівування, захист інформації (словник термінів приведений в Додатку Б). </w:t>
      </w:r>
    </w:p>
    <w:p w14:paraId="42F01464" w14:textId="00FD71C6" w:rsidR="00B06604" w:rsidRPr="00D56FD8" w:rsidRDefault="00B06604" w:rsidP="000D5F7A">
      <w:pPr>
        <w:tabs>
          <w:tab w:val="left" w:pos="1134"/>
        </w:tabs>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1.1.2. Рівні доступу до інформації. </w:t>
      </w:r>
    </w:p>
    <w:p w14:paraId="56D9EA46" w14:textId="533B5C1F" w:rsidR="00B06604" w:rsidRPr="00D56FD8" w:rsidRDefault="00A567E2" w:rsidP="000D5F7A">
      <w:pPr>
        <w:pStyle w:val="a9"/>
        <w:numPr>
          <w:ilvl w:val="0"/>
          <w:numId w:val="43"/>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директор</w:t>
      </w:r>
      <w:r w:rsidR="00B06604" w:rsidRPr="00D56FD8">
        <w:rPr>
          <w:rFonts w:ascii="Times New Roman" w:hAnsi="Times New Roman"/>
          <w:sz w:val="28"/>
          <w:szCs w:val="28"/>
          <w:lang w:val="uk-UA"/>
        </w:rPr>
        <w:t xml:space="preserve"> – найвищий рівень доступу до інформації. Має доступ до всіх модулів програмного забезпечення, до всіх документів і папок в хмарному сховищі, присвоює ролі іншим користувачам та приймає рішення про надання </w:t>
      </w:r>
      <w:r w:rsidR="000D5F7A" w:rsidRPr="00D56FD8">
        <w:rPr>
          <w:rFonts w:ascii="Times New Roman" w:hAnsi="Times New Roman"/>
          <w:sz w:val="28"/>
          <w:szCs w:val="28"/>
          <w:lang w:val="uk-UA"/>
        </w:rPr>
        <w:t>їм доступу до певних видів документів, контролює виконання задач із питань організації документообігу в ліцеї;</w:t>
      </w:r>
    </w:p>
    <w:p w14:paraId="38B43ADE" w14:textId="134D45C4" w:rsidR="00B06604" w:rsidRPr="00D56FD8" w:rsidRDefault="00B06604" w:rsidP="000D5F7A">
      <w:pPr>
        <w:pStyle w:val="a9"/>
        <w:numPr>
          <w:ilvl w:val="0"/>
          <w:numId w:val="43"/>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заступники </w:t>
      </w:r>
      <w:r w:rsidR="00A567E2">
        <w:rPr>
          <w:rFonts w:ascii="Times New Roman" w:hAnsi="Times New Roman"/>
          <w:sz w:val="28"/>
          <w:szCs w:val="28"/>
          <w:lang w:val="uk-UA"/>
        </w:rPr>
        <w:t>директора</w:t>
      </w:r>
      <w:r w:rsidRPr="00D56FD8">
        <w:rPr>
          <w:rFonts w:ascii="Times New Roman" w:hAnsi="Times New Roman"/>
          <w:sz w:val="28"/>
          <w:szCs w:val="28"/>
          <w:lang w:val="uk-UA"/>
        </w:rPr>
        <w:t xml:space="preserve"> – другий рівень доступу до інформації.</w:t>
      </w:r>
      <w:r w:rsidR="000D5F7A" w:rsidRPr="00D56FD8">
        <w:rPr>
          <w:rFonts w:ascii="Times New Roman" w:hAnsi="Times New Roman"/>
          <w:sz w:val="28"/>
          <w:szCs w:val="28"/>
          <w:lang w:val="uk-UA"/>
        </w:rPr>
        <w:t xml:space="preserve"> Користується ресурсами лише в межах сформованого керівником доступу, приймає участь в </w:t>
      </w:r>
      <w:r w:rsidRPr="00D56FD8">
        <w:rPr>
          <w:rFonts w:ascii="Times New Roman" w:hAnsi="Times New Roman"/>
          <w:sz w:val="28"/>
          <w:szCs w:val="28"/>
          <w:lang w:val="uk-UA"/>
        </w:rPr>
        <w:t xml:space="preserve"> </w:t>
      </w:r>
      <w:r w:rsidR="000D5F7A" w:rsidRPr="00D56FD8">
        <w:rPr>
          <w:rFonts w:ascii="Times New Roman" w:hAnsi="Times New Roman"/>
          <w:sz w:val="28"/>
          <w:szCs w:val="28"/>
          <w:lang w:val="uk-UA"/>
        </w:rPr>
        <w:t>розробці заходів із питань вдосконалення електронного документообігу, контролює персонал із питань виконання задач із електронного документаційного супроводу;</w:t>
      </w:r>
    </w:p>
    <w:p w14:paraId="20CBC7C8" w14:textId="783082ED" w:rsidR="000D5F7A" w:rsidRPr="00D56FD8" w:rsidRDefault="000D5F7A" w:rsidP="000D5F7A">
      <w:pPr>
        <w:pStyle w:val="a9"/>
        <w:numPr>
          <w:ilvl w:val="0"/>
          <w:numId w:val="43"/>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педагог</w:t>
      </w:r>
      <w:r w:rsidR="00A567E2">
        <w:rPr>
          <w:rFonts w:ascii="Times New Roman" w:hAnsi="Times New Roman"/>
          <w:sz w:val="28"/>
          <w:szCs w:val="28"/>
          <w:lang w:val="uk-UA"/>
        </w:rPr>
        <w:t>ічні працівники</w:t>
      </w:r>
      <w:r w:rsidRPr="00D56FD8">
        <w:rPr>
          <w:rFonts w:ascii="Times New Roman" w:hAnsi="Times New Roman"/>
          <w:sz w:val="28"/>
          <w:szCs w:val="28"/>
          <w:lang w:val="uk-UA"/>
        </w:rPr>
        <w:t xml:space="preserve"> – третій рівень доступу: виконують задачі, пов’язані із організацією освітньої діяльності в закладі;</w:t>
      </w:r>
    </w:p>
    <w:p w14:paraId="10DE0051" w14:textId="4637C383" w:rsidR="000D5F7A" w:rsidRPr="00D56FD8" w:rsidRDefault="000D5F7A" w:rsidP="000D5F7A">
      <w:pPr>
        <w:pStyle w:val="a9"/>
        <w:numPr>
          <w:ilvl w:val="0"/>
          <w:numId w:val="43"/>
        </w:numPr>
        <w:tabs>
          <w:tab w:val="left" w:pos="1134"/>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батьки і учні – найнижчий рівень. Є лише користувачами інформації, проте доцільною є їх участь при розробці заходів із питань вдосконалення електронного документообігу.</w:t>
      </w:r>
    </w:p>
    <w:p w14:paraId="645464DC" w14:textId="435FB3A8" w:rsidR="000D5F7A" w:rsidRPr="00D56FD8" w:rsidRDefault="000D5F7A" w:rsidP="003C30D1">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1.1.3.Опис цифрових інструментів, використовуваних в ліцеї, опис можливостей інструментів. Покроковий опис формування необхідної звітності</w:t>
      </w:r>
      <w:r w:rsidR="00113B60">
        <w:rPr>
          <w:rFonts w:ascii="Times New Roman" w:eastAsia="Times New Roman" w:hAnsi="Times New Roman"/>
          <w:sz w:val="28"/>
          <w:szCs w:val="28"/>
          <w:lang w:eastAsia="uk-UA"/>
        </w:rPr>
        <w:t xml:space="preserve"> у формі скрін-шотів</w:t>
      </w:r>
      <w:r w:rsidRPr="00D56FD8">
        <w:rPr>
          <w:rFonts w:ascii="Times New Roman" w:eastAsia="Times New Roman" w:hAnsi="Times New Roman"/>
          <w:sz w:val="28"/>
          <w:szCs w:val="28"/>
          <w:lang w:eastAsia="uk-UA"/>
        </w:rPr>
        <w:t xml:space="preserve">. </w:t>
      </w:r>
    </w:p>
    <w:p w14:paraId="6D9275DA" w14:textId="5E48448F" w:rsidR="003C30D1" w:rsidRPr="00D56FD8" w:rsidRDefault="003C30D1" w:rsidP="003C30D1">
      <w:pPr>
        <w:spacing w:after="0" w:line="360" w:lineRule="auto"/>
        <w:ind w:firstLine="709"/>
        <w:jc w:val="both"/>
        <w:rPr>
          <w:rFonts w:ascii="Times New Roman" w:hAnsi="Times New Roman"/>
          <w:sz w:val="28"/>
          <w:szCs w:val="28"/>
        </w:rPr>
      </w:pPr>
      <w:r w:rsidRPr="00D56FD8">
        <w:rPr>
          <w:rFonts w:ascii="Times New Roman" w:eastAsia="Times New Roman" w:hAnsi="Times New Roman"/>
          <w:sz w:val="28"/>
          <w:szCs w:val="28"/>
          <w:lang w:eastAsia="uk-UA"/>
        </w:rPr>
        <w:t>1.2.</w:t>
      </w:r>
      <w:r w:rsidRPr="00D56FD8">
        <w:rPr>
          <w:rFonts w:ascii="Times New Roman" w:hAnsi="Times New Roman"/>
          <w:sz w:val="28"/>
          <w:szCs w:val="28"/>
        </w:rPr>
        <w:t xml:space="preserve"> Візуалізація моделі інтеграції даних та спільного використання можливостей програмного забезпечення.</w:t>
      </w:r>
    </w:p>
    <w:p w14:paraId="44E69E00" w14:textId="6D280A14" w:rsidR="003C30D1" w:rsidRPr="00D56FD8" w:rsidRDefault="000D5F7A" w:rsidP="00165101">
      <w:pPr>
        <w:spacing w:after="0" w:line="360" w:lineRule="auto"/>
        <w:ind w:firstLine="709"/>
        <w:jc w:val="both"/>
        <w:rPr>
          <w:rFonts w:ascii="Times New Roman" w:hAnsi="Times New Roman"/>
          <w:sz w:val="28"/>
          <w:szCs w:val="28"/>
        </w:rPr>
      </w:pPr>
      <w:r w:rsidRPr="00D56FD8">
        <w:rPr>
          <w:rFonts w:ascii="Times New Roman" w:hAnsi="Times New Roman"/>
          <w:noProof/>
          <w:sz w:val="28"/>
          <w:szCs w:val="28"/>
          <w:lang w:eastAsia="uk-UA"/>
        </w:rPr>
        <w:lastRenderedPageBreak/>
        <mc:AlternateContent>
          <mc:Choice Requires="wpc">
            <w:drawing>
              <wp:inline distT="0" distB="0" distL="0" distR="0" wp14:anchorId="34178838" wp14:editId="4B4E2936">
                <wp:extent cx="5577840" cy="5471160"/>
                <wp:effectExtent l="0" t="0" r="3810" b="0"/>
                <wp:docPr id="47" name="Полотно 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8" name="Блок-схема: магнитный диск 48"/>
                        <wps:cNvSpPr/>
                        <wps:spPr>
                          <a:xfrm>
                            <a:off x="76200" y="99060"/>
                            <a:ext cx="899160" cy="731520"/>
                          </a:xfrm>
                          <a:prstGeom prst="flowChartMagneticDisk">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725A58E9" w14:textId="798E5B87" w:rsidR="003239DC" w:rsidRDefault="003239DC" w:rsidP="000D5F7A">
                              <w:pPr>
                                <w:jc w:val="center"/>
                              </w:pPr>
                              <w:r w:rsidRPr="000D5F7A">
                                <w:rPr>
                                  <w:sz w:val="20"/>
                                  <w:szCs w:val="20"/>
                                </w:rPr>
                                <w:t>Б</w:t>
                              </w:r>
                              <w:r w:rsidRPr="000D5F7A">
                                <w:rPr>
                                  <w:rFonts w:ascii="Times New Roman" w:hAnsi="Times New Roman"/>
                                  <w:sz w:val="20"/>
                                  <w:szCs w:val="20"/>
                                </w:rPr>
                                <w:t>ази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Блок-схема: несколько документов 49"/>
                        <wps:cNvSpPr/>
                        <wps:spPr>
                          <a:xfrm>
                            <a:off x="1043940" y="182880"/>
                            <a:ext cx="1028700" cy="571500"/>
                          </a:xfrm>
                          <a:prstGeom prst="flowChartMultidocument">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263243F3" w14:textId="227E03A7" w:rsidR="003239DC" w:rsidRDefault="003239DC" w:rsidP="000D5F7A">
                              <w:pPr>
                                <w:jc w:val="center"/>
                              </w:pPr>
                              <w:r w:rsidRPr="000D5F7A">
                                <w:rPr>
                                  <w:rFonts w:ascii="Times New Roman" w:hAnsi="Times New Roman"/>
                                  <w:sz w:val="20"/>
                                  <w:szCs w:val="20"/>
                                </w:rPr>
                                <w:t>Документи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Блок-схема: магнитный диск 115"/>
                        <wps:cNvSpPr/>
                        <wps:spPr>
                          <a:xfrm>
                            <a:off x="76200" y="922020"/>
                            <a:ext cx="899160" cy="731520"/>
                          </a:xfrm>
                          <a:prstGeom prst="flowChartMagneticDisk">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41BEFBCF" w14:textId="6F309B82" w:rsidR="003239DC" w:rsidRDefault="003239DC" w:rsidP="000D5F7A">
                              <w:pPr>
                                <w:jc w:val="center"/>
                              </w:pPr>
                              <w:r w:rsidRPr="000D5F7A">
                                <w:rPr>
                                  <w:rFonts w:ascii="Times New Roman" w:hAnsi="Times New Roman"/>
                                  <w:sz w:val="20"/>
                                  <w:szCs w:val="20"/>
                                </w:rPr>
                                <w:t>Довідники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Стрелка вправо 50"/>
                        <wps:cNvSpPr/>
                        <wps:spPr>
                          <a:xfrm>
                            <a:off x="1607820" y="830580"/>
                            <a:ext cx="876300" cy="381000"/>
                          </a:xfrm>
                          <a:prstGeom prst="rightArrow">
                            <a:avLst/>
                          </a:prstGeom>
                          <a:solidFill>
                            <a:schemeClr val="accent5">
                              <a:lumMod val="60000"/>
                              <a:lumOff val="4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оугольник 51"/>
                        <wps:cNvSpPr/>
                        <wps:spPr>
                          <a:xfrm>
                            <a:off x="2590800" y="266700"/>
                            <a:ext cx="1988820" cy="563880"/>
                          </a:xfrm>
                          <a:prstGeom prst="rect">
                            <a:avLst/>
                          </a:prstGeom>
                          <a:solidFill>
                            <a:schemeClr val="accent5">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47BB3795" w14:textId="44B8E750" w:rsidR="003239DC" w:rsidRPr="000D5F7A" w:rsidRDefault="003239DC" w:rsidP="000D5F7A">
                              <w:pPr>
                                <w:jc w:val="center"/>
                                <w:rPr>
                                  <w:rFonts w:ascii="Times New Roman" w:hAnsi="Times New Roman"/>
                                  <w:sz w:val="24"/>
                                  <w:szCs w:val="24"/>
                                </w:rPr>
                              </w:pPr>
                              <w:r w:rsidRPr="000D5F7A">
                                <w:rPr>
                                  <w:rFonts w:ascii="Times New Roman" w:hAnsi="Times New Roman"/>
                                  <w:sz w:val="24"/>
                                  <w:szCs w:val="24"/>
                                </w:rPr>
                                <w:t>Електронні журнали і щоденники «Єдина школа»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Прямоугольник 118"/>
                        <wps:cNvSpPr/>
                        <wps:spPr>
                          <a:xfrm>
                            <a:off x="2590800" y="922020"/>
                            <a:ext cx="1988820" cy="662940"/>
                          </a:xfrm>
                          <a:prstGeom prst="rect">
                            <a:avLst/>
                          </a:prstGeom>
                          <a:solidFill>
                            <a:schemeClr val="accent5">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6D476729" w14:textId="0D0150A9" w:rsidR="003239DC" w:rsidRPr="000D5F7A" w:rsidRDefault="003239DC" w:rsidP="000D5F7A">
                              <w:pPr>
                                <w:jc w:val="center"/>
                                <w:rPr>
                                  <w:rFonts w:ascii="Times New Roman" w:hAnsi="Times New Roman"/>
                                  <w:sz w:val="24"/>
                                  <w:szCs w:val="24"/>
                                </w:rPr>
                              </w:pPr>
                              <w:r w:rsidRPr="003037C0">
                                <w:rPr>
                                  <w:rFonts w:ascii="Times New Roman" w:hAnsi="Times New Roman"/>
                                  <w:sz w:val="24"/>
                                  <w:szCs w:val="24"/>
                                </w:rPr>
                                <w:t>База учнів і персоналу</w:t>
                              </w:r>
                              <w:r>
                                <w:rPr>
                                  <w:rFonts w:ascii="Times New Roman" w:hAnsi="Times New Roman"/>
                                  <w:sz w:val="24"/>
                                  <w:szCs w:val="24"/>
                                </w:rPr>
                                <w:t xml:space="preserve"> - </w:t>
                              </w:r>
                              <w:r w:rsidRPr="003037C0">
                                <w:rPr>
                                  <w:rFonts w:ascii="Times New Roman" w:hAnsi="Times New Roman"/>
                                  <w:sz w:val="24"/>
                                  <w:szCs w:val="24"/>
                                </w:rPr>
                                <w:t>ПЗ «КУРС: Школа» і «АІКОМ»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Блок-схема: магнитный диск 119"/>
                        <wps:cNvSpPr/>
                        <wps:spPr>
                          <a:xfrm>
                            <a:off x="76200" y="2263140"/>
                            <a:ext cx="899160" cy="731520"/>
                          </a:xfrm>
                          <a:prstGeom prst="flowChartMagneticDisk">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78A175EE" w14:textId="77777777" w:rsidR="003239DC" w:rsidRDefault="003239DC" w:rsidP="000D5F7A">
                              <w:pPr>
                                <w:jc w:val="center"/>
                              </w:pPr>
                              <w:r w:rsidRPr="000D5F7A">
                                <w:rPr>
                                  <w:sz w:val="20"/>
                                  <w:szCs w:val="20"/>
                                </w:rPr>
                                <w:t>Б</w:t>
                              </w:r>
                              <w:r w:rsidRPr="000D5F7A">
                                <w:rPr>
                                  <w:rFonts w:ascii="Times New Roman" w:hAnsi="Times New Roman"/>
                                  <w:sz w:val="20"/>
                                  <w:szCs w:val="20"/>
                                </w:rPr>
                                <w:t>ази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Блок-схема: несколько документов 120"/>
                        <wps:cNvSpPr/>
                        <wps:spPr>
                          <a:xfrm>
                            <a:off x="1104900" y="2324100"/>
                            <a:ext cx="1028700" cy="571500"/>
                          </a:xfrm>
                          <a:prstGeom prst="flowChartMultidocumen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53623DF" w14:textId="77777777" w:rsidR="003239DC" w:rsidRDefault="003239DC" w:rsidP="000D5F7A">
                              <w:pPr>
                                <w:jc w:val="center"/>
                              </w:pPr>
                              <w:r w:rsidRPr="000D5F7A">
                                <w:rPr>
                                  <w:rFonts w:ascii="Times New Roman" w:hAnsi="Times New Roman"/>
                                  <w:sz w:val="20"/>
                                  <w:szCs w:val="20"/>
                                </w:rPr>
                                <w:t>Документи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Стрелка вправо 122"/>
                        <wps:cNvSpPr/>
                        <wps:spPr>
                          <a:xfrm>
                            <a:off x="2331720" y="2385060"/>
                            <a:ext cx="617220" cy="381000"/>
                          </a:xfrm>
                          <a:prstGeom prst="rightArrow">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Прямоугольник 123"/>
                        <wps:cNvSpPr/>
                        <wps:spPr>
                          <a:xfrm>
                            <a:off x="3055620" y="2400300"/>
                            <a:ext cx="1371600" cy="365760"/>
                          </a:xfrm>
                          <a:prstGeom prst="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2C1CAEC2" w14:textId="13054768" w:rsidR="003239DC" w:rsidRPr="000D5F7A" w:rsidRDefault="003239DC" w:rsidP="000D5F7A">
                              <w:pPr>
                                <w:jc w:val="center"/>
                                <w:rPr>
                                  <w:rFonts w:ascii="Times New Roman" w:hAnsi="Times New Roman"/>
                                  <w:sz w:val="24"/>
                                  <w:szCs w:val="24"/>
                                </w:rPr>
                              </w:pPr>
                              <w:r w:rsidRPr="003037C0">
                                <w:rPr>
                                  <w:rFonts w:ascii="Times New Roman" w:hAnsi="Times New Roman"/>
                                  <w:sz w:val="24"/>
                                  <w:szCs w:val="24"/>
                                </w:rPr>
                                <w:t>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Прямоугольник 126"/>
                        <wps:cNvSpPr/>
                        <wps:spPr>
                          <a:xfrm>
                            <a:off x="419100" y="3360420"/>
                            <a:ext cx="2529840" cy="320040"/>
                          </a:xfrm>
                          <a:prstGeom prst="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9680E68" w14:textId="5ED17670" w:rsidR="003239DC" w:rsidRPr="000D5F7A" w:rsidRDefault="003239DC" w:rsidP="000D5F7A">
                              <w:pPr>
                                <w:jc w:val="center"/>
                                <w:rPr>
                                  <w:rFonts w:ascii="Times New Roman" w:hAnsi="Times New Roman"/>
                                  <w:sz w:val="24"/>
                                  <w:szCs w:val="24"/>
                                </w:rPr>
                              </w:pPr>
                              <w:r w:rsidRPr="003037C0">
                                <w:rPr>
                                  <w:rFonts w:ascii="Times New Roman" w:hAnsi="Times New Roman"/>
                                  <w:sz w:val="24"/>
                                  <w:szCs w:val="24"/>
                                </w:rPr>
                                <w:t>PaperLess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Стрелка вверх 53"/>
                        <wps:cNvSpPr/>
                        <wps:spPr>
                          <a:xfrm>
                            <a:off x="1447800" y="2994660"/>
                            <a:ext cx="327660" cy="320040"/>
                          </a:xfrm>
                          <a:prstGeom prst="upArrow">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рямая со стрелкой 54"/>
                        <wps:cNvCnPr/>
                        <wps:spPr>
                          <a:xfrm>
                            <a:off x="1394460" y="807720"/>
                            <a:ext cx="121920" cy="10439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 name="Прямая со стрелкой 55"/>
                        <wps:cNvCnPr/>
                        <wps:spPr>
                          <a:xfrm>
                            <a:off x="906780" y="807720"/>
                            <a:ext cx="609600" cy="10439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6" name="Прямая со стрелкой 56"/>
                        <wps:cNvCnPr/>
                        <wps:spPr>
                          <a:xfrm>
                            <a:off x="906780" y="1584960"/>
                            <a:ext cx="60960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1" name="Прямоугольник 131"/>
                        <wps:cNvSpPr/>
                        <wps:spPr>
                          <a:xfrm>
                            <a:off x="601980" y="1851660"/>
                            <a:ext cx="2529840" cy="327660"/>
                          </a:xfrm>
                          <a:prstGeom prst="rect">
                            <a:avLst/>
                          </a:prstGeom>
                          <a:solidFill>
                            <a:schemeClr val="accent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7A920275" w14:textId="2727D2B0" w:rsidR="003239DC" w:rsidRPr="000D5F7A" w:rsidRDefault="003239DC" w:rsidP="000D5F7A">
                              <w:pPr>
                                <w:jc w:val="center"/>
                                <w:rPr>
                                  <w:rFonts w:ascii="Times New Roman" w:hAnsi="Times New Roman"/>
                                  <w:sz w:val="24"/>
                                  <w:szCs w:val="24"/>
                                </w:rPr>
                              </w:pPr>
                              <w:r w:rsidRPr="00165101">
                                <w:rPr>
                                  <w:rFonts w:ascii="Times New Roman" w:hAnsi="Times New Roman"/>
                                  <w:sz w:val="24"/>
                                  <w:szCs w:val="24"/>
                                </w:rPr>
                                <w:t>Хмарне сховище Google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Прямоугольник 133"/>
                        <wps:cNvSpPr/>
                        <wps:spPr>
                          <a:xfrm>
                            <a:off x="1775460" y="4808220"/>
                            <a:ext cx="1844040" cy="480060"/>
                          </a:xfrm>
                          <a:prstGeom prst="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0D7647D9" w14:textId="3AE6E2CB" w:rsidR="003239DC" w:rsidRPr="000D5F7A" w:rsidRDefault="003239DC" w:rsidP="00165101">
                              <w:pPr>
                                <w:spacing w:line="240" w:lineRule="auto"/>
                                <w:jc w:val="center"/>
                                <w:rPr>
                                  <w:rFonts w:ascii="Times New Roman" w:hAnsi="Times New Roman"/>
                                  <w:sz w:val="24"/>
                                  <w:szCs w:val="24"/>
                                </w:rPr>
                              </w:pPr>
                              <w:r w:rsidRPr="00165101">
                                <w:rPr>
                                  <w:rFonts w:ascii="Times New Roman" w:hAnsi="Times New Roman"/>
                                  <w:sz w:val="24"/>
                                  <w:szCs w:val="24"/>
                                </w:rPr>
                                <w:t>KBS. Облік бюджетної установи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Блок-схема: магнитный диск 134"/>
                        <wps:cNvSpPr/>
                        <wps:spPr>
                          <a:xfrm>
                            <a:off x="76200" y="3878580"/>
                            <a:ext cx="899160" cy="731520"/>
                          </a:xfrm>
                          <a:prstGeom prst="flowChartMagneticDisk">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210AA6BA" w14:textId="77777777" w:rsidR="003239DC" w:rsidRDefault="003239DC" w:rsidP="000D5F7A">
                              <w:pPr>
                                <w:jc w:val="center"/>
                              </w:pPr>
                              <w:r w:rsidRPr="000D5F7A">
                                <w:rPr>
                                  <w:sz w:val="20"/>
                                  <w:szCs w:val="20"/>
                                </w:rPr>
                                <w:t>Б</w:t>
                              </w:r>
                              <w:r w:rsidRPr="000D5F7A">
                                <w:rPr>
                                  <w:rFonts w:ascii="Times New Roman" w:hAnsi="Times New Roman"/>
                                  <w:sz w:val="20"/>
                                  <w:szCs w:val="20"/>
                                </w:rPr>
                                <w:t>ази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Блок-схема: несколько документов 135"/>
                        <wps:cNvSpPr/>
                        <wps:spPr>
                          <a:xfrm>
                            <a:off x="1043940" y="3962400"/>
                            <a:ext cx="1028700" cy="571500"/>
                          </a:xfrm>
                          <a:prstGeom prst="flowChartMultidocumen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30AAFC3F" w14:textId="77777777" w:rsidR="003239DC" w:rsidRDefault="003239DC" w:rsidP="000D5F7A">
                              <w:pPr>
                                <w:jc w:val="center"/>
                              </w:pPr>
                              <w:r w:rsidRPr="000D5F7A">
                                <w:rPr>
                                  <w:rFonts w:ascii="Times New Roman" w:hAnsi="Times New Roman"/>
                                  <w:sz w:val="20"/>
                                  <w:szCs w:val="20"/>
                                </w:rPr>
                                <w:t>Документи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Блок-схема: магнитный диск 136"/>
                        <wps:cNvSpPr/>
                        <wps:spPr>
                          <a:xfrm>
                            <a:off x="76200" y="4701540"/>
                            <a:ext cx="899160" cy="731520"/>
                          </a:xfrm>
                          <a:prstGeom prst="flowChartMagneticDisk">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2A9BCC16" w14:textId="77777777" w:rsidR="003239DC" w:rsidRDefault="003239DC" w:rsidP="000D5F7A">
                              <w:pPr>
                                <w:jc w:val="center"/>
                              </w:pPr>
                              <w:r w:rsidRPr="000D5F7A">
                                <w:rPr>
                                  <w:rFonts w:ascii="Times New Roman" w:hAnsi="Times New Roman"/>
                                  <w:sz w:val="20"/>
                                  <w:szCs w:val="20"/>
                                </w:rPr>
                                <w:t>Довідники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Прямая со стрелкой 137"/>
                        <wps:cNvCnPr>
                          <a:endCxn id="133" idx="1"/>
                        </wps:cNvCnPr>
                        <wps:spPr>
                          <a:xfrm>
                            <a:off x="1394460" y="4587240"/>
                            <a:ext cx="381000" cy="4610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8" name="Прямая со стрелкой 138"/>
                        <wps:cNvCnPr/>
                        <wps:spPr>
                          <a:xfrm>
                            <a:off x="906780" y="4587240"/>
                            <a:ext cx="868680" cy="4610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9" name="Прямая со стрелкой 139"/>
                        <wps:cNvCnPr/>
                        <wps:spPr>
                          <a:xfrm>
                            <a:off x="975360" y="5048250"/>
                            <a:ext cx="7543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 name="Прямая со стрелкой 58"/>
                        <wps:cNvCnPr/>
                        <wps:spPr>
                          <a:xfrm flipV="1">
                            <a:off x="3665220" y="4335780"/>
                            <a:ext cx="541020" cy="6705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 name="Прямоугольник 59"/>
                        <wps:cNvSpPr/>
                        <wps:spPr>
                          <a:xfrm>
                            <a:off x="3726180" y="3764280"/>
                            <a:ext cx="1760220" cy="571500"/>
                          </a:xfrm>
                          <a:prstGeom prst="rect">
                            <a:avLst/>
                          </a:prstGeom>
                          <a:solidFill>
                            <a:schemeClr val="accent2">
                              <a:lumMod val="40000"/>
                              <a:lumOff val="60000"/>
                            </a:schemeClr>
                          </a:solidFill>
                          <a:ln>
                            <a:prstDash val="dashDot"/>
                          </a:ln>
                        </wps:spPr>
                        <wps:style>
                          <a:lnRef idx="2">
                            <a:schemeClr val="dk1"/>
                          </a:lnRef>
                          <a:fillRef idx="1">
                            <a:schemeClr val="lt1"/>
                          </a:fillRef>
                          <a:effectRef idx="0">
                            <a:schemeClr val="dk1"/>
                          </a:effectRef>
                          <a:fontRef idx="minor">
                            <a:schemeClr val="dk1"/>
                          </a:fontRef>
                        </wps:style>
                        <wps:txbx>
                          <w:txbxContent>
                            <w:p w14:paraId="456D3EEF" w14:textId="3E3DF832" w:rsidR="003239DC" w:rsidRPr="00165101" w:rsidRDefault="003239DC" w:rsidP="00165101">
                              <w:pPr>
                                <w:jc w:val="center"/>
                                <w:rPr>
                                  <w:rFonts w:ascii="Times New Roman" w:hAnsi="Times New Roman"/>
                                  <w:b/>
                                  <w:sz w:val="24"/>
                                  <w:szCs w:val="24"/>
                                </w:rPr>
                              </w:pPr>
                              <w:r w:rsidRPr="00165101">
                                <w:rPr>
                                  <w:rFonts w:ascii="Times New Roman" w:hAnsi="Times New Roman"/>
                                  <w:b/>
                                  <w:sz w:val="24"/>
                                  <w:szCs w:val="24"/>
                                </w:rPr>
                                <w:t>Управлінська звітність ліцею №144</w:t>
                              </w:r>
                            </w:p>
                            <w:p w14:paraId="1CD82627" w14:textId="77777777" w:rsidR="003239DC" w:rsidRDefault="003239DC" w:rsidP="00165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Прямая со стрелкой 60"/>
                        <wps:cNvCnPr/>
                        <wps:spPr>
                          <a:xfrm>
                            <a:off x="4632960" y="518160"/>
                            <a:ext cx="579120" cy="32461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1" name="Прямая со стрелкой 61"/>
                        <wps:cNvCnPr/>
                        <wps:spPr>
                          <a:xfrm>
                            <a:off x="4579620" y="1253490"/>
                            <a:ext cx="403860" cy="25107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4178838" id="Полотно 47" o:spid="_x0000_s1123" editas="canvas" style="width:439.2pt;height:430.8pt;mso-position-horizontal-relative:char;mso-position-vertical-relative:line" coordsize="55778,5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">
                <v:shape id="_x0000_s1124" type="#_x0000_t75" style="position:absolute;width:55778;height:54711;visibility:visible;mso-wrap-style:square">
                  <v:fill o:detectmouseclick="t"/>
                  <v:path o:connecttype="none"/>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48" o:spid="_x0000_s1125" type="#_x0000_t132" style="position:absolute;left:762;top:990;width:8991;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" fillcolor="#deeaf6 [664]" strokecolor="black [3200]" strokeweight="1pt">
                  <v:stroke joinstyle="miter"/>
                  <v:textbox>
                    <w:txbxContent>
                      <w:p w14:paraId="725A58E9" w14:textId="798E5B87" w:rsidR="003239DC" w:rsidRDefault="003239DC" w:rsidP="000D5F7A">
                        <w:pPr>
                          <w:jc w:val="center"/>
                        </w:pPr>
                        <w:r w:rsidRPr="000D5F7A">
                          <w:rPr>
                            <w:sz w:val="20"/>
                            <w:szCs w:val="20"/>
                          </w:rPr>
                          <w:t>Б</w:t>
                        </w:r>
                        <w:r w:rsidRPr="000D5F7A">
                          <w:rPr>
                            <w:rFonts w:ascii="Times New Roman" w:hAnsi="Times New Roman"/>
                            <w:sz w:val="20"/>
                            <w:szCs w:val="20"/>
                          </w:rPr>
                          <w:t>ази даних</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49" o:spid="_x0000_s1126" type="#_x0000_t115" style="position:absolute;left:10439;top:1828;width:1028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" fillcolor="#deeaf6 [664]" strokecolor="black [3200]" strokeweight="1pt">
                  <v:textbox>
                    <w:txbxContent>
                      <w:p w14:paraId="263243F3" w14:textId="227E03A7" w:rsidR="003239DC" w:rsidRDefault="003239DC" w:rsidP="000D5F7A">
                        <w:pPr>
                          <w:jc w:val="center"/>
                        </w:pPr>
                        <w:r w:rsidRPr="000D5F7A">
                          <w:rPr>
                            <w:rFonts w:ascii="Times New Roman" w:hAnsi="Times New Roman"/>
                            <w:sz w:val="20"/>
                            <w:szCs w:val="20"/>
                          </w:rPr>
                          <w:t>Документи</w:t>
                        </w:r>
                      </w:p>
                    </w:txbxContent>
                  </v:textbox>
                </v:shape>
                <v:shape id="Блок-схема: магнитный диск 115" o:spid="_x0000_s1127" type="#_x0000_t132" style="position:absolute;left:762;top:9220;width:8991;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" fillcolor="#deeaf6 [664]" strokecolor="black [3200]" strokeweight="1pt">
                  <v:stroke joinstyle="miter"/>
                  <v:textbox>
                    <w:txbxContent>
                      <w:p w14:paraId="41BEFBCF" w14:textId="6F309B82" w:rsidR="003239DC" w:rsidRDefault="003239DC" w:rsidP="000D5F7A">
                        <w:pPr>
                          <w:jc w:val="center"/>
                        </w:pPr>
                        <w:r w:rsidRPr="000D5F7A">
                          <w:rPr>
                            <w:rFonts w:ascii="Times New Roman" w:hAnsi="Times New Roman"/>
                            <w:sz w:val="20"/>
                            <w:szCs w:val="20"/>
                          </w:rPr>
                          <w:t>Довідники</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0" o:spid="_x0000_s1128" type="#_x0000_t13" style="position:absolute;left:16078;top:8305;width:876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" adj="16904" fillcolor="#9cc2e5 [1944]" strokecolor="black [3200]" strokeweight="1pt"/>
                <v:rect id="Прямоугольник 51" o:spid="_x0000_s1129" style="position:absolute;left:25908;top:2667;width:19888;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" fillcolor="#9cc2e5 [1944]" strokecolor="black [3200]" strokeweight="1pt">
                  <v:textbox>
                    <w:txbxContent>
                      <w:p w14:paraId="47BB3795" w14:textId="44B8E750" w:rsidR="003239DC" w:rsidRPr="000D5F7A" w:rsidRDefault="003239DC" w:rsidP="000D5F7A">
                        <w:pPr>
                          <w:jc w:val="center"/>
                          <w:rPr>
                            <w:rFonts w:ascii="Times New Roman" w:hAnsi="Times New Roman"/>
                            <w:sz w:val="24"/>
                            <w:szCs w:val="24"/>
                          </w:rPr>
                        </w:pPr>
                        <w:r w:rsidRPr="000D5F7A">
                          <w:rPr>
                            <w:rFonts w:ascii="Times New Roman" w:hAnsi="Times New Roman"/>
                            <w:sz w:val="24"/>
                            <w:szCs w:val="24"/>
                          </w:rPr>
                          <w:t>Електронні журнали і щоденники «Єдина школа»</w:t>
                        </w:r>
                      </w:p>
                    </w:txbxContent>
                  </v:textbox>
                </v:rect>
                <v:rect id="Прямоугольник 118" o:spid="_x0000_s1130" style="position:absolute;left:25908;top:9220;width:19888;height:6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" fillcolor="#9cc2e5 [1944]" strokecolor="black [3200]" strokeweight="1pt">
                  <v:textbox>
                    <w:txbxContent>
                      <w:p w14:paraId="6D476729" w14:textId="0D0150A9" w:rsidR="003239DC" w:rsidRPr="000D5F7A" w:rsidRDefault="003239DC" w:rsidP="000D5F7A">
                        <w:pPr>
                          <w:jc w:val="center"/>
                          <w:rPr>
                            <w:rFonts w:ascii="Times New Roman" w:hAnsi="Times New Roman"/>
                            <w:sz w:val="24"/>
                            <w:szCs w:val="24"/>
                          </w:rPr>
                        </w:pPr>
                        <w:r w:rsidRPr="003037C0">
                          <w:rPr>
                            <w:rFonts w:ascii="Times New Roman" w:hAnsi="Times New Roman"/>
                            <w:sz w:val="24"/>
                            <w:szCs w:val="24"/>
                          </w:rPr>
                          <w:t>База учнів і персоналу</w:t>
                        </w:r>
                        <w:r>
                          <w:rPr>
                            <w:rFonts w:ascii="Times New Roman" w:hAnsi="Times New Roman"/>
                            <w:sz w:val="24"/>
                            <w:szCs w:val="24"/>
                          </w:rPr>
                          <w:t xml:space="preserve"> - </w:t>
                        </w:r>
                        <w:r w:rsidRPr="003037C0">
                          <w:rPr>
                            <w:rFonts w:ascii="Times New Roman" w:hAnsi="Times New Roman"/>
                            <w:sz w:val="24"/>
                            <w:szCs w:val="24"/>
                          </w:rPr>
                          <w:t>ПЗ «КУРС: Школа» і «АІКОМ»</w:t>
                        </w:r>
                      </w:p>
                    </w:txbxContent>
                  </v:textbox>
                </v:rect>
                <v:shape id="Блок-схема: магнитный диск 119" o:spid="_x0000_s1131" type="#_x0000_t132" style="position:absolute;left:762;top:22631;width:8991;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" fillcolor="#e2efd9 [665]" strokecolor="black [3200]" strokeweight="1pt">
                  <v:stroke joinstyle="miter"/>
                  <v:textbox>
                    <w:txbxContent>
                      <w:p w14:paraId="78A175EE" w14:textId="77777777" w:rsidR="003239DC" w:rsidRDefault="003239DC" w:rsidP="000D5F7A">
                        <w:pPr>
                          <w:jc w:val="center"/>
                        </w:pPr>
                        <w:r w:rsidRPr="000D5F7A">
                          <w:rPr>
                            <w:sz w:val="20"/>
                            <w:szCs w:val="20"/>
                          </w:rPr>
                          <w:t>Б</w:t>
                        </w:r>
                        <w:r w:rsidRPr="000D5F7A">
                          <w:rPr>
                            <w:rFonts w:ascii="Times New Roman" w:hAnsi="Times New Roman"/>
                            <w:sz w:val="20"/>
                            <w:szCs w:val="20"/>
                          </w:rPr>
                          <w:t>ази даних</w:t>
                        </w:r>
                      </w:p>
                    </w:txbxContent>
                  </v:textbox>
                </v:shape>
                <v:shape id="Блок-схема: несколько документов 120" o:spid="_x0000_s1132" type="#_x0000_t115" style="position:absolute;left:11049;top:23241;width:1028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" fillcolor="#e2efd9 [665]" strokecolor="black [3200]" strokeweight="1pt">
                  <v:textbox>
                    <w:txbxContent>
                      <w:p w14:paraId="653623DF" w14:textId="77777777" w:rsidR="003239DC" w:rsidRDefault="003239DC" w:rsidP="000D5F7A">
                        <w:pPr>
                          <w:jc w:val="center"/>
                        </w:pPr>
                        <w:r w:rsidRPr="000D5F7A">
                          <w:rPr>
                            <w:rFonts w:ascii="Times New Roman" w:hAnsi="Times New Roman"/>
                            <w:sz w:val="20"/>
                            <w:szCs w:val="20"/>
                          </w:rPr>
                          <w:t>Документи</w:t>
                        </w:r>
                      </w:p>
                    </w:txbxContent>
                  </v:textbox>
                </v:shape>
                <v:shape id="Стрелка вправо 122" o:spid="_x0000_s1133" type="#_x0000_t13" style="position:absolute;left:23317;top:23850;width:617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" adj="14933" fillcolor="#a8d08d [1945]" strokecolor="black [3200]" strokeweight="1pt"/>
                <v:rect id="Прямоугольник 123" o:spid="_x0000_s1134" style="position:absolute;left:30556;top:24003;width:13716;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" fillcolor="#a8d08d [1945]" strokecolor="black [3200]" strokeweight="1pt">
                  <v:textbox>
                    <w:txbxContent>
                      <w:p w14:paraId="2C1CAEC2" w14:textId="13054768" w:rsidR="003239DC" w:rsidRPr="000D5F7A" w:rsidRDefault="003239DC" w:rsidP="000D5F7A">
                        <w:pPr>
                          <w:jc w:val="center"/>
                          <w:rPr>
                            <w:rFonts w:ascii="Times New Roman" w:hAnsi="Times New Roman"/>
                            <w:sz w:val="24"/>
                            <w:szCs w:val="24"/>
                          </w:rPr>
                        </w:pPr>
                        <w:r w:rsidRPr="003037C0">
                          <w:rPr>
                            <w:rFonts w:ascii="Times New Roman" w:hAnsi="Times New Roman"/>
                            <w:sz w:val="24"/>
                            <w:szCs w:val="24"/>
                          </w:rPr>
                          <w:t>Education</w:t>
                        </w:r>
                      </w:p>
                    </w:txbxContent>
                  </v:textbox>
                </v:rect>
                <v:rect id="Прямоугольник 126" o:spid="_x0000_s1135" style="position:absolute;left:4191;top:33604;width:25298;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" fillcolor="#fff2cc [663]" strokecolor="black [3200]" strokeweight="1pt">
                  <v:textbox>
                    <w:txbxContent>
                      <w:p w14:paraId="19680E68" w14:textId="5ED17670" w:rsidR="003239DC" w:rsidRPr="000D5F7A" w:rsidRDefault="003239DC" w:rsidP="000D5F7A">
                        <w:pPr>
                          <w:jc w:val="center"/>
                          <w:rPr>
                            <w:rFonts w:ascii="Times New Roman" w:hAnsi="Times New Roman"/>
                            <w:sz w:val="24"/>
                            <w:szCs w:val="24"/>
                          </w:rPr>
                        </w:pPr>
                        <w:r w:rsidRPr="003037C0">
                          <w:rPr>
                            <w:rFonts w:ascii="Times New Roman" w:hAnsi="Times New Roman"/>
                            <w:sz w:val="24"/>
                            <w:szCs w:val="24"/>
                          </w:rPr>
                          <w:t>PaperLess</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53" o:spid="_x0000_s1136" type="#_x0000_t68" style="position:absolute;left:14478;top:29946;width:3276;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" adj="10800" fillcolor="#fff2cc [663]" strokecolor="#1f3763 [1604]" strokeweight="1pt"/>
                <v:shape id="Прямая со стрелкой 54" o:spid="_x0000_s1137" type="#_x0000_t32" style="position:absolute;left:13944;top:8077;width:1219;height:10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" strokecolor="black [3200]" strokeweight=".5pt">
                  <v:stroke endarrow="open" joinstyle="miter"/>
                </v:shape>
                <v:shape id="Прямая со стрелкой 55" o:spid="_x0000_s1138" type="#_x0000_t32" style="position:absolute;left:9067;top:8077;width:6096;height:10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" strokecolor="black [3200]" strokeweight=".5pt">
                  <v:stroke endarrow="open" joinstyle="miter"/>
                </v:shape>
                <v:shape id="Прямая со стрелкой 56" o:spid="_x0000_s1139" type="#_x0000_t32" style="position:absolute;left:9067;top:15849;width:609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" strokecolor="black [3200]" strokeweight=".5pt">
                  <v:stroke endarrow="open" joinstyle="miter"/>
                </v:shape>
                <v:rect id="Прямоугольник 131" o:spid="_x0000_s1140" style="position:absolute;left:6019;top:18516;width:25299;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" fillcolor="#fbe4d5 [661]" strokecolor="black [3200]" strokeweight="1pt">
                  <v:textbox>
                    <w:txbxContent>
                      <w:p w14:paraId="7A920275" w14:textId="2727D2B0" w:rsidR="003239DC" w:rsidRPr="000D5F7A" w:rsidRDefault="003239DC" w:rsidP="000D5F7A">
                        <w:pPr>
                          <w:jc w:val="center"/>
                          <w:rPr>
                            <w:rFonts w:ascii="Times New Roman" w:hAnsi="Times New Roman"/>
                            <w:sz w:val="24"/>
                            <w:szCs w:val="24"/>
                          </w:rPr>
                        </w:pPr>
                        <w:r w:rsidRPr="00165101">
                          <w:rPr>
                            <w:rFonts w:ascii="Times New Roman" w:hAnsi="Times New Roman"/>
                            <w:sz w:val="24"/>
                            <w:szCs w:val="24"/>
                          </w:rPr>
                          <w:t>Хмарне сховище Google</w:t>
                        </w:r>
                      </w:p>
                    </w:txbxContent>
                  </v:textbox>
                </v:rect>
                <v:rect id="Прямоугольник 133" o:spid="_x0000_s1141" style="position:absolute;left:17754;top:48082;width:18441;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" fillcolor="#d9e2f3 [660]" strokecolor="black [3200]" strokeweight="1pt">
                  <v:textbox>
                    <w:txbxContent>
                      <w:p w14:paraId="0D7647D9" w14:textId="3AE6E2CB" w:rsidR="003239DC" w:rsidRPr="000D5F7A" w:rsidRDefault="003239DC" w:rsidP="00165101">
                        <w:pPr>
                          <w:spacing w:line="240" w:lineRule="auto"/>
                          <w:jc w:val="center"/>
                          <w:rPr>
                            <w:rFonts w:ascii="Times New Roman" w:hAnsi="Times New Roman"/>
                            <w:sz w:val="24"/>
                            <w:szCs w:val="24"/>
                          </w:rPr>
                        </w:pPr>
                        <w:r w:rsidRPr="00165101">
                          <w:rPr>
                            <w:rFonts w:ascii="Times New Roman" w:hAnsi="Times New Roman"/>
                            <w:sz w:val="24"/>
                            <w:szCs w:val="24"/>
                          </w:rPr>
                          <w:t>KBS. Облік бюджетної установи</w:t>
                        </w:r>
                      </w:p>
                    </w:txbxContent>
                  </v:textbox>
                </v:rect>
                <v:shape id="Блок-схема: магнитный диск 134" o:spid="_x0000_s1142" type="#_x0000_t132" style="position:absolute;left:762;top:38785;width:8991;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" fillcolor="#d9e2f3 [660]" strokecolor="black [3200]" strokeweight="1pt">
                  <v:stroke joinstyle="miter"/>
                  <v:textbox>
                    <w:txbxContent>
                      <w:p w14:paraId="210AA6BA" w14:textId="77777777" w:rsidR="003239DC" w:rsidRDefault="003239DC" w:rsidP="000D5F7A">
                        <w:pPr>
                          <w:jc w:val="center"/>
                        </w:pPr>
                        <w:r w:rsidRPr="000D5F7A">
                          <w:rPr>
                            <w:sz w:val="20"/>
                            <w:szCs w:val="20"/>
                          </w:rPr>
                          <w:t>Б</w:t>
                        </w:r>
                        <w:r w:rsidRPr="000D5F7A">
                          <w:rPr>
                            <w:rFonts w:ascii="Times New Roman" w:hAnsi="Times New Roman"/>
                            <w:sz w:val="20"/>
                            <w:szCs w:val="20"/>
                          </w:rPr>
                          <w:t>ази даних</w:t>
                        </w:r>
                      </w:p>
                    </w:txbxContent>
                  </v:textbox>
                </v:shape>
                <v:shape id="Блок-схема: несколько документов 135" o:spid="_x0000_s1143" type="#_x0000_t115" style="position:absolute;left:10439;top:39624;width:1028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" fillcolor="#d9e2f3 [660]" strokecolor="black [3200]" strokeweight="1pt">
                  <v:textbox>
                    <w:txbxContent>
                      <w:p w14:paraId="30AAFC3F" w14:textId="77777777" w:rsidR="003239DC" w:rsidRDefault="003239DC" w:rsidP="000D5F7A">
                        <w:pPr>
                          <w:jc w:val="center"/>
                        </w:pPr>
                        <w:r w:rsidRPr="000D5F7A">
                          <w:rPr>
                            <w:rFonts w:ascii="Times New Roman" w:hAnsi="Times New Roman"/>
                            <w:sz w:val="20"/>
                            <w:szCs w:val="20"/>
                          </w:rPr>
                          <w:t>Документи</w:t>
                        </w:r>
                      </w:p>
                    </w:txbxContent>
                  </v:textbox>
                </v:shape>
                <v:shape id="Блок-схема: магнитный диск 136" o:spid="_x0000_s1144" type="#_x0000_t132" style="position:absolute;left:762;top:47015;width:8991;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" fillcolor="#d9e2f3 [660]" strokecolor="black [3200]" strokeweight="1pt">
                  <v:stroke joinstyle="miter"/>
                  <v:textbox>
                    <w:txbxContent>
                      <w:p w14:paraId="2A9BCC16" w14:textId="77777777" w:rsidR="003239DC" w:rsidRDefault="003239DC" w:rsidP="000D5F7A">
                        <w:pPr>
                          <w:jc w:val="center"/>
                        </w:pPr>
                        <w:r w:rsidRPr="000D5F7A">
                          <w:rPr>
                            <w:rFonts w:ascii="Times New Roman" w:hAnsi="Times New Roman"/>
                            <w:sz w:val="20"/>
                            <w:szCs w:val="20"/>
                          </w:rPr>
                          <w:t>Довідники</w:t>
                        </w:r>
                      </w:p>
                    </w:txbxContent>
                  </v:textbox>
                </v:shape>
                <v:shape id="Прямая со стрелкой 137" o:spid="_x0000_s1145" type="#_x0000_t32" style="position:absolute;left:13944;top:45872;width:3810;height:4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" strokecolor="black [3200]" strokeweight=".5pt">
                  <v:stroke endarrow="open" joinstyle="miter"/>
                </v:shape>
                <v:shape id="Прямая со стрелкой 138" o:spid="_x0000_s1146" type="#_x0000_t32" style="position:absolute;left:9067;top:45872;width:8687;height:4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" strokecolor="black [3200]" strokeweight=".5pt">
                  <v:stroke endarrow="open" joinstyle="miter"/>
                </v:shape>
                <v:shape id="Прямая со стрелкой 139" o:spid="_x0000_s1147" type="#_x0000_t32" style="position:absolute;left:9753;top:50482;width:75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" strokecolor="black [3200]" strokeweight=".5pt">
                  <v:stroke endarrow="open" joinstyle="miter"/>
                </v:shape>
                <v:shape id="Прямая со стрелкой 58" o:spid="_x0000_s1148" type="#_x0000_t32" style="position:absolute;left:36652;top:43357;width:5410;height:67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" strokecolor="black [3200]" strokeweight=".5pt">
                  <v:stroke endarrow="open" joinstyle="miter"/>
                </v:shape>
                <v:rect id="Прямоугольник 59" o:spid="_x0000_s1149" style="position:absolute;left:37261;top:37642;width:1760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" fillcolor="#f7caac [1301]" strokecolor="black [3200]" strokeweight="1pt">
                  <v:stroke dashstyle="dashDot"/>
                  <v:textbox>
                    <w:txbxContent>
                      <w:p w14:paraId="456D3EEF" w14:textId="3E3DF832" w:rsidR="003239DC" w:rsidRPr="00165101" w:rsidRDefault="003239DC" w:rsidP="00165101">
                        <w:pPr>
                          <w:jc w:val="center"/>
                          <w:rPr>
                            <w:rFonts w:ascii="Times New Roman" w:hAnsi="Times New Roman"/>
                            <w:b/>
                            <w:sz w:val="24"/>
                            <w:szCs w:val="24"/>
                          </w:rPr>
                        </w:pPr>
                        <w:r w:rsidRPr="00165101">
                          <w:rPr>
                            <w:rFonts w:ascii="Times New Roman" w:hAnsi="Times New Roman"/>
                            <w:b/>
                            <w:sz w:val="24"/>
                            <w:szCs w:val="24"/>
                          </w:rPr>
                          <w:t>Управлінська звітність ліцею №144</w:t>
                        </w:r>
                      </w:p>
                      <w:p w14:paraId="1CD82627" w14:textId="77777777" w:rsidR="003239DC" w:rsidRDefault="003239DC" w:rsidP="00165101">
                        <w:pPr>
                          <w:jc w:val="center"/>
                        </w:pPr>
                      </w:p>
                    </w:txbxContent>
                  </v:textbox>
                </v:rect>
                <v:shape id="Прямая со стрелкой 60" o:spid="_x0000_s1150" type="#_x0000_t32" style="position:absolute;left:46329;top:5181;width:5791;height:32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" strokecolor="black [3200]" strokeweight=".5pt">
                  <v:stroke endarrow="open" joinstyle="miter"/>
                </v:shape>
                <v:shape id="Прямая со стрелкой 61" o:spid="_x0000_s1151" type="#_x0000_t32" style="position:absolute;left:45796;top:12534;width:4038;height:25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" strokecolor="black [3200]" strokeweight=".5pt">
                  <v:stroke endarrow="open" joinstyle="miter"/>
                </v:shape>
                <w10:anchorlock/>
              </v:group>
            </w:pict>
          </mc:Fallback>
        </mc:AlternateContent>
      </w:r>
    </w:p>
    <w:p w14:paraId="1B8DE390" w14:textId="6BFA0B08" w:rsidR="00165101" w:rsidRPr="00D56FD8" w:rsidRDefault="00165101" w:rsidP="00165101">
      <w:pPr>
        <w:spacing w:after="0" w:line="360" w:lineRule="auto"/>
        <w:ind w:firstLine="709"/>
        <w:jc w:val="center"/>
        <w:rPr>
          <w:rFonts w:ascii="Times New Roman" w:hAnsi="Times New Roman"/>
          <w:sz w:val="28"/>
          <w:szCs w:val="28"/>
        </w:rPr>
      </w:pPr>
      <w:r w:rsidRPr="00D56FD8">
        <w:rPr>
          <w:rFonts w:ascii="Times New Roman" w:hAnsi="Times New Roman"/>
          <w:sz w:val="28"/>
          <w:szCs w:val="28"/>
        </w:rPr>
        <w:t>Рис.2.9. Візуалізація моделі інтеграції даних та спільного використання можливостей програмного забезпечення</w:t>
      </w:r>
    </w:p>
    <w:p w14:paraId="315AFAD3" w14:textId="77777777" w:rsidR="00165101" w:rsidRPr="00D56FD8" w:rsidRDefault="00165101" w:rsidP="00165101">
      <w:pPr>
        <w:spacing w:after="0" w:line="360" w:lineRule="auto"/>
        <w:ind w:firstLine="709"/>
        <w:jc w:val="both"/>
        <w:rPr>
          <w:rFonts w:ascii="Times New Roman" w:hAnsi="Times New Roman"/>
          <w:sz w:val="24"/>
          <w:szCs w:val="24"/>
        </w:rPr>
      </w:pPr>
      <w:r w:rsidRPr="00D56FD8">
        <w:rPr>
          <w:rFonts w:ascii="Times New Roman" w:hAnsi="Times New Roman"/>
          <w:sz w:val="24"/>
          <w:szCs w:val="24"/>
        </w:rPr>
        <w:t xml:space="preserve">Джерело: візуалізовано автором </w:t>
      </w:r>
    </w:p>
    <w:p w14:paraId="2D5FC2D6" w14:textId="77777777" w:rsidR="00165101" w:rsidRPr="00D56FD8" w:rsidRDefault="00165101" w:rsidP="003C30D1">
      <w:pPr>
        <w:spacing w:after="0" w:line="360" w:lineRule="auto"/>
        <w:ind w:firstLine="709"/>
        <w:jc w:val="both"/>
        <w:rPr>
          <w:rFonts w:ascii="Times New Roman" w:hAnsi="Times New Roman"/>
          <w:sz w:val="28"/>
          <w:szCs w:val="28"/>
        </w:rPr>
      </w:pPr>
    </w:p>
    <w:p w14:paraId="2B6D76CC" w14:textId="586516EB" w:rsidR="003C30D1" w:rsidRPr="00D56FD8" w:rsidRDefault="003C30D1" w:rsidP="003C30D1">
      <w:pPr>
        <w:spacing w:after="0" w:line="360" w:lineRule="auto"/>
        <w:ind w:firstLine="709"/>
        <w:jc w:val="both"/>
        <w:rPr>
          <w:rFonts w:ascii="Times New Roman" w:hAnsi="Times New Roman"/>
          <w:sz w:val="28"/>
          <w:szCs w:val="28"/>
        </w:rPr>
      </w:pPr>
      <w:r w:rsidRPr="00D56FD8">
        <w:rPr>
          <w:rFonts w:ascii="Times New Roman" w:hAnsi="Times New Roman"/>
          <w:sz w:val="28"/>
          <w:szCs w:val="28"/>
        </w:rPr>
        <w:t>2.</w:t>
      </w:r>
      <w:r w:rsidRPr="00D56FD8">
        <w:rPr>
          <w:rFonts w:ascii="Times New Roman" w:eastAsia="Times New Roman" w:hAnsi="Times New Roman"/>
          <w:sz w:val="28"/>
          <w:szCs w:val="28"/>
          <w:lang w:eastAsia="uk-UA"/>
        </w:rPr>
        <w:t xml:space="preserve"> Розробк</w:t>
      </w:r>
      <w:r w:rsidRPr="00D56FD8">
        <w:rPr>
          <w:rFonts w:ascii="Times New Roman" w:hAnsi="Times New Roman"/>
          <w:sz w:val="28"/>
          <w:szCs w:val="28"/>
        </w:rPr>
        <w:t>а концепту використання можливостей Google сервісів.</w:t>
      </w:r>
    </w:p>
    <w:p w14:paraId="68728B17" w14:textId="77777777" w:rsidR="008F077E" w:rsidRPr="00D56FD8" w:rsidRDefault="008F077E" w:rsidP="003C30D1">
      <w:pPr>
        <w:spacing w:after="0" w:line="360" w:lineRule="auto"/>
        <w:ind w:firstLine="709"/>
        <w:jc w:val="both"/>
        <w:rPr>
          <w:rFonts w:ascii="Times New Roman" w:hAnsi="Times New Roman"/>
          <w:sz w:val="28"/>
          <w:szCs w:val="28"/>
        </w:rPr>
      </w:pPr>
      <w:r w:rsidRPr="00D56FD8">
        <w:rPr>
          <w:rFonts w:ascii="Times New Roman" w:hAnsi="Times New Roman" w:cs="Times New Roman"/>
          <w:sz w:val="28"/>
          <w:szCs w:val="28"/>
        </w:rPr>
        <w:t>Корпорацією Google розроблені одні із найбільш популярних у світі цифрових ресурсів (т</w:t>
      </w:r>
      <w:r w:rsidRPr="00D56FD8">
        <w:rPr>
          <w:rFonts w:ascii="Times New Roman" w:hAnsi="Times New Roman"/>
          <w:sz w:val="28"/>
          <w:szCs w:val="28"/>
        </w:rPr>
        <w:t>абл.2.7).</w:t>
      </w:r>
    </w:p>
    <w:p w14:paraId="4633215F" w14:textId="11A86721" w:rsidR="003C30D1" w:rsidRPr="00D56FD8" w:rsidRDefault="008F077E" w:rsidP="008F077E">
      <w:pPr>
        <w:spacing w:after="0" w:line="360" w:lineRule="auto"/>
        <w:ind w:firstLine="709"/>
        <w:jc w:val="right"/>
        <w:rPr>
          <w:rFonts w:ascii="Times New Roman" w:hAnsi="Times New Roman" w:cs="Times New Roman"/>
          <w:sz w:val="28"/>
          <w:szCs w:val="28"/>
        </w:rPr>
      </w:pPr>
      <w:r w:rsidRPr="00D56FD8">
        <w:rPr>
          <w:rFonts w:ascii="Times New Roman" w:hAnsi="Times New Roman"/>
          <w:sz w:val="28"/>
          <w:szCs w:val="28"/>
        </w:rPr>
        <w:t>Таблиця 2.7</w:t>
      </w:r>
    </w:p>
    <w:p w14:paraId="04890F45" w14:textId="0D0EF24C" w:rsidR="008F077E" w:rsidRPr="00D56FD8" w:rsidRDefault="008F077E" w:rsidP="008F077E">
      <w:pPr>
        <w:spacing w:after="0" w:line="360" w:lineRule="auto"/>
        <w:ind w:firstLine="709"/>
        <w:jc w:val="center"/>
        <w:rPr>
          <w:rFonts w:ascii="Times New Roman" w:hAnsi="Times New Roman"/>
          <w:sz w:val="28"/>
          <w:szCs w:val="28"/>
        </w:rPr>
      </w:pPr>
      <w:r w:rsidRPr="00D56FD8">
        <w:rPr>
          <w:rFonts w:ascii="Times New Roman" w:hAnsi="Times New Roman"/>
          <w:sz w:val="28"/>
          <w:szCs w:val="28"/>
        </w:rPr>
        <w:t>Можливості Google сервісів</w:t>
      </w:r>
    </w:p>
    <w:tbl>
      <w:tblPr>
        <w:tblStyle w:val="ad"/>
        <w:tblW w:w="9214" w:type="dxa"/>
        <w:tblInd w:w="250" w:type="dxa"/>
        <w:tblLook w:val="04A0" w:firstRow="1" w:lastRow="0" w:firstColumn="1" w:lastColumn="0" w:noHBand="0" w:noVBand="1"/>
      </w:tblPr>
      <w:tblGrid>
        <w:gridCol w:w="534"/>
        <w:gridCol w:w="4286"/>
        <w:gridCol w:w="4394"/>
      </w:tblGrid>
      <w:tr w:rsidR="008F077E" w:rsidRPr="00D56FD8" w14:paraId="1E63C992" w14:textId="77777777" w:rsidTr="00D461C0">
        <w:tc>
          <w:tcPr>
            <w:tcW w:w="534" w:type="dxa"/>
            <w:vAlign w:val="center"/>
          </w:tcPr>
          <w:p w14:paraId="15128D1B" w14:textId="27B2703A" w:rsidR="008F077E" w:rsidRPr="00D56FD8" w:rsidRDefault="008F077E" w:rsidP="00D461C0">
            <w:pPr>
              <w:jc w:val="center"/>
              <w:rPr>
                <w:rFonts w:ascii="Times New Roman" w:hAnsi="Times New Roman" w:cs="Times New Roman"/>
                <w:sz w:val="24"/>
                <w:szCs w:val="24"/>
              </w:rPr>
            </w:pPr>
            <w:r w:rsidRPr="00D56FD8">
              <w:rPr>
                <w:rFonts w:ascii="Times New Roman" w:hAnsi="Times New Roman" w:cs="Times New Roman"/>
                <w:sz w:val="24"/>
                <w:szCs w:val="24"/>
              </w:rPr>
              <w:t>№</w:t>
            </w:r>
          </w:p>
        </w:tc>
        <w:tc>
          <w:tcPr>
            <w:tcW w:w="4286" w:type="dxa"/>
            <w:vAlign w:val="center"/>
          </w:tcPr>
          <w:p w14:paraId="03BBFEE2" w14:textId="0F9EB703" w:rsidR="008F077E" w:rsidRPr="00D56FD8" w:rsidRDefault="008F077E" w:rsidP="00D461C0">
            <w:pPr>
              <w:jc w:val="center"/>
              <w:rPr>
                <w:rFonts w:ascii="Times New Roman" w:hAnsi="Times New Roman" w:cs="Times New Roman"/>
                <w:sz w:val="24"/>
                <w:szCs w:val="24"/>
              </w:rPr>
            </w:pPr>
            <w:r w:rsidRPr="00D56FD8">
              <w:rPr>
                <w:rFonts w:ascii="Times New Roman" w:hAnsi="Times New Roman" w:cs="Times New Roman"/>
                <w:sz w:val="24"/>
                <w:szCs w:val="24"/>
              </w:rPr>
              <w:t>Можливість</w:t>
            </w:r>
          </w:p>
        </w:tc>
        <w:tc>
          <w:tcPr>
            <w:tcW w:w="4394" w:type="dxa"/>
            <w:vAlign w:val="center"/>
          </w:tcPr>
          <w:p w14:paraId="5E2DCECF" w14:textId="05A606F9" w:rsidR="008F077E" w:rsidRPr="00D56FD8" w:rsidRDefault="008F077E" w:rsidP="00D461C0">
            <w:pPr>
              <w:jc w:val="center"/>
              <w:rPr>
                <w:rFonts w:ascii="Times New Roman" w:hAnsi="Times New Roman" w:cs="Times New Roman"/>
                <w:sz w:val="24"/>
                <w:szCs w:val="24"/>
              </w:rPr>
            </w:pPr>
            <w:r w:rsidRPr="00D56FD8">
              <w:rPr>
                <w:rFonts w:ascii="Times New Roman" w:hAnsi="Times New Roman" w:cs="Times New Roman"/>
                <w:sz w:val="24"/>
                <w:szCs w:val="24"/>
              </w:rPr>
              <w:t>Сервіс</w:t>
            </w:r>
          </w:p>
        </w:tc>
      </w:tr>
      <w:tr w:rsidR="008F077E" w:rsidRPr="00D56FD8" w14:paraId="3BFB84D7" w14:textId="77777777" w:rsidTr="00D461C0">
        <w:tc>
          <w:tcPr>
            <w:tcW w:w="534" w:type="dxa"/>
            <w:vAlign w:val="center"/>
          </w:tcPr>
          <w:p w14:paraId="7538AEDE" w14:textId="4D663B86" w:rsidR="008F077E" w:rsidRPr="00D56FD8" w:rsidRDefault="008F077E" w:rsidP="00D461C0">
            <w:pPr>
              <w:jc w:val="center"/>
              <w:rPr>
                <w:rFonts w:ascii="Times New Roman" w:hAnsi="Times New Roman" w:cs="Times New Roman"/>
                <w:sz w:val="24"/>
                <w:szCs w:val="24"/>
              </w:rPr>
            </w:pPr>
            <w:r w:rsidRPr="00D56FD8">
              <w:rPr>
                <w:rFonts w:ascii="Times New Roman" w:hAnsi="Times New Roman" w:cs="Times New Roman"/>
                <w:sz w:val="24"/>
                <w:szCs w:val="24"/>
              </w:rPr>
              <w:t>1</w:t>
            </w:r>
          </w:p>
        </w:tc>
        <w:tc>
          <w:tcPr>
            <w:tcW w:w="4286" w:type="dxa"/>
            <w:vAlign w:val="center"/>
          </w:tcPr>
          <w:p w14:paraId="1A9969C5" w14:textId="66065EF1" w:rsidR="008F077E" w:rsidRPr="00D56FD8" w:rsidRDefault="008F077E" w:rsidP="00D461C0">
            <w:pPr>
              <w:jc w:val="center"/>
              <w:rPr>
                <w:rFonts w:ascii="Times New Roman" w:hAnsi="Times New Roman" w:cs="Times New Roman"/>
                <w:sz w:val="24"/>
                <w:szCs w:val="24"/>
              </w:rPr>
            </w:pPr>
            <w:r w:rsidRPr="00D56FD8">
              <w:rPr>
                <w:rFonts w:ascii="Times New Roman" w:hAnsi="Times New Roman" w:cs="Times New Roman"/>
                <w:sz w:val="24"/>
                <w:szCs w:val="24"/>
              </w:rPr>
              <w:t>2</w:t>
            </w:r>
          </w:p>
        </w:tc>
        <w:tc>
          <w:tcPr>
            <w:tcW w:w="4394" w:type="dxa"/>
            <w:vAlign w:val="center"/>
          </w:tcPr>
          <w:p w14:paraId="0A7B6C6F" w14:textId="1D752689" w:rsidR="008F077E" w:rsidRPr="00D56FD8" w:rsidRDefault="008F077E" w:rsidP="00D461C0">
            <w:pPr>
              <w:jc w:val="center"/>
              <w:rPr>
                <w:rFonts w:ascii="Times New Roman" w:hAnsi="Times New Roman" w:cs="Times New Roman"/>
                <w:sz w:val="24"/>
                <w:szCs w:val="24"/>
              </w:rPr>
            </w:pPr>
            <w:r w:rsidRPr="00D56FD8">
              <w:rPr>
                <w:rFonts w:ascii="Times New Roman" w:hAnsi="Times New Roman" w:cs="Times New Roman"/>
                <w:sz w:val="24"/>
                <w:szCs w:val="24"/>
              </w:rPr>
              <w:t>3</w:t>
            </w:r>
          </w:p>
        </w:tc>
      </w:tr>
      <w:tr w:rsidR="008F077E" w:rsidRPr="00D56FD8" w14:paraId="2DCE474D" w14:textId="77777777" w:rsidTr="00D461C0">
        <w:tc>
          <w:tcPr>
            <w:tcW w:w="534" w:type="dxa"/>
            <w:vAlign w:val="center"/>
          </w:tcPr>
          <w:p w14:paraId="3B23ED85" w14:textId="19122B73" w:rsidR="008F077E" w:rsidRPr="00D56FD8" w:rsidRDefault="008F077E" w:rsidP="00D461C0">
            <w:pPr>
              <w:jc w:val="center"/>
              <w:rPr>
                <w:rFonts w:ascii="Times New Roman" w:hAnsi="Times New Roman" w:cs="Times New Roman"/>
                <w:sz w:val="24"/>
                <w:szCs w:val="24"/>
              </w:rPr>
            </w:pPr>
            <w:r w:rsidRPr="00D56FD8">
              <w:rPr>
                <w:rFonts w:ascii="Times New Roman" w:hAnsi="Times New Roman" w:cs="Times New Roman"/>
                <w:sz w:val="24"/>
                <w:szCs w:val="24"/>
              </w:rPr>
              <w:t>1</w:t>
            </w:r>
          </w:p>
        </w:tc>
        <w:tc>
          <w:tcPr>
            <w:tcW w:w="4286" w:type="dxa"/>
            <w:vAlign w:val="center"/>
          </w:tcPr>
          <w:p w14:paraId="6C5BD0BE" w14:textId="78DBAC08" w:rsidR="008F077E" w:rsidRPr="00D56FD8" w:rsidRDefault="008F077E" w:rsidP="00D461C0">
            <w:pPr>
              <w:jc w:val="center"/>
              <w:rPr>
                <w:rFonts w:ascii="Times New Roman" w:hAnsi="Times New Roman" w:cs="Times New Roman"/>
                <w:sz w:val="24"/>
                <w:szCs w:val="24"/>
              </w:rPr>
            </w:pPr>
            <w:r w:rsidRPr="00D56FD8">
              <w:rPr>
                <w:rFonts w:ascii="Times New Roman" w:hAnsi="Times New Roman" w:cs="Times New Roman"/>
                <w:sz w:val="24"/>
                <w:szCs w:val="24"/>
              </w:rPr>
              <w:t>Зберігання даних</w:t>
            </w:r>
          </w:p>
        </w:tc>
        <w:tc>
          <w:tcPr>
            <w:tcW w:w="4394" w:type="dxa"/>
            <w:vAlign w:val="center"/>
          </w:tcPr>
          <w:p w14:paraId="19640987" w14:textId="63DADA4C" w:rsidR="008F077E" w:rsidRPr="00D56FD8" w:rsidRDefault="00E07A94" w:rsidP="00D461C0">
            <w:pPr>
              <w:jc w:val="center"/>
              <w:rPr>
                <w:rFonts w:ascii="Times New Roman" w:hAnsi="Times New Roman" w:cs="Times New Roman"/>
                <w:sz w:val="24"/>
                <w:szCs w:val="24"/>
              </w:rPr>
            </w:pPr>
            <w:r w:rsidRPr="00D56FD8">
              <w:rPr>
                <w:rFonts w:ascii="Times New Roman" w:hAnsi="Times New Roman" w:cs="Times New Roman"/>
                <w:sz w:val="24"/>
                <w:szCs w:val="24"/>
              </w:rPr>
              <w:t>«</w:t>
            </w:r>
            <w:r w:rsidR="008F077E" w:rsidRPr="00D56FD8">
              <w:rPr>
                <w:rFonts w:ascii="Times New Roman" w:hAnsi="Times New Roman" w:cs="Times New Roman"/>
                <w:sz w:val="24"/>
                <w:szCs w:val="24"/>
              </w:rPr>
              <w:t>Google Drive</w:t>
            </w:r>
            <w:r w:rsidRPr="00D56FD8">
              <w:rPr>
                <w:rFonts w:ascii="Times New Roman" w:hAnsi="Times New Roman" w:cs="Times New Roman"/>
                <w:sz w:val="24"/>
                <w:szCs w:val="24"/>
              </w:rPr>
              <w:t>»</w:t>
            </w:r>
            <w:r w:rsidR="008F077E" w:rsidRPr="00D56FD8">
              <w:rPr>
                <w:rFonts w:ascii="Times New Roman" w:hAnsi="Times New Roman" w:cs="Times New Roman"/>
                <w:sz w:val="24"/>
                <w:szCs w:val="24"/>
              </w:rPr>
              <w:t xml:space="preserve">  </w:t>
            </w:r>
            <w:r w:rsidR="008F077E" w:rsidRPr="00D56FD8">
              <w:rPr>
                <w:rFonts w:ascii="Times New Roman" w:hAnsi="Times New Roman" w:cs="Times New Roman"/>
                <w:noProof/>
                <w:sz w:val="24"/>
                <w:szCs w:val="24"/>
                <w:lang w:eastAsia="uk-UA"/>
              </w:rPr>
              <w:drawing>
                <wp:inline distT="0" distB="0" distL="0" distR="0" wp14:anchorId="59039D03" wp14:editId="66731317">
                  <wp:extent cx="339808" cy="29092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41519" cy="292388"/>
                          </a:xfrm>
                          <a:prstGeom prst="rect">
                            <a:avLst/>
                          </a:prstGeom>
                        </pic:spPr>
                      </pic:pic>
                    </a:graphicData>
                  </a:graphic>
                </wp:inline>
              </w:drawing>
            </w:r>
          </w:p>
        </w:tc>
      </w:tr>
      <w:tr w:rsidR="008F077E" w:rsidRPr="00D56FD8" w14:paraId="7D64FAB1" w14:textId="77777777" w:rsidTr="00D461C0">
        <w:tc>
          <w:tcPr>
            <w:tcW w:w="534" w:type="dxa"/>
            <w:vAlign w:val="center"/>
          </w:tcPr>
          <w:p w14:paraId="5D9224D8" w14:textId="3AF2E165" w:rsidR="008F077E" w:rsidRPr="00D56FD8" w:rsidRDefault="008F077E" w:rsidP="00D461C0">
            <w:pPr>
              <w:jc w:val="center"/>
              <w:rPr>
                <w:rFonts w:ascii="Times New Roman" w:hAnsi="Times New Roman" w:cs="Times New Roman"/>
                <w:sz w:val="24"/>
                <w:szCs w:val="24"/>
              </w:rPr>
            </w:pPr>
            <w:r w:rsidRPr="00D56FD8">
              <w:rPr>
                <w:rFonts w:ascii="Times New Roman" w:hAnsi="Times New Roman" w:cs="Times New Roman"/>
                <w:sz w:val="24"/>
                <w:szCs w:val="24"/>
              </w:rPr>
              <w:lastRenderedPageBreak/>
              <w:t>2</w:t>
            </w:r>
          </w:p>
        </w:tc>
        <w:tc>
          <w:tcPr>
            <w:tcW w:w="4286" w:type="dxa"/>
            <w:vAlign w:val="center"/>
          </w:tcPr>
          <w:p w14:paraId="4A9C646F" w14:textId="25EA4D64" w:rsidR="008F077E" w:rsidRPr="00D56FD8" w:rsidRDefault="008F077E" w:rsidP="00D461C0">
            <w:pPr>
              <w:jc w:val="center"/>
              <w:rPr>
                <w:rFonts w:ascii="Times New Roman" w:hAnsi="Times New Roman" w:cs="Times New Roman"/>
                <w:sz w:val="24"/>
                <w:szCs w:val="24"/>
              </w:rPr>
            </w:pPr>
            <w:r w:rsidRPr="00D56FD8">
              <w:rPr>
                <w:rFonts w:ascii="Times New Roman" w:hAnsi="Times New Roman" w:cs="Times New Roman"/>
                <w:sz w:val="24"/>
                <w:szCs w:val="24"/>
              </w:rPr>
              <w:t>Планування діяльності і роботи педагогів та учнів</w:t>
            </w:r>
          </w:p>
        </w:tc>
        <w:tc>
          <w:tcPr>
            <w:tcW w:w="4394" w:type="dxa"/>
            <w:vAlign w:val="center"/>
          </w:tcPr>
          <w:p w14:paraId="0BEC8DB3" w14:textId="77777777" w:rsidR="00A567E2" w:rsidRDefault="00E07A94" w:rsidP="00A567E2">
            <w:pPr>
              <w:rPr>
                <w:rFonts w:ascii="Times New Roman" w:hAnsi="Times New Roman" w:cs="Times New Roman"/>
                <w:sz w:val="24"/>
                <w:szCs w:val="24"/>
              </w:rPr>
            </w:pPr>
            <w:r w:rsidRPr="00D56FD8">
              <w:rPr>
                <w:rFonts w:ascii="Times New Roman" w:hAnsi="Times New Roman" w:cs="Times New Roman"/>
                <w:sz w:val="24"/>
                <w:szCs w:val="24"/>
              </w:rPr>
              <w:t>«</w:t>
            </w:r>
            <w:r w:rsidR="008F077E" w:rsidRPr="00D56FD8">
              <w:rPr>
                <w:rFonts w:ascii="Times New Roman" w:hAnsi="Times New Roman" w:cs="Times New Roman"/>
                <w:sz w:val="24"/>
                <w:szCs w:val="24"/>
              </w:rPr>
              <w:t>Google Keep</w:t>
            </w:r>
            <w:r w:rsidRPr="00D56FD8">
              <w:rPr>
                <w:rFonts w:ascii="Times New Roman" w:hAnsi="Times New Roman" w:cs="Times New Roman"/>
                <w:sz w:val="24"/>
                <w:szCs w:val="24"/>
              </w:rPr>
              <w:t>»</w:t>
            </w:r>
            <w:r w:rsidR="008F077E" w:rsidRPr="00D56FD8">
              <w:rPr>
                <w:rFonts w:ascii="Times New Roman" w:hAnsi="Times New Roman" w:cs="Times New Roman"/>
                <w:sz w:val="24"/>
                <w:szCs w:val="24"/>
              </w:rPr>
              <w:t xml:space="preserve"> </w:t>
            </w:r>
            <w:r w:rsidR="008F077E" w:rsidRPr="00D56FD8">
              <w:rPr>
                <w:rFonts w:ascii="Times New Roman" w:hAnsi="Times New Roman" w:cs="Times New Roman"/>
                <w:noProof/>
                <w:sz w:val="24"/>
                <w:szCs w:val="24"/>
                <w:lang w:eastAsia="uk-UA"/>
              </w:rPr>
              <w:drawing>
                <wp:inline distT="0" distB="0" distL="0" distR="0" wp14:anchorId="0470A6A3" wp14:editId="733EF898">
                  <wp:extent cx="304800" cy="367247"/>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4800" cy="367247"/>
                          </a:xfrm>
                          <a:prstGeom prst="rect">
                            <a:avLst/>
                          </a:prstGeom>
                        </pic:spPr>
                      </pic:pic>
                    </a:graphicData>
                  </a:graphic>
                </wp:inline>
              </w:drawing>
            </w:r>
            <w:r w:rsidR="008F077E" w:rsidRPr="00D56FD8">
              <w:rPr>
                <w:rFonts w:ascii="Times New Roman" w:hAnsi="Times New Roman" w:cs="Times New Roman"/>
                <w:sz w:val="24"/>
                <w:szCs w:val="24"/>
              </w:rPr>
              <w:t xml:space="preserve">, </w:t>
            </w:r>
          </w:p>
          <w:p w14:paraId="6CC5DABA" w14:textId="64682F54" w:rsidR="008F077E" w:rsidRPr="00D56FD8" w:rsidRDefault="00E07A94" w:rsidP="00D461C0">
            <w:pPr>
              <w:jc w:val="center"/>
              <w:rPr>
                <w:rFonts w:ascii="Times New Roman" w:hAnsi="Times New Roman" w:cs="Times New Roman"/>
                <w:sz w:val="24"/>
                <w:szCs w:val="24"/>
              </w:rPr>
            </w:pPr>
            <w:r w:rsidRPr="00D56FD8">
              <w:rPr>
                <w:rFonts w:ascii="Times New Roman" w:hAnsi="Times New Roman" w:cs="Times New Roman"/>
                <w:sz w:val="24"/>
                <w:szCs w:val="24"/>
              </w:rPr>
              <w:t>«</w:t>
            </w:r>
            <w:r w:rsidR="008F077E" w:rsidRPr="00D56FD8">
              <w:rPr>
                <w:rFonts w:ascii="Times New Roman" w:hAnsi="Times New Roman" w:cs="Times New Roman"/>
                <w:sz w:val="24"/>
                <w:szCs w:val="24"/>
              </w:rPr>
              <w:t>Google Календар</w:t>
            </w:r>
            <w:r w:rsidRPr="00D56FD8">
              <w:rPr>
                <w:rFonts w:ascii="Times New Roman" w:hAnsi="Times New Roman" w:cs="Times New Roman"/>
                <w:sz w:val="24"/>
                <w:szCs w:val="24"/>
              </w:rPr>
              <w:t>»</w:t>
            </w:r>
            <w:r w:rsidR="008F077E" w:rsidRPr="00D56FD8">
              <w:rPr>
                <w:rFonts w:ascii="Times New Roman" w:hAnsi="Times New Roman" w:cs="Times New Roman"/>
                <w:sz w:val="24"/>
                <w:szCs w:val="24"/>
              </w:rPr>
              <w:t xml:space="preserve"> </w:t>
            </w:r>
            <w:r w:rsidR="008F077E" w:rsidRPr="00D56FD8">
              <w:rPr>
                <w:rFonts w:ascii="Times New Roman" w:hAnsi="Times New Roman" w:cs="Times New Roman"/>
                <w:noProof/>
                <w:sz w:val="24"/>
                <w:szCs w:val="24"/>
                <w:lang w:eastAsia="uk-UA"/>
              </w:rPr>
              <w:drawing>
                <wp:inline distT="0" distB="0" distL="0" distR="0" wp14:anchorId="13FE359B" wp14:editId="23E81248">
                  <wp:extent cx="340066" cy="365760"/>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0066" cy="365760"/>
                          </a:xfrm>
                          <a:prstGeom prst="rect">
                            <a:avLst/>
                          </a:prstGeom>
                        </pic:spPr>
                      </pic:pic>
                    </a:graphicData>
                  </a:graphic>
                </wp:inline>
              </w:drawing>
            </w:r>
          </w:p>
        </w:tc>
      </w:tr>
      <w:tr w:rsidR="008F077E" w:rsidRPr="00D56FD8" w14:paraId="4DCE17CA" w14:textId="77777777" w:rsidTr="00D461C0">
        <w:tc>
          <w:tcPr>
            <w:tcW w:w="534" w:type="dxa"/>
            <w:vAlign w:val="center"/>
          </w:tcPr>
          <w:p w14:paraId="25F25283" w14:textId="12BDA621" w:rsidR="008F077E" w:rsidRPr="00D56FD8" w:rsidRDefault="008F077E" w:rsidP="00D461C0">
            <w:pPr>
              <w:jc w:val="center"/>
              <w:rPr>
                <w:rFonts w:ascii="Times New Roman" w:hAnsi="Times New Roman" w:cs="Times New Roman"/>
                <w:sz w:val="24"/>
                <w:szCs w:val="24"/>
              </w:rPr>
            </w:pPr>
            <w:r w:rsidRPr="00D56FD8">
              <w:rPr>
                <w:rFonts w:ascii="Times New Roman" w:hAnsi="Times New Roman" w:cs="Times New Roman"/>
                <w:sz w:val="24"/>
                <w:szCs w:val="24"/>
              </w:rPr>
              <w:t>3</w:t>
            </w:r>
          </w:p>
        </w:tc>
        <w:tc>
          <w:tcPr>
            <w:tcW w:w="4286" w:type="dxa"/>
            <w:vAlign w:val="center"/>
          </w:tcPr>
          <w:p w14:paraId="5C5428F4" w14:textId="5303439F" w:rsidR="008F077E" w:rsidRPr="00D56FD8" w:rsidRDefault="008F077E" w:rsidP="00D461C0">
            <w:pPr>
              <w:jc w:val="center"/>
              <w:rPr>
                <w:rFonts w:ascii="Times New Roman" w:hAnsi="Times New Roman" w:cs="Times New Roman"/>
                <w:sz w:val="24"/>
                <w:szCs w:val="24"/>
              </w:rPr>
            </w:pPr>
            <w:r w:rsidRPr="00D56FD8">
              <w:rPr>
                <w:rFonts w:ascii="Times New Roman" w:hAnsi="Times New Roman" w:cs="Times New Roman"/>
                <w:sz w:val="24"/>
                <w:szCs w:val="24"/>
              </w:rPr>
              <w:t>Комунікації між різними учасниками освітньої діяльності</w:t>
            </w:r>
          </w:p>
        </w:tc>
        <w:tc>
          <w:tcPr>
            <w:tcW w:w="4394" w:type="dxa"/>
            <w:vAlign w:val="center"/>
          </w:tcPr>
          <w:p w14:paraId="23B40FC7" w14:textId="6AB27B03" w:rsidR="008F077E" w:rsidRPr="00D56FD8" w:rsidRDefault="00E07A94" w:rsidP="00D461C0">
            <w:pPr>
              <w:jc w:val="center"/>
              <w:rPr>
                <w:rFonts w:ascii="Times New Roman" w:hAnsi="Times New Roman" w:cs="Times New Roman"/>
                <w:sz w:val="24"/>
                <w:szCs w:val="24"/>
              </w:rPr>
            </w:pPr>
            <w:r w:rsidRPr="00D56FD8">
              <w:rPr>
                <w:rFonts w:ascii="Times New Roman" w:hAnsi="Times New Roman" w:cs="Times New Roman"/>
                <w:sz w:val="24"/>
                <w:szCs w:val="24"/>
              </w:rPr>
              <w:t>«</w:t>
            </w:r>
            <w:r w:rsidR="008F077E" w:rsidRPr="00D56FD8">
              <w:rPr>
                <w:rFonts w:ascii="Times New Roman" w:hAnsi="Times New Roman" w:cs="Times New Roman"/>
                <w:sz w:val="24"/>
                <w:szCs w:val="24"/>
              </w:rPr>
              <w:t>GoogleMeet</w:t>
            </w:r>
            <w:r w:rsidRPr="00D56FD8">
              <w:rPr>
                <w:rFonts w:ascii="Times New Roman" w:hAnsi="Times New Roman" w:cs="Times New Roman"/>
                <w:sz w:val="24"/>
                <w:szCs w:val="24"/>
              </w:rPr>
              <w:t>»</w:t>
            </w:r>
            <w:r w:rsidR="008F077E" w:rsidRPr="00D56FD8">
              <w:rPr>
                <w:rFonts w:ascii="Times New Roman" w:hAnsi="Times New Roman" w:cs="Times New Roman"/>
                <w:sz w:val="24"/>
                <w:szCs w:val="24"/>
              </w:rPr>
              <w:t xml:space="preserve"> </w:t>
            </w:r>
            <w:r w:rsidR="008F077E" w:rsidRPr="00D56FD8">
              <w:rPr>
                <w:rFonts w:ascii="Times New Roman" w:hAnsi="Times New Roman" w:cs="Times New Roman"/>
                <w:noProof/>
                <w:sz w:val="24"/>
                <w:szCs w:val="24"/>
                <w:lang w:eastAsia="uk-UA"/>
              </w:rPr>
              <w:drawing>
                <wp:inline distT="0" distB="0" distL="0" distR="0" wp14:anchorId="108F292D" wp14:editId="6AF85E47">
                  <wp:extent cx="434300" cy="373380"/>
                  <wp:effectExtent l="0" t="0" r="4445"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4300" cy="373380"/>
                          </a:xfrm>
                          <a:prstGeom prst="rect">
                            <a:avLst/>
                          </a:prstGeom>
                        </pic:spPr>
                      </pic:pic>
                    </a:graphicData>
                  </a:graphic>
                </wp:inline>
              </w:drawing>
            </w:r>
          </w:p>
        </w:tc>
      </w:tr>
      <w:tr w:rsidR="008F077E" w:rsidRPr="00D56FD8" w14:paraId="2FD2D52B" w14:textId="77777777" w:rsidTr="00D461C0">
        <w:tc>
          <w:tcPr>
            <w:tcW w:w="534" w:type="dxa"/>
            <w:vAlign w:val="center"/>
          </w:tcPr>
          <w:p w14:paraId="767379B2" w14:textId="109AE994" w:rsidR="008F077E" w:rsidRPr="00D56FD8" w:rsidRDefault="008F077E" w:rsidP="00D461C0">
            <w:pPr>
              <w:jc w:val="center"/>
              <w:rPr>
                <w:rFonts w:ascii="Times New Roman" w:hAnsi="Times New Roman" w:cs="Times New Roman"/>
                <w:sz w:val="24"/>
                <w:szCs w:val="24"/>
              </w:rPr>
            </w:pPr>
            <w:r w:rsidRPr="00D56FD8">
              <w:rPr>
                <w:rFonts w:ascii="Times New Roman" w:hAnsi="Times New Roman" w:cs="Times New Roman"/>
                <w:sz w:val="24"/>
                <w:szCs w:val="24"/>
              </w:rPr>
              <w:t>4</w:t>
            </w:r>
          </w:p>
        </w:tc>
        <w:tc>
          <w:tcPr>
            <w:tcW w:w="4286" w:type="dxa"/>
            <w:vAlign w:val="center"/>
          </w:tcPr>
          <w:p w14:paraId="47108F49" w14:textId="0D35FAD5" w:rsidR="008F077E" w:rsidRPr="00D56FD8" w:rsidRDefault="008F077E" w:rsidP="00D461C0">
            <w:pPr>
              <w:jc w:val="center"/>
              <w:rPr>
                <w:rFonts w:ascii="Times New Roman" w:hAnsi="Times New Roman" w:cs="Times New Roman"/>
                <w:sz w:val="24"/>
                <w:szCs w:val="24"/>
              </w:rPr>
            </w:pPr>
            <w:r w:rsidRPr="00D56FD8">
              <w:rPr>
                <w:rFonts w:ascii="Times New Roman" w:hAnsi="Times New Roman" w:cs="Times New Roman"/>
                <w:sz w:val="24"/>
                <w:szCs w:val="24"/>
              </w:rPr>
              <w:t>Організація групової роботи учасників освітньої діяльності</w:t>
            </w:r>
          </w:p>
        </w:tc>
        <w:tc>
          <w:tcPr>
            <w:tcW w:w="4394" w:type="dxa"/>
            <w:vAlign w:val="center"/>
          </w:tcPr>
          <w:p w14:paraId="6155B377" w14:textId="3BBBF012" w:rsidR="008F077E" w:rsidRPr="00D56FD8" w:rsidRDefault="00E07A94" w:rsidP="00D461C0">
            <w:pPr>
              <w:jc w:val="center"/>
              <w:rPr>
                <w:rFonts w:ascii="Times New Roman" w:hAnsi="Times New Roman" w:cs="Times New Roman"/>
                <w:sz w:val="24"/>
                <w:szCs w:val="24"/>
              </w:rPr>
            </w:pPr>
            <w:r w:rsidRPr="00D56FD8">
              <w:rPr>
                <w:rFonts w:ascii="Times New Roman" w:hAnsi="Times New Roman" w:cs="Times New Roman"/>
                <w:sz w:val="24"/>
                <w:szCs w:val="24"/>
              </w:rPr>
              <w:t>«</w:t>
            </w:r>
            <w:r w:rsidR="008F077E" w:rsidRPr="00D56FD8">
              <w:rPr>
                <w:rFonts w:ascii="Times New Roman" w:hAnsi="Times New Roman" w:cs="Times New Roman"/>
                <w:sz w:val="24"/>
                <w:szCs w:val="24"/>
              </w:rPr>
              <w:t>Google Документи</w:t>
            </w:r>
            <w:r w:rsidRPr="00D56FD8">
              <w:rPr>
                <w:rFonts w:ascii="Times New Roman" w:hAnsi="Times New Roman" w:cs="Times New Roman"/>
                <w:sz w:val="24"/>
                <w:szCs w:val="24"/>
              </w:rPr>
              <w:t>»</w:t>
            </w:r>
            <w:r w:rsidR="008F077E" w:rsidRPr="00D56FD8">
              <w:rPr>
                <w:rFonts w:ascii="Times New Roman" w:hAnsi="Times New Roman" w:cs="Times New Roman"/>
                <w:sz w:val="24"/>
                <w:szCs w:val="24"/>
              </w:rPr>
              <w:t xml:space="preserve"> </w:t>
            </w:r>
            <w:r w:rsidR="008F077E" w:rsidRPr="00D56FD8">
              <w:rPr>
                <w:rFonts w:ascii="Times New Roman" w:hAnsi="Times New Roman" w:cs="Times New Roman"/>
                <w:noProof/>
                <w:sz w:val="24"/>
                <w:szCs w:val="24"/>
                <w:lang w:eastAsia="uk-UA"/>
              </w:rPr>
              <w:drawing>
                <wp:inline distT="0" distB="0" distL="0" distR="0" wp14:anchorId="337CDA5E" wp14:editId="016BD0BA">
                  <wp:extent cx="295102" cy="335280"/>
                  <wp:effectExtent l="0" t="0" r="0" b="762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8027" cy="338603"/>
                          </a:xfrm>
                          <a:prstGeom prst="rect">
                            <a:avLst/>
                          </a:prstGeom>
                        </pic:spPr>
                      </pic:pic>
                    </a:graphicData>
                  </a:graphic>
                </wp:inline>
              </w:drawing>
            </w:r>
            <w:r w:rsidR="008F077E" w:rsidRPr="00D56FD8">
              <w:rPr>
                <w:rFonts w:ascii="Times New Roman" w:hAnsi="Times New Roman" w:cs="Times New Roman"/>
                <w:sz w:val="24"/>
                <w:szCs w:val="24"/>
              </w:rPr>
              <w:t xml:space="preserve">, </w:t>
            </w:r>
            <w:r w:rsidRPr="00D56FD8">
              <w:rPr>
                <w:rFonts w:ascii="Times New Roman" w:hAnsi="Times New Roman" w:cs="Times New Roman"/>
                <w:sz w:val="24"/>
                <w:szCs w:val="24"/>
              </w:rPr>
              <w:t>«</w:t>
            </w:r>
            <w:r w:rsidR="008F077E" w:rsidRPr="00D56FD8">
              <w:rPr>
                <w:rFonts w:ascii="Times New Roman" w:hAnsi="Times New Roman" w:cs="Times New Roman"/>
                <w:sz w:val="24"/>
                <w:szCs w:val="24"/>
              </w:rPr>
              <w:t>Google Site</w:t>
            </w:r>
            <w:r w:rsidRPr="00D56FD8">
              <w:rPr>
                <w:rFonts w:ascii="Times New Roman" w:hAnsi="Times New Roman" w:cs="Times New Roman"/>
                <w:sz w:val="24"/>
                <w:szCs w:val="24"/>
              </w:rPr>
              <w:t>»</w:t>
            </w:r>
            <w:r w:rsidR="008F077E" w:rsidRPr="00D56FD8">
              <w:rPr>
                <w:rFonts w:ascii="Times New Roman" w:hAnsi="Times New Roman" w:cs="Times New Roman"/>
                <w:sz w:val="24"/>
                <w:szCs w:val="24"/>
              </w:rPr>
              <w:t xml:space="preserve"> </w:t>
            </w:r>
            <w:r w:rsidR="008F077E" w:rsidRPr="00D56FD8">
              <w:rPr>
                <w:rFonts w:ascii="Times New Roman" w:hAnsi="Times New Roman" w:cs="Times New Roman"/>
                <w:noProof/>
                <w:sz w:val="24"/>
                <w:szCs w:val="24"/>
                <w:lang w:eastAsia="uk-UA"/>
              </w:rPr>
              <w:drawing>
                <wp:inline distT="0" distB="0" distL="0" distR="0" wp14:anchorId="1AC08F09" wp14:editId="0B83195E">
                  <wp:extent cx="294433" cy="393469"/>
                  <wp:effectExtent l="0" t="0" r="0"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6615" cy="396385"/>
                          </a:xfrm>
                          <a:prstGeom prst="rect">
                            <a:avLst/>
                          </a:prstGeom>
                        </pic:spPr>
                      </pic:pic>
                    </a:graphicData>
                  </a:graphic>
                </wp:inline>
              </w:drawing>
            </w:r>
          </w:p>
        </w:tc>
      </w:tr>
      <w:tr w:rsidR="008F077E" w:rsidRPr="00D56FD8" w14:paraId="2C995387" w14:textId="77777777" w:rsidTr="00D461C0">
        <w:tc>
          <w:tcPr>
            <w:tcW w:w="534" w:type="dxa"/>
            <w:vAlign w:val="center"/>
          </w:tcPr>
          <w:p w14:paraId="46488C8A" w14:textId="21FF7EFA" w:rsidR="008F077E" w:rsidRPr="00D56FD8" w:rsidRDefault="008F077E" w:rsidP="00D461C0">
            <w:pPr>
              <w:jc w:val="center"/>
              <w:rPr>
                <w:rFonts w:ascii="Times New Roman" w:hAnsi="Times New Roman" w:cs="Times New Roman"/>
                <w:sz w:val="24"/>
                <w:szCs w:val="24"/>
              </w:rPr>
            </w:pPr>
            <w:r w:rsidRPr="00D56FD8">
              <w:rPr>
                <w:rFonts w:ascii="Times New Roman" w:hAnsi="Times New Roman" w:cs="Times New Roman"/>
                <w:sz w:val="24"/>
                <w:szCs w:val="24"/>
              </w:rPr>
              <w:t>5</w:t>
            </w:r>
          </w:p>
        </w:tc>
        <w:tc>
          <w:tcPr>
            <w:tcW w:w="4286" w:type="dxa"/>
            <w:vAlign w:val="center"/>
          </w:tcPr>
          <w:p w14:paraId="684473A1" w14:textId="60C35262" w:rsidR="008F077E" w:rsidRPr="00D56FD8" w:rsidRDefault="008F077E" w:rsidP="00D461C0">
            <w:pPr>
              <w:jc w:val="center"/>
              <w:rPr>
                <w:rFonts w:ascii="Times New Roman" w:hAnsi="Times New Roman" w:cs="Times New Roman"/>
                <w:sz w:val="24"/>
                <w:szCs w:val="24"/>
              </w:rPr>
            </w:pPr>
            <w:r w:rsidRPr="00D56FD8">
              <w:rPr>
                <w:rFonts w:ascii="Times New Roman" w:hAnsi="Times New Roman" w:cs="Times New Roman"/>
                <w:sz w:val="24"/>
                <w:szCs w:val="24"/>
              </w:rPr>
              <w:t>Онлайн - презентації</w:t>
            </w:r>
          </w:p>
        </w:tc>
        <w:tc>
          <w:tcPr>
            <w:tcW w:w="4394" w:type="dxa"/>
            <w:vAlign w:val="center"/>
          </w:tcPr>
          <w:p w14:paraId="2514DE1A" w14:textId="18AC768C" w:rsidR="008F077E" w:rsidRPr="00D56FD8" w:rsidRDefault="00E07A94" w:rsidP="00D461C0">
            <w:pPr>
              <w:jc w:val="center"/>
              <w:rPr>
                <w:rFonts w:ascii="Times New Roman" w:hAnsi="Times New Roman" w:cs="Times New Roman"/>
                <w:sz w:val="24"/>
                <w:szCs w:val="24"/>
              </w:rPr>
            </w:pPr>
            <w:r w:rsidRPr="00D56FD8">
              <w:rPr>
                <w:rFonts w:ascii="Times New Roman" w:hAnsi="Times New Roman" w:cs="Times New Roman"/>
                <w:sz w:val="24"/>
                <w:szCs w:val="24"/>
              </w:rPr>
              <w:t>«</w:t>
            </w:r>
            <w:r w:rsidR="008F077E" w:rsidRPr="00D56FD8">
              <w:rPr>
                <w:rFonts w:ascii="Times New Roman" w:hAnsi="Times New Roman" w:cs="Times New Roman"/>
                <w:sz w:val="24"/>
                <w:szCs w:val="24"/>
              </w:rPr>
              <w:t>Google Presentation</w:t>
            </w:r>
            <w:r w:rsidRPr="00D56FD8">
              <w:rPr>
                <w:rFonts w:ascii="Times New Roman" w:hAnsi="Times New Roman" w:cs="Times New Roman"/>
                <w:sz w:val="24"/>
                <w:szCs w:val="24"/>
              </w:rPr>
              <w:t>»</w:t>
            </w:r>
            <w:r w:rsidR="008F077E" w:rsidRPr="00D56FD8">
              <w:rPr>
                <w:rFonts w:ascii="Times New Roman" w:hAnsi="Times New Roman" w:cs="Times New Roman"/>
                <w:sz w:val="24"/>
                <w:szCs w:val="24"/>
              </w:rPr>
              <w:t xml:space="preserve"> </w:t>
            </w:r>
            <w:r w:rsidR="008F077E" w:rsidRPr="00D56FD8">
              <w:rPr>
                <w:rFonts w:ascii="Times New Roman" w:hAnsi="Times New Roman" w:cs="Times New Roman"/>
                <w:noProof/>
                <w:sz w:val="24"/>
                <w:szCs w:val="24"/>
                <w:lang w:eastAsia="uk-UA"/>
              </w:rPr>
              <w:drawing>
                <wp:inline distT="0" distB="0" distL="0" distR="0" wp14:anchorId="2D0F26CB" wp14:editId="1FBA3D46">
                  <wp:extent cx="381000" cy="414359"/>
                  <wp:effectExtent l="0" t="0" r="0"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1000" cy="414359"/>
                          </a:xfrm>
                          <a:prstGeom prst="rect">
                            <a:avLst/>
                          </a:prstGeom>
                        </pic:spPr>
                      </pic:pic>
                    </a:graphicData>
                  </a:graphic>
                </wp:inline>
              </w:drawing>
            </w:r>
          </w:p>
        </w:tc>
      </w:tr>
      <w:tr w:rsidR="008F077E" w:rsidRPr="00D56FD8" w14:paraId="4408FBD8" w14:textId="77777777" w:rsidTr="00D461C0">
        <w:tc>
          <w:tcPr>
            <w:tcW w:w="534" w:type="dxa"/>
            <w:vAlign w:val="center"/>
          </w:tcPr>
          <w:p w14:paraId="112631D8" w14:textId="61B6F6BD" w:rsidR="008F077E" w:rsidRPr="00D56FD8" w:rsidRDefault="008F077E" w:rsidP="00D461C0">
            <w:pPr>
              <w:jc w:val="center"/>
              <w:rPr>
                <w:rFonts w:ascii="Times New Roman" w:hAnsi="Times New Roman" w:cs="Times New Roman"/>
                <w:sz w:val="24"/>
                <w:szCs w:val="24"/>
              </w:rPr>
            </w:pPr>
            <w:r w:rsidRPr="00D56FD8">
              <w:rPr>
                <w:rFonts w:ascii="Times New Roman" w:hAnsi="Times New Roman" w:cs="Times New Roman"/>
                <w:sz w:val="24"/>
                <w:szCs w:val="24"/>
              </w:rPr>
              <w:t>6</w:t>
            </w:r>
          </w:p>
        </w:tc>
        <w:tc>
          <w:tcPr>
            <w:tcW w:w="4286" w:type="dxa"/>
            <w:vAlign w:val="center"/>
          </w:tcPr>
          <w:p w14:paraId="0152F01B" w14:textId="16FE6040" w:rsidR="008F077E" w:rsidRPr="00D56FD8" w:rsidRDefault="008F077E" w:rsidP="00D461C0">
            <w:pPr>
              <w:jc w:val="center"/>
              <w:rPr>
                <w:rFonts w:ascii="Times New Roman" w:hAnsi="Times New Roman" w:cs="Times New Roman"/>
                <w:sz w:val="24"/>
                <w:szCs w:val="24"/>
              </w:rPr>
            </w:pPr>
            <w:r w:rsidRPr="00D56FD8">
              <w:rPr>
                <w:rFonts w:ascii="Times New Roman" w:hAnsi="Times New Roman" w:cs="Times New Roman"/>
                <w:sz w:val="24"/>
                <w:szCs w:val="24"/>
              </w:rPr>
              <w:t>Організація віртуальних екскурсій</w:t>
            </w:r>
          </w:p>
        </w:tc>
        <w:tc>
          <w:tcPr>
            <w:tcW w:w="4394" w:type="dxa"/>
            <w:vAlign w:val="center"/>
          </w:tcPr>
          <w:p w14:paraId="65D1FDF8" w14:textId="6E5562C7" w:rsidR="008F077E" w:rsidRPr="00D56FD8" w:rsidRDefault="00E07A94" w:rsidP="00D461C0">
            <w:pPr>
              <w:jc w:val="center"/>
              <w:rPr>
                <w:rFonts w:ascii="Times New Roman" w:hAnsi="Times New Roman" w:cs="Times New Roman"/>
                <w:sz w:val="24"/>
                <w:szCs w:val="24"/>
              </w:rPr>
            </w:pPr>
            <w:r w:rsidRPr="00D56FD8">
              <w:rPr>
                <w:rFonts w:ascii="Times New Roman" w:hAnsi="Times New Roman" w:cs="Times New Roman"/>
                <w:sz w:val="24"/>
                <w:szCs w:val="24"/>
              </w:rPr>
              <w:t xml:space="preserve">«Google Arts and Culture» </w:t>
            </w:r>
            <w:r w:rsidRPr="00D56FD8">
              <w:rPr>
                <w:rFonts w:ascii="Times New Roman" w:hAnsi="Times New Roman" w:cs="Times New Roman"/>
                <w:noProof/>
                <w:sz w:val="24"/>
                <w:szCs w:val="24"/>
                <w:lang w:eastAsia="uk-UA"/>
              </w:rPr>
              <w:drawing>
                <wp:inline distT="0" distB="0" distL="0" distR="0" wp14:anchorId="17C78BB9" wp14:editId="4EC1AAB1">
                  <wp:extent cx="297180" cy="348774"/>
                  <wp:effectExtent l="0" t="0" r="762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7180" cy="348774"/>
                          </a:xfrm>
                          <a:prstGeom prst="rect">
                            <a:avLst/>
                          </a:prstGeom>
                        </pic:spPr>
                      </pic:pic>
                    </a:graphicData>
                  </a:graphic>
                </wp:inline>
              </w:drawing>
            </w:r>
          </w:p>
        </w:tc>
      </w:tr>
      <w:tr w:rsidR="00D461C0" w:rsidRPr="00D56FD8" w14:paraId="578F579C" w14:textId="77777777" w:rsidTr="00D461C0">
        <w:tc>
          <w:tcPr>
            <w:tcW w:w="534" w:type="dxa"/>
            <w:vAlign w:val="center"/>
          </w:tcPr>
          <w:p w14:paraId="53A93677" w14:textId="5C92D66C" w:rsidR="00D461C0" w:rsidRPr="00D56FD8" w:rsidRDefault="00D461C0" w:rsidP="00D461C0">
            <w:pPr>
              <w:jc w:val="center"/>
              <w:rPr>
                <w:rFonts w:ascii="Times New Roman" w:hAnsi="Times New Roman" w:cs="Times New Roman"/>
                <w:sz w:val="24"/>
                <w:szCs w:val="24"/>
              </w:rPr>
            </w:pPr>
            <w:r w:rsidRPr="00D56FD8">
              <w:rPr>
                <w:rFonts w:ascii="Times New Roman" w:hAnsi="Times New Roman" w:cs="Times New Roman"/>
                <w:sz w:val="24"/>
                <w:szCs w:val="24"/>
              </w:rPr>
              <w:t>7</w:t>
            </w:r>
          </w:p>
        </w:tc>
        <w:tc>
          <w:tcPr>
            <w:tcW w:w="4286" w:type="dxa"/>
            <w:vAlign w:val="center"/>
          </w:tcPr>
          <w:p w14:paraId="1D9B61E7" w14:textId="5E687DEE" w:rsidR="00D461C0" w:rsidRPr="00D56FD8" w:rsidRDefault="00D461C0" w:rsidP="00D461C0">
            <w:pPr>
              <w:jc w:val="center"/>
              <w:rPr>
                <w:rFonts w:ascii="Times New Roman" w:hAnsi="Times New Roman" w:cs="Times New Roman"/>
                <w:sz w:val="24"/>
                <w:szCs w:val="24"/>
              </w:rPr>
            </w:pPr>
            <w:r w:rsidRPr="00D56FD8">
              <w:rPr>
                <w:rFonts w:ascii="Times New Roman" w:hAnsi="Times New Roman" w:cs="Times New Roman"/>
                <w:sz w:val="24"/>
                <w:szCs w:val="24"/>
              </w:rPr>
              <w:t>Демонстрація фільмів, кліпів, мультфільмів</w:t>
            </w:r>
          </w:p>
        </w:tc>
        <w:tc>
          <w:tcPr>
            <w:tcW w:w="4394" w:type="dxa"/>
            <w:vAlign w:val="center"/>
          </w:tcPr>
          <w:p w14:paraId="6D079942" w14:textId="30118F69" w:rsidR="00D461C0" w:rsidRPr="00D56FD8" w:rsidRDefault="00D461C0" w:rsidP="00D461C0">
            <w:pPr>
              <w:jc w:val="center"/>
              <w:rPr>
                <w:rFonts w:ascii="Times New Roman" w:hAnsi="Times New Roman" w:cs="Times New Roman"/>
                <w:sz w:val="24"/>
                <w:szCs w:val="24"/>
              </w:rPr>
            </w:pPr>
            <w:r w:rsidRPr="00D56FD8">
              <w:rPr>
                <w:rFonts w:ascii="Times New Roman" w:hAnsi="Times New Roman" w:cs="Times New Roman"/>
                <w:sz w:val="24"/>
                <w:szCs w:val="24"/>
              </w:rPr>
              <w:t xml:space="preserve">«YouTube» </w:t>
            </w:r>
            <w:r w:rsidRPr="00D56FD8">
              <w:rPr>
                <w:rFonts w:ascii="Times New Roman" w:hAnsi="Times New Roman" w:cs="Times New Roman"/>
                <w:noProof/>
                <w:sz w:val="24"/>
                <w:szCs w:val="24"/>
                <w:lang w:eastAsia="uk-UA"/>
              </w:rPr>
              <w:drawing>
                <wp:inline distT="0" distB="0" distL="0" distR="0" wp14:anchorId="1EC1B989" wp14:editId="26143A23">
                  <wp:extent cx="1005840" cy="265430"/>
                  <wp:effectExtent l="0" t="0" r="3810" b="127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05840" cy="265430"/>
                          </a:xfrm>
                          <a:prstGeom prst="rect">
                            <a:avLst/>
                          </a:prstGeom>
                        </pic:spPr>
                      </pic:pic>
                    </a:graphicData>
                  </a:graphic>
                </wp:inline>
              </w:drawing>
            </w:r>
          </w:p>
        </w:tc>
      </w:tr>
      <w:tr w:rsidR="00D461C0" w:rsidRPr="00D56FD8" w14:paraId="4CCB2A25" w14:textId="77777777" w:rsidTr="00D461C0">
        <w:tc>
          <w:tcPr>
            <w:tcW w:w="534" w:type="dxa"/>
            <w:vAlign w:val="center"/>
          </w:tcPr>
          <w:p w14:paraId="3120E566" w14:textId="3CBDD2A0" w:rsidR="00D461C0" w:rsidRPr="00D56FD8" w:rsidRDefault="00D461C0" w:rsidP="00D461C0">
            <w:pPr>
              <w:jc w:val="center"/>
              <w:rPr>
                <w:rFonts w:ascii="Times New Roman" w:hAnsi="Times New Roman" w:cs="Times New Roman"/>
                <w:sz w:val="24"/>
                <w:szCs w:val="24"/>
              </w:rPr>
            </w:pPr>
            <w:r w:rsidRPr="00D56FD8">
              <w:rPr>
                <w:rFonts w:ascii="Times New Roman" w:hAnsi="Times New Roman" w:cs="Times New Roman"/>
                <w:sz w:val="24"/>
                <w:szCs w:val="24"/>
              </w:rPr>
              <w:t>8</w:t>
            </w:r>
          </w:p>
        </w:tc>
        <w:tc>
          <w:tcPr>
            <w:tcW w:w="4286" w:type="dxa"/>
            <w:vAlign w:val="center"/>
          </w:tcPr>
          <w:p w14:paraId="560D38D8" w14:textId="089C25C9" w:rsidR="00D461C0" w:rsidRPr="00D56FD8" w:rsidRDefault="00D461C0" w:rsidP="00D461C0">
            <w:pPr>
              <w:jc w:val="center"/>
              <w:rPr>
                <w:rFonts w:ascii="Times New Roman" w:hAnsi="Times New Roman" w:cs="Times New Roman"/>
                <w:sz w:val="24"/>
                <w:szCs w:val="24"/>
              </w:rPr>
            </w:pPr>
            <w:r w:rsidRPr="00D56FD8">
              <w:rPr>
                <w:rFonts w:ascii="Times New Roman" w:hAnsi="Times New Roman" w:cs="Times New Roman"/>
                <w:sz w:val="24"/>
                <w:szCs w:val="24"/>
              </w:rPr>
              <w:t>Створення навчально-інформаційного середовища</w:t>
            </w:r>
          </w:p>
        </w:tc>
        <w:tc>
          <w:tcPr>
            <w:tcW w:w="4394" w:type="dxa"/>
            <w:vAlign w:val="center"/>
          </w:tcPr>
          <w:p w14:paraId="544A988D" w14:textId="7929DF7E" w:rsidR="00D461C0" w:rsidRPr="00D56FD8" w:rsidRDefault="00D461C0" w:rsidP="00D461C0">
            <w:pPr>
              <w:jc w:val="center"/>
              <w:rPr>
                <w:rFonts w:ascii="Times New Roman" w:hAnsi="Times New Roman" w:cs="Times New Roman"/>
                <w:sz w:val="24"/>
                <w:szCs w:val="24"/>
              </w:rPr>
            </w:pPr>
            <w:r w:rsidRPr="00D56FD8">
              <w:rPr>
                <w:rFonts w:ascii="Times New Roman" w:hAnsi="Times New Roman" w:cs="Times New Roman"/>
                <w:sz w:val="24"/>
                <w:szCs w:val="24"/>
              </w:rPr>
              <w:t xml:space="preserve">«Blogger» </w:t>
            </w:r>
            <w:r w:rsidRPr="00D56FD8">
              <w:rPr>
                <w:noProof/>
                <w:lang w:eastAsia="uk-UA"/>
              </w:rPr>
              <w:drawing>
                <wp:inline distT="0" distB="0" distL="0" distR="0" wp14:anchorId="739DE7AE" wp14:editId="1BDD6700">
                  <wp:extent cx="342900" cy="393761"/>
                  <wp:effectExtent l="0" t="0" r="0"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2900" cy="393761"/>
                          </a:xfrm>
                          <a:prstGeom prst="rect">
                            <a:avLst/>
                          </a:prstGeom>
                        </pic:spPr>
                      </pic:pic>
                    </a:graphicData>
                  </a:graphic>
                </wp:inline>
              </w:drawing>
            </w:r>
            <w:r w:rsidRPr="00D56FD8">
              <w:rPr>
                <w:rFonts w:ascii="Times New Roman" w:hAnsi="Times New Roman" w:cs="Times New Roman"/>
                <w:sz w:val="24"/>
                <w:szCs w:val="24"/>
              </w:rPr>
              <w:t xml:space="preserve">, «Google Site» </w:t>
            </w:r>
            <w:r w:rsidRPr="00D56FD8">
              <w:rPr>
                <w:noProof/>
                <w:lang w:eastAsia="uk-UA"/>
              </w:rPr>
              <w:drawing>
                <wp:inline distT="0" distB="0" distL="0" distR="0" wp14:anchorId="732133C2" wp14:editId="283F0F8F">
                  <wp:extent cx="284362" cy="373380"/>
                  <wp:effectExtent l="0" t="0" r="1905" b="762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84362" cy="373380"/>
                          </a:xfrm>
                          <a:prstGeom prst="rect">
                            <a:avLst/>
                          </a:prstGeom>
                        </pic:spPr>
                      </pic:pic>
                    </a:graphicData>
                  </a:graphic>
                </wp:inline>
              </w:drawing>
            </w:r>
            <w:r w:rsidRPr="00D56FD8">
              <w:rPr>
                <w:rFonts w:ascii="Times New Roman" w:hAnsi="Times New Roman" w:cs="Times New Roman"/>
                <w:sz w:val="24"/>
                <w:szCs w:val="24"/>
              </w:rPr>
              <w:t xml:space="preserve">, «Google Classroom» </w:t>
            </w:r>
            <w:r w:rsidRPr="00D56FD8">
              <w:rPr>
                <w:noProof/>
                <w:lang w:eastAsia="uk-UA"/>
              </w:rPr>
              <w:drawing>
                <wp:inline distT="0" distB="0" distL="0" distR="0" wp14:anchorId="566FCDBF" wp14:editId="192CC61D">
                  <wp:extent cx="441992" cy="4191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41992" cy="419100"/>
                          </a:xfrm>
                          <a:prstGeom prst="rect">
                            <a:avLst/>
                          </a:prstGeom>
                        </pic:spPr>
                      </pic:pic>
                    </a:graphicData>
                  </a:graphic>
                </wp:inline>
              </w:drawing>
            </w:r>
          </w:p>
        </w:tc>
      </w:tr>
    </w:tbl>
    <w:p w14:paraId="6B9095D4" w14:textId="77777777" w:rsidR="00D461C0" w:rsidRPr="00D56FD8" w:rsidRDefault="00D461C0" w:rsidP="00D461C0">
      <w:pPr>
        <w:spacing w:after="0" w:line="360" w:lineRule="auto"/>
        <w:ind w:firstLine="709"/>
        <w:jc w:val="both"/>
        <w:rPr>
          <w:rFonts w:ascii="Times New Roman" w:hAnsi="Times New Roman"/>
          <w:sz w:val="24"/>
          <w:szCs w:val="24"/>
        </w:rPr>
      </w:pPr>
      <w:r w:rsidRPr="00D56FD8">
        <w:rPr>
          <w:rFonts w:ascii="Times New Roman" w:hAnsi="Times New Roman"/>
          <w:sz w:val="24"/>
          <w:szCs w:val="24"/>
        </w:rPr>
        <w:t xml:space="preserve">Джерело: складено автором </w:t>
      </w:r>
    </w:p>
    <w:p w14:paraId="15C0C99F" w14:textId="77777777" w:rsidR="00D461C0" w:rsidRPr="00D56FD8" w:rsidRDefault="00D461C0" w:rsidP="003C30D1">
      <w:pPr>
        <w:spacing w:after="0" w:line="360" w:lineRule="auto"/>
        <w:ind w:firstLine="709"/>
        <w:jc w:val="both"/>
        <w:rPr>
          <w:rFonts w:ascii="Times New Roman" w:hAnsi="Times New Roman"/>
          <w:sz w:val="28"/>
          <w:szCs w:val="28"/>
        </w:rPr>
      </w:pPr>
    </w:p>
    <w:p w14:paraId="44F410A5" w14:textId="0B515E7D" w:rsidR="007454A7" w:rsidRPr="00D56FD8" w:rsidRDefault="00D461C0" w:rsidP="003C30D1">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Із метою оптимізації управлінської діяльності керівника </w:t>
      </w:r>
      <w:r w:rsidR="003D1874">
        <w:rPr>
          <w:rFonts w:ascii="Times New Roman" w:hAnsi="Times New Roman"/>
          <w:sz w:val="28"/>
          <w:szCs w:val="28"/>
        </w:rPr>
        <w:t>л</w:t>
      </w:r>
      <w:r w:rsidRPr="00D56FD8">
        <w:rPr>
          <w:rFonts w:ascii="Times New Roman" w:hAnsi="Times New Roman"/>
          <w:sz w:val="28"/>
          <w:szCs w:val="28"/>
        </w:rPr>
        <w:t>іце</w:t>
      </w:r>
      <w:r w:rsidR="00113B60">
        <w:rPr>
          <w:rFonts w:ascii="Times New Roman" w:hAnsi="Times New Roman"/>
          <w:sz w:val="28"/>
          <w:szCs w:val="28"/>
        </w:rPr>
        <w:t>ю</w:t>
      </w:r>
      <w:r w:rsidRPr="00D56FD8">
        <w:rPr>
          <w:rFonts w:ascii="Times New Roman" w:hAnsi="Times New Roman"/>
          <w:sz w:val="28"/>
          <w:szCs w:val="28"/>
        </w:rPr>
        <w:t xml:space="preserve"> № 144 ім. Г.Ващенка м. Києва пропонується використовувати Web-додатки</w:t>
      </w:r>
      <w:r w:rsidR="007454A7" w:rsidRPr="00D56FD8">
        <w:rPr>
          <w:rFonts w:ascii="Times New Roman" w:hAnsi="Times New Roman"/>
          <w:sz w:val="28"/>
          <w:szCs w:val="28"/>
        </w:rPr>
        <w:t>; он</w:t>
      </w:r>
      <w:r w:rsidRPr="00D56FD8">
        <w:rPr>
          <w:rFonts w:ascii="Times New Roman" w:hAnsi="Times New Roman"/>
          <w:sz w:val="28"/>
          <w:szCs w:val="28"/>
        </w:rPr>
        <w:t>лайн</w:t>
      </w:r>
      <w:r w:rsidR="007454A7" w:rsidRPr="00D56FD8">
        <w:rPr>
          <w:rFonts w:ascii="Times New Roman" w:hAnsi="Times New Roman"/>
          <w:sz w:val="28"/>
          <w:szCs w:val="28"/>
        </w:rPr>
        <w:t xml:space="preserve"> - </w:t>
      </w:r>
      <w:r w:rsidRPr="00D56FD8">
        <w:rPr>
          <w:rFonts w:ascii="Times New Roman" w:hAnsi="Times New Roman"/>
          <w:sz w:val="28"/>
          <w:szCs w:val="28"/>
        </w:rPr>
        <w:t xml:space="preserve"> сервіси для управління освітніми процесами, побудови комунікацій із учасниками освітньої діяльності; системи дистанційного навчання, бібліотеки, медіатеки;</w:t>
      </w:r>
      <w:r w:rsidR="007454A7" w:rsidRPr="00D56FD8">
        <w:rPr>
          <w:rFonts w:ascii="Times New Roman" w:hAnsi="Times New Roman"/>
          <w:sz w:val="28"/>
          <w:szCs w:val="28"/>
        </w:rPr>
        <w:t xml:space="preserve"> хмарні</w:t>
      </w:r>
      <w:r w:rsidRPr="00D56FD8">
        <w:rPr>
          <w:rFonts w:ascii="Times New Roman" w:hAnsi="Times New Roman"/>
          <w:sz w:val="28"/>
          <w:szCs w:val="28"/>
        </w:rPr>
        <w:t xml:space="preserve"> сховища файлів; </w:t>
      </w:r>
      <w:r w:rsidR="007454A7" w:rsidRPr="00D56FD8">
        <w:rPr>
          <w:rFonts w:ascii="Times New Roman" w:hAnsi="Times New Roman"/>
          <w:sz w:val="28"/>
          <w:szCs w:val="28"/>
        </w:rPr>
        <w:t>відео</w:t>
      </w:r>
      <w:r w:rsidR="00113B60">
        <w:rPr>
          <w:rFonts w:ascii="Times New Roman" w:hAnsi="Times New Roman"/>
          <w:sz w:val="28"/>
          <w:szCs w:val="28"/>
        </w:rPr>
        <w:t>-</w:t>
      </w:r>
      <w:r w:rsidR="007454A7" w:rsidRPr="00D56FD8">
        <w:rPr>
          <w:rFonts w:ascii="Times New Roman" w:hAnsi="Times New Roman"/>
          <w:sz w:val="28"/>
          <w:szCs w:val="28"/>
        </w:rPr>
        <w:t>конференції</w:t>
      </w:r>
      <w:r w:rsidRPr="00D56FD8">
        <w:rPr>
          <w:rFonts w:ascii="Times New Roman" w:hAnsi="Times New Roman"/>
          <w:sz w:val="28"/>
          <w:szCs w:val="28"/>
        </w:rPr>
        <w:t>; хмарні редакто</w:t>
      </w:r>
      <w:r w:rsidR="007454A7" w:rsidRPr="00D56FD8">
        <w:rPr>
          <w:rFonts w:ascii="Times New Roman" w:hAnsi="Times New Roman"/>
          <w:sz w:val="28"/>
          <w:szCs w:val="28"/>
        </w:rPr>
        <w:t>ри</w:t>
      </w:r>
      <w:r w:rsidRPr="00D56FD8">
        <w:rPr>
          <w:rFonts w:ascii="Times New Roman" w:hAnsi="Times New Roman"/>
          <w:sz w:val="28"/>
          <w:szCs w:val="28"/>
        </w:rPr>
        <w:t xml:space="preserve"> документів тощо</w:t>
      </w:r>
      <w:r w:rsidR="007454A7" w:rsidRPr="00D56FD8">
        <w:rPr>
          <w:rFonts w:ascii="Times New Roman" w:hAnsi="Times New Roman"/>
          <w:sz w:val="28"/>
          <w:szCs w:val="28"/>
        </w:rPr>
        <w:t>.</w:t>
      </w:r>
    </w:p>
    <w:p w14:paraId="73476ECC" w14:textId="626157A7" w:rsidR="007454A7" w:rsidRPr="00D56FD8" w:rsidRDefault="007454A7" w:rsidP="003C30D1">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До </w:t>
      </w:r>
      <w:r w:rsidR="00D461C0" w:rsidRPr="00D56FD8">
        <w:rPr>
          <w:rFonts w:ascii="Times New Roman" w:hAnsi="Times New Roman"/>
          <w:sz w:val="28"/>
          <w:szCs w:val="28"/>
        </w:rPr>
        <w:t>розроб</w:t>
      </w:r>
      <w:r w:rsidRPr="00D56FD8">
        <w:rPr>
          <w:rFonts w:ascii="Times New Roman" w:hAnsi="Times New Roman"/>
          <w:sz w:val="28"/>
          <w:szCs w:val="28"/>
        </w:rPr>
        <w:t>ки</w:t>
      </w:r>
      <w:r w:rsidR="00D461C0" w:rsidRPr="00D56FD8">
        <w:rPr>
          <w:rFonts w:ascii="Times New Roman" w:hAnsi="Times New Roman"/>
          <w:sz w:val="28"/>
          <w:szCs w:val="28"/>
        </w:rPr>
        <w:t xml:space="preserve"> </w:t>
      </w:r>
      <w:r w:rsidRPr="00D56FD8">
        <w:rPr>
          <w:rFonts w:ascii="Times New Roman" w:hAnsi="Times New Roman"/>
          <w:sz w:val="28"/>
          <w:szCs w:val="28"/>
        </w:rPr>
        <w:t>пропонується наступний</w:t>
      </w:r>
      <w:r w:rsidR="00D461C0" w:rsidRPr="00D56FD8">
        <w:rPr>
          <w:rFonts w:ascii="Times New Roman" w:hAnsi="Times New Roman"/>
          <w:sz w:val="28"/>
          <w:szCs w:val="28"/>
        </w:rPr>
        <w:t xml:space="preserve"> алгоритм </w:t>
      </w:r>
      <w:r w:rsidRPr="00D56FD8">
        <w:rPr>
          <w:rFonts w:ascii="Times New Roman" w:hAnsi="Times New Roman"/>
          <w:sz w:val="28"/>
          <w:szCs w:val="28"/>
        </w:rPr>
        <w:t xml:space="preserve">оптимізації </w:t>
      </w:r>
      <w:r w:rsidR="00D461C0" w:rsidRPr="00D56FD8">
        <w:rPr>
          <w:rFonts w:ascii="Times New Roman" w:hAnsi="Times New Roman"/>
          <w:sz w:val="28"/>
          <w:szCs w:val="28"/>
        </w:rPr>
        <w:t>управлінськ</w:t>
      </w:r>
      <w:r w:rsidRPr="00D56FD8">
        <w:rPr>
          <w:rFonts w:ascii="Times New Roman" w:hAnsi="Times New Roman"/>
          <w:sz w:val="28"/>
          <w:szCs w:val="28"/>
        </w:rPr>
        <w:t>их</w:t>
      </w:r>
      <w:r w:rsidR="00D461C0" w:rsidRPr="00D56FD8">
        <w:rPr>
          <w:rFonts w:ascii="Times New Roman" w:hAnsi="Times New Roman"/>
          <w:sz w:val="28"/>
          <w:szCs w:val="28"/>
        </w:rPr>
        <w:t xml:space="preserve"> процес</w:t>
      </w:r>
      <w:r w:rsidRPr="00D56FD8">
        <w:rPr>
          <w:rFonts w:ascii="Times New Roman" w:hAnsi="Times New Roman"/>
          <w:sz w:val="28"/>
          <w:szCs w:val="28"/>
        </w:rPr>
        <w:t>ів</w:t>
      </w:r>
      <w:r w:rsidR="00D461C0" w:rsidRPr="00D56FD8">
        <w:rPr>
          <w:rFonts w:ascii="Times New Roman" w:hAnsi="Times New Roman"/>
          <w:sz w:val="28"/>
          <w:szCs w:val="28"/>
        </w:rPr>
        <w:t xml:space="preserve"> </w:t>
      </w:r>
      <w:r w:rsidRPr="00D56FD8">
        <w:rPr>
          <w:rFonts w:ascii="Times New Roman" w:hAnsi="Times New Roman"/>
          <w:sz w:val="28"/>
          <w:szCs w:val="28"/>
        </w:rPr>
        <w:t xml:space="preserve">в </w:t>
      </w:r>
      <w:r w:rsidR="003D1874">
        <w:rPr>
          <w:rFonts w:ascii="Times New Roman" w:hAnsi="Times New Roman"/>
          <w:sz w:val="28"/>
          <w:szCs w:val="28"/>
        </w:rPr>
        <w:t>л</w:t>
      </w:r>
      <w:r w:rsidRPr="00D56FD8">
        <w:rPr>
          <w:rFonts w:ascii="Times New Roman" w:hAnsi="Times New Roman"/>
          <w:sz w:val="28"/>
          <w:szCs w:val="28"/>
        </w:rPr>
        <w:t>іцеї № 144 ім. Г.Ващенка м. Києва</w:t>
      </w:r>
      <w:r w:rsidR="00D461C0" w:rsidRPr="00D56FD8">
        <w:rPr>
          <w:rFonts w:ascii="Times New Roman" w:hAnsi="Times New Roman"/>
          <w:sz w:val="28"/>
          <w:szCs w:val="28"/>
        </w:rPr>
        <w:t xml:space="preserve"> із використанням</w:t>
      </w:r>
      <w:r w:rsidRPr="00D56FD8">
        <w:rPr>
          <w:rFonts w:ascii="Times New Roman" w:hAnsi="Times New Roman"/>
          <w:sz w:val="28"/>
          <w:szCs w:val="28"/>
        </w:rPr>
        <w:t xml:space="preserve"> можливостей</w:t>
      </w:r>
      <w:r w:rsidR="00D461C0" w:rsidRPr="00D56FD8">
        <w:rPr>
          <w:rFonts w:ascii="Times New Roman" w:hAnsi="Times New Roman"/>
          <w:sz w:val="28"/>
          <w:szCs w:val="28"/>
        </w:rPr>
        <w:t xml:space="preserve"> сервісів Google (рис. </w:t>
      </w:r>
      <w:r w:rsidRPr="00D56FD8">
        <w:rPr>
          <w:rFonts w:ascii="Times New Roman" w:hAnsi="Times New Roman"/>
          <w:sz w:val="28"/>
          <w:szCs w:val="28"/>
        </w:rPr>
        <w:t>2.10</w:t>
      </w:r>
      <w:r w:rsidR="00D461C0" w:rsidRPr="00D56FD8">
        <w:rPr>
          <w:rFonts w:ascii="Times New Roman" w:hAnsi="Times New Roman"/>
          <w:sz w:val="28"/>
          <w:szCs w:val="28"/>
        </w:rPr>
        <w:t>).</w:t>
      </w:r>
    </w:p>
    <w:p w14:paraId="4215401F" w14:textId="60BD85A5" w:rsidR="007454A7" w:rsidRPr="00D56FD8" w:rsidRDefault="007454A7" w:rsidP="003C30D1">
      <w:pPr>
        <w:spacing w:after="0" w:line="360" w:lineRule="auto"/>
        <w:ind w:firstLine="709"/>
        <w:jc w:val="both"/>
        <w:rPr>
          <w:rFonts w:ascii="Times New Roman" w:hAnsi="Times New Roman"/>
          <w:sz w:val="28"/>
          <w:szCs w:val="28"/>
        </w:rPr>
      </w:pPr>
      <w:r w:rsidRPr="00D56FD8">
        <w:rPr>
          <w:rFonts w:ascii="Times New Roman" w:hAnsi="Times New Roman"/>
          <w:noProof/>
          <w:sz w:val="28"/>
          <w:szCs w:val="28"/>
          <w:lang w:eastAsia="uk-UA"/>
        </w:rPr>
        <w:lastRenderedPageBreak/>
        <mc:AlternateContent>
          <mc:Choice Requires="wpc">
            <w:drawing>
              <wp:inline distT="0" distB="0" distL="0" distR="0" wp14:anchorId="61BCED2C" wp14:editId="15AD62A7">
                <wp:extent cx="5486400" cy="3802380"/>
                <wp:effectExtent l="0" t="0" r="0" b="26670"/>
                <wp:docPr id="75" name="Полотно 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6" name="Прямоугольник 76"/>
                        <wps:cNvSpPr/>
                        <wps:spPr>
                          <a:xfrm>
                            <a:off x="731520" y="121920"/>
                            <a:ext cx="3954780" cy="274320"/>
                          </a:xfrm>
                          <a:prstGeom prst="rect">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1849AB41" w14:textId="0E3F3AE3" w:rsidR="003239DC" w:rsidRPr="000D5F7A" w:rsidRDefault="003239DC" w:rsidP="007454A7">
                              <w:pPr>
                                <w:jc w:val="center"/>
                                <w:rPr>
                                  <w:rFonts w:ascii="Times New Roman" w:hAnsi="Times New Roman"/>
                                  <w:sz w:val="24"/>
                                  <w:szCs w:val="24"/>
                                </w:rPr>
                              </w:pPr>
                              <w:r>
                                <w:rPr>
                                  <w:rFonts w:ascii="Times New Roman" w:hAnsi="Times New Roman"/>
                                  <w:sz w:val="24"/>
                                  <w:szCs w:val="24"/>
                                </w:rPr>
                                <w:t>Упр</w:t>
                              </w:r>
                              <w:r w:rsidRPr="007454A7">
                                <w:rPr>
                                  <w:rFonts w:ascii="Times New Roman" w:hAnsi="Times New Roman"/>
                                  <w:sz w:val="24"/>
                                  <w:szCs w:val="24"/>
                                </w:rPr>
                                <w:t>а</w:t>
                              </w:r>
                              <w:r>
                                <w:rPr>
                                  <w:rFonts w:ascii="Times New Roman" w:hAnsi="Times New Roman"/>
                                  <w:sz w:val="24"/>
                                  <w:szCs w:val="24"/>
                                </w:rPr>
                                <w:t>влінськ</w:t>
                              </w:r>
                              <w:r w:rsidRPr="007454A7">
                                <w:rPr>
                                  <w:rFonts w:ascii="Times New Roman" w:hAnsi="Times New Roman"/>
                                  <w:sz w:val="24"/>
                                  <w:szCs w:val="24"/>
                                </w:rPr>
                                <w:t>а</w:t>
                              </w:r>
                              <w:r>
                                <w:rPr>
                                  <w:rFonts w:ascii="Times New Roman" w:hAnsi="Times New Roman"/>
                                  <w:sz w:val="24"/>
                                  <w:szCs w:val="24"/>
                                </w:rPr>
                                <w:t xml:space="preserve"> діяльність </w:t>
                              </w:r>
                            </w:p>
                            <w:p w14:paraId="73D85335" w14:textId="77777777" w:rsidR="003239DC" w:rsidRDefault="003239DC" w:rsidP="007454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Прямоугольник 159"/>
                        <wps:cNvSpPr/>
                        <wps:spPr>
                          <a:xfrm>
                            <a:off x="1173480" y="472440"/>
                            <a:ext cx="3268980" cy="274320"/>
                          </a:xfrm>
                          <a:prstGeom prst="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60DD3AE" w14:textId="116597D1" w:rsidR="003239DC" w:rsidRPr="000D5F7A" w:rsidRDefault="003239DC" w:rsidP="007454A7">
                              <w:pPr>
                                <w:jc w:val="center"/>
                                <w:rPr>
                                  <w:rFonts w:ascii="Times New Roman" w:hAnsi="Times New Roman"/>
                                  <w:sz w:val="24"/>
                                  <w:szCs w:val="24"/>
                                </w:rPr>
                              </w:pPr>
                              <w:r>
                                <w:rPr>
                                  <w:rFonts w:ascii="Times New Roman" w:hAnsi="Times New Roman"/>
                                  <w:sz w:val="24"/>
                                  <w:szCs w:val="24"/>
                                </w:rPr>
                                <w:t>Проведення спільних б</w:t>
                              </w:r>
                              <w:r w:rsidRPr="007454A7">
                                <w:rPr>
                                  <w:rFonts w:ascii="Times New Roman" w:hAnsi="Times New Roman"/>
                                  <w:sz w:val="24"/>
                                  <w:szCs w:val="24"/>
                                </w:rPr>
                                <w:t>атьківських зборів</w:t>
                              </w:r>
                            </w:p>
                            <w:p w14:paraId="3B7EAEE0" w14:textId="77777777" w:rsidR="003239DC" w:rsidRDefault="003239DC" w:rsidP="007454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Прямоугольник 160"/>
                        <wps:cNvSpPr/>
                        <wps:spPr>
                          <a:xfrm>
                            <a:off x="2087880" y="952500"/>
                            <a:ext cx="3268980" cy="274320"/>
                          </a:xfrm>
                          <a:prstGeom prst="rect">
                            <a:avLst/>
                          </a:prstGeom>
                          <a:solidFill>
                            <a:schemeClr val="accent5">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130DAAC6" w14:textId="62593457" w:rsidR="003239DC" w:rsidRPr="000D5F7A" w:rsidRDefault="003239DC" w:rsidP="007454A7">
                              <w:pPr>
                                <w:jc w:val="center"/>
                                <w:rPr>
                                  <w:rFonts w:ascii="Times New Roman" w:hAnsi="Times New Roman"/>
                                  <w:sz w:val="24"/>
                                  <w:szCs w:val="24"/>
                                </w:rPr>
                              </w:pPr>
                              <w:r>
                                <w:rPr>
                                  <w:rFonts w:ascii="Times New Roman" w:hAnsi="Times New Roman"/>
                                  <w:sz w:val="24"/>
                                  <w:szCs w:val="24"/>
                                </w:rPr>
                                <w:t xml:space="preserve">Внесення події в графік роботи керівника </w:t>
                              </w:r>
                            </w:p>
                            <w:p w14:paraId="0E5D357D" w14:textId="77777777" w:rsidR="003239DC" w:rsidRDefault="003239DC" w:rsidP="007454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Овал 77"/>
                        <wps:cNvSpPr/>
                        <wps:spPr>
                          <a:xfrm>
                            <a:off x="114300" y="899160"/>
                            <a:ext cx="1897380" cy="365760"/>
                          </a:xfrm>
                          <a:prstGeom prst="ellipse">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4469C40D" w14:textId="2967130C" w:rsidR="003239DC" w:rsidRDefault="003239DC" w:rsidP="007454A7">
                              <w:pPr>
                                <w:jc w:val="center"/>
                              </w:pPr>
                              <w:r w:rsidRPr="008F077E">
                                <w:rPr>
                                  <w:rFonts w:ascii="Times New Roman" w:hAnsi="Times New Roman" w:cs="Times New Roman"/>
                                  <w:sz w:val="24"/>
                                  <w:szCs w:val="24"/>
                                </w:rPr>
                                <w:t>Google Календар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Прямоугольник 162"/>
                        <wps:cNvSpPr/>
                        <wps:spPr>
                          <a:xfrm>
                            <a:off x="2087880" y="1341120"/>
                            <a:ext cx="3268980" cy="274320"/>
                          </a:xfrm>
                          <a:prstGeom prst="rect">
                            <a:avLst/>
                          </a:prstGeom>
                          <a:solidFill>
                            <a:schemeClr val="accent5">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4948C030" w14:textId="73D9A11E" w:rsidR="003239DC" w:rsidRPr="000D5F7A" w:rsidRDefault="003239DC" w:rsidP="007454A7">
                              <w:pPr>
                                <w:jc w:val="center"/>
                                <w:rPr>
                                  <w:rFonts w:ascii="Times New Roman" w:hAnsi="Times New Roman"/>
                                  <w:sz w:val="24"/>
                                  <w:szCs w:val="24"/>
                                </w:rPr>
                              </w:pPr>
                              <w:r>
                                <w:rPr>
                                  <w:rFonts w:ascii="Times New Roman" w:hAnsi="Times New Roman"/>
                                  <w:sz w:val="24"/>
                                  <w:szCs w:val="24"/>
                                </w:rPr>
                                <w:t>Розробк</w:t>
                              </w:r>
                              <w:r w:rsidRPr="007454A7">
                                <w:rPr>
                                  <w:rFonts w:ascii="Times New Roman" w:hAnsi="Times New Roman"/>
                                  <w:sz w:val="24"/>
                                  <w:szCs w:val="24"/>
                                </w:rPr>
                                <w:t>а</w:t>
                              </w:r>
                              <w:r>
                                <w:rPr>
                                  <w:rFonts w:ascii="Times New Roman" w:hAnsi="Times New Roman"/>
                                  <w:sz w:val="24"/>
                                  <w:szCs w:val="24"/>
                                </w:rPr>
                                <w:t xml:space="preserve"> буклетів для з</w:t>
                              </w:r>
                              <w:r w:rsidRPr="007454A7">
                                <w:rPr>
                                  <w:rFonts w:ascii="Times New Roman" w:hAnsi="Times New Roman"/>
                                  <w:sz w:val="24"/>
                                  <w:szCs w:val="24"/>
                                </w:rPr>
                                <w:t>а</w:t>
                              </w:r>
                              <w:r>
                                <w:rPr>
                                  <w:rFonts w:ascii="Times New Roman" w:hAnsi="Times New Roman"/>
                                  <w:sz w:val="24"/>
                                  <w:szCs w:val="24"/>
                                </w:rPr>
                                <w:t>прошення уч</w:t>
                              </w:r>
                              <w:r w:rsidRPr="007454A7">
                                <w:rPr>
                                  <w:rFonts w:ascii="Times New Roman" w:hAnsi="Times New Roman"/>
                                  <w:sz w:val="24"/>
                                  <w:szCs w:val="24"/>
                                </w:rPr>
                                <w:t>а</w:t>
                              </w:r>
                              <w:r>
                                <w:rPr>
                                  <w:rFonts w:ascii="Times New Roman" w:hAnsi="Times New Roman"/>
                                  <w:sz w:val="24"/>
                                  <w:szCs w:val="24"/>
                                </w:rPr>
                                <w:t>сників</w:t>
                              </w:r>
                            </w:p>
                            <w:p w14:paraId="0701CCC7" w14:textId="77777777" w:rsidR="003239DC" w:rsidRDefault="003239DC" w:rsidP="007454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Овал 163"/>
                        <wps:cNvSpPr/>
                        <wps:spPr>
                          <a:xfrm>
                            <a:off x="114300" y="1318260"/>
                            <a:ext cx="1897380" cy="365760"/>
                          </a:xfrm>
                          <a:prstGeom prst="ellipse">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B19B1E0" w14:textId="1F815DA4" w:rsidR="003239DC" w:rsidRDefault="003239DC" w:rsidP="007454A7">
                              <w:pPr>
                                <w:jc w:val="center"/>
                              </w:pPr>
                              <w:r w:rsidRPr="00D461C0">
                                <w:rPr>
                                  <w:rFonts w:ascii="Times New Roman" w:hAnsi="Times New Roman" w:cs="Times New Roman"/>
                                  <w:sz w:val="24"/>
                                  <w:szCs w:val="24"/>
                                </w:rPr>
                                <w:t>Google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Прямоугольник 164"/>
                        <wps:cNvSpPr/>
                        <wps:spPr>
                          <a:xfrm>
                            <a:off x="2087880" y="1691640"/>
                            <a:ext cx="3268980" cy="464820"/>
                          </a:xfrm>
                          <a:prstGeom prst="rect">
                            <a:avLst/>
                          </a:prstGeom>
                          <a:solidFill>
                            <a:schemeClr val="accent5">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73575646" w14:textId="55D27CF7" w:rsidR="003239DC" w:rsidRPr="000D5F7A" w:rsidRDefault="003239DC" w:rsidP="007454A7">
                              <w:pPr>
                                <w:jc w:val="center"/>
                                <w:rPr>
                                  <w:rFonts w:ascii="Times New Roman" w:hAnsi="Times New Roman"/>
                                  <w:sz w:val="24"/>
                                  <w:szCs w:val="24"/>
                                </w:rPr>
                              </w:pPr>
                              <w:r>
                                <w:rPr>
                                  <w:rFonts w:ascii="Times New Roman" w:hAnsi="Times New Roman"/>
                                  <w:sz w:val="24"/>
                                  <w:szCs w:val="24"/>
                                </w:rPr>
                                <w:t>Обговорення форм</w:t>
                              </w:r>
                              <w:r w:rsidRPr="007454A7">
                                <w:rPr>
                                  <w:rFonts w:ascii="Times New Roman" w:hAnsi="Times New Roman"/>
                                  <w:sz w:val="24"/>
                                  <w:szCs w:val="24"/>
                                </w:rPr>
                                <w:t>а</w:t>
                              </w:r>
                              <w:r>
                                <w:rPr>
                                  <w:rFonts w:ascii="Times New Roman" w:hAnsi="Times New Roman"/>
                                  <w:sz w:val="24"/>
                                  <w:szCs w:val="24"/>
                                </w:rPr>
                                <w:t>ту з</w:t>
                              </w:r>
                              <w:r w:rsidRPr="007454A7">
                                <w:rPr>
                                  <w:rFonts w:ascii="Times New Roman" w:hAnsi="Times New Roman"/>
                                  <w:sz w:val="24"/>
                                  <w:szCs w:val="24"/>
                                </w:rPr>
                                <w:t>а</w:t>
                              </w:r>
                              <w:r>
                                <w:rPr>
                                  <w:rFonts w:ascii="Times New Roman" w:hAnsi="Times New Roman"/>
                                  <w:sz w:val="24"/>
                                  <w:szCs w:val="24"/>
                                </w:rPr>
                                <w:t>ходу із пед</w:t>
                              </w:r>
                              <w:r w:rsidRPr="007454A7">
                                <w:rPr>
                                  <w:rFonts w:ascii="Times New Roman" w:hAnsi="Times New Roman"/>
                                  <w:sz w:val="24"/>
                                  <w:szCs w:val="24"/>
                                </w:rPr>
                                <w:t>а</w:t>
                              </w:r>
                              <w:r>
                                <w:rPr>
                                  <w:rFonts w:ascii="Times New Roman" w:hAnsi="Times New Roman"/>
                                  <w:sz w:val="24"/>
                                  <w:szCs w:val="24"/>
                                </w:rPr>
                                <w:t>гог</w:t>
                              </w:r>
                              <w:r w:rsidRPr="007454A7">
                                <w:rPr>
                                  <w:rFonts w:ascii="Times New Roman" w:hAnsi="Times New Roman"/>
                                  <w:sz w:val="24"/>
                                  <w:szCs w:val="24"/>
                                </w:rPr>
                                <w:t>а</w:t>
                              </w:r>
                              <w:r>
                                <w:rPr>
                                  <w:rFonts w:ascii="Times New Roman" w:hAnsi="Times New Roman"/>
                                  <w:sz w:val="24"/>
                                  <w:szCs w:val="24"/>
                                </w:rPr>
                                <w:t>ми (дист</w:t>
                              </w:r>
                              <w:r w:rsidRPr="007454A7">
                                <w:rPr>
                                  <w:rFonts w:ascii="Times New Roman" w:hAnsi="Times New Roman"/>
                                  <w:sz w:val="24"/>
                                  <w:szCs w:val="24"/>
                                </w:rPr>
                                <w:t>а</w:t>
                              </w:r>
                              <w:r>
                                <w:rPr>
                                  <w:rFonts w:ascii="Times New Roman" w:hAnsi="Times New Roman"/>
                                  <w:sz w:val="24"/>
                                  <w:szCs w:val="24"/>
                                </w:rPr>
                                <w:t xml:space="preserve">нційний спосіб)  </w:t>
                              </w:r>
                            </w:p>
                            <w:p w14:paraId="7895B15D" w14:textId="77777777" w:rsidR="003239DC" w:rsidRDefault="003239DC" w:rsidP="007454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Овал 165"/>
                        <wps:cNvSpPr/>
                        <wps:spPr>
                          <a:xfrm>
                            <a:off x="114300" y="1744980"/>
                            <a:ext cx="1897380" cy="365760"/>
                          </a:xfrm>
                          <a:prstGeom prst="ellipse">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21C2393E" w14:textId="362FC171" w:rsidR="003239DC" w:rsidRDefault="003239DC" w:rsidP="007454A7">
                              <w:pPr>
                                <w:jc w:val="center"/>
                              </w:pPr>
                              <w:r w:rsidRPr="008F077E">
                                <w:rPr>
                                  <w:rFonts w:ascii="Times New Roman" w:hAnsi="Times New Roman" w:cs="Times New Roman"/>
                                  <w:sz w:val="24"/>
                                  <w:szCs w:val="24"/>
                                </w:rPr>
                                <w:t>GoogleMeet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Прямоугольник 166"/>
                        <wps:cNvSpPr/>
                        <wps:spPr>
                          <a:xfrm>
                            <a:off x="2087880" y="2225040"/>
                            <a:ext cx="3268980" cy="320040"/>
                          </a:xfrm>
                          <a:prstGeom prst="rect">
                            <a:avLst/>
                          </a:prstGeom>
                          <a:solidFill>
                            <a:schemeClr val="accent5">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4C86690F" w14:textId="55F9A37C" w:rsidR="003239DC" w:rsidRPr="000D5F7A" w:rsidRDefault="003239DC" w:rsidP="007454A7">
                              <w:pPr>
                                <w:jc w:val="center"/>
                                <w:rPr>
                                  <w:rFonts w:ascii="Times New Roman" w:hAnsi="Times New Roman"/>
                                  <w:sz w:val="24"/>
                                  <w:szCs w:val="24"/>
                                </w:rPr>
                              </w:pPr>
                              <w:r>
                                <w:rPr>
                                  <w:rFonts w:ascii="Times New Roman" w:hAnsi="Times New Roman"/>
                                  <w:sz w:val="24"/>
                                  <w:szCs w:val="24"/>
                                </w:rPr>
                                <w:t xml:space="preserve">Розробка презентації для заходу </w:t>
                              </w:r>
                            </w:p>
                            <w:p w14:paraId="5B794A7F" w14:textId="77777777" w:rsidR="003239DC" w:rsidRDefault="003239DC" w:rsidP="007454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Овал 167"/>
                        <wps:cNvSpPr/>
                        <wps:spPr>
                          <a:xfrm>
                            <a:off x="114300" y="2156460"/>
                            <a:ext cx="1897380" cy="365760"/>
                          </a:xfrm>
                          <a:prstGeom prst="ellipse">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572BCB78" w14:textId="463764C6" w:rsidR="003239DC" w:rsidRDefault="003239DC" w:rsidP="007454A7">
                              <w:pPr>
                                <w:jc w:val="center"/>
                              </w:pPr>
                              <w:r w:rsidRPr="008F077E">
                                <w:rPr>
                                  <w:rFonts w:ascii="Times New Roman" w:hAnsi="Times New Roman" w:cs="Times New Roman"/>
                                  <w:sz w:val="24"/>
                                  <w:szCs w:val="24"/>
                                </w:rPr>
                                <w:t>Presentation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Прямоугольник 168"/>
                        <wps:cNvSpPr/>
                        <wps:spPr>
                          <a:xfrm>
                            <a:off x="2087880" y="2598420"/>
                            <a:ext cx="3268980" cy="320040"/>
                          </a:xfrm>
                          <a:prstGeom prst="rect">
                            <a:avLst/>
                          </a:prstGeom>
                          <a:solidFill>
                            <a:schemeClr val="accent5">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4E480D84" w14:textId="772B4EC6" w:rsidR="003239DC" w:rsidRPr="000D5F7A" w:rsidRDefault="003239DC" w:rsidP="007454A7">
                              <w:pPr>
                                <w:jc w:val="center"/>
                                <w:rPr>
                                  <w:rFonts w:ascii="Times New Roman" w:hAnsi="Times New Roman"/>
                                  <w:sz w:val="24"/>
                                  <w:szCs w:val="24"/>
                                </w:rPr>
                              </w:pPr>
                              <w:r>
                                <w:rPr>
                                  <w:rFonts w:ascii="Times New Roman" w:hAnsi="Times New Roman"/>
                                  <w:sz w:val="24"/>
                                  <w:szCs w:val="24"/>
                                </w:rPr>
                                <w:t xml:space="preserve">Збереження документів для заходу </w:t>
                              </w:r>
                            </w:p>
                            <w:p w14:paraId="3D3B65A8" w14:textId="77777777" w:rsidR="003239DC" w:rsidRDefault="003239DC" w:rsidP="007454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Овал 169"/>
                        <wps:cNvSpPr/>
                        <wps:spPr>
                          <a:xfrm>
                            <a:off x="114300" y="2567940"/>
                            <a:ext cx="1897380" cy="365760"/>
                          </a:xfrm>
                          <a:prstGeom prst="ellipse">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2AB7BCAB" w14:textId="595B054E" w:rsidR="003239DC" w:rsidRDefault="003239DC" w:rsidP="007454A7">
                              <w:pPr>
                                <w:jc w:val="center"/>
                              </w:pPr>
                              <w:r w:rsidRPr="008F077E">
                                <w:rPr>
                                  <w:rFonts w:ascii="Times New Roman" w:hAnsi="Times New Roman" w:cs="Times New Roman"/>
                                  <w:sz w:val="24"/>
                                  <w:szCs w:val="24"/>
                                </w:rPr>
                                <w:t>Документи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Прямоугольник 170"/>
                        <wps:cNvSpPr/>
                        <wps:spPr>
                          <a:xfrm>
                            <a:off x="2087880" y="2979420"/>
                            <a:ext cx="3268980" cy="320040"/>
                          </a:xfrm>
                          <a:prstGeom prst="rect">
                            <a:avLst/>
                          </a:prstGeom>
                          <a:solidFill>
                            <a:schemeClr val="accent5">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4D6E2FEF" w14:textId="0362EFE7" w:rsidR="003239DC" w:rsidRPr="000D5F7A" w:rsidRDefault="003239DC" w:rsidP="007454A7">
                              <w:pPr>
                                <w:jc w:val="center"/>
                                <w:rPr>
                                  <w:rFonts w:ascii="Times New Roman" w:hAnsi="Times New Roman"/>
                                  <w:sz w:val="24"/>
                                  <w:szCs w:val="24"/>
                                </w:rPr>
                              </w:pPr>
                              <w:r>
                                <w:rPr>
                                  <w:rFonts w:ascii="Times New Roman" w:hAnsi="Times New Roman"/>
                                  <w:sz w:val="24"/>
                                  <w:szCs w:val="24"/>
                                </w:rPr>
                                <w:t xml:space="preserve">Запис заходу для повторних переглядів  </w:t>
                              </w:r>
                            </w:p>
                            <w:p w14:paraId="1731B87F" w14:textId="77777777" w:rsidR="003239DC" w:rsidRDefault="003239DC" w:rsidP="007454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Овал 171"/>
                        <wps:cNvSpPr/>
                        <wps:spPr>
                          <a:xfrm>
                            <a:off x="114300" y="2948940"/>
                            <a:ext cx="1897380" cy="365760"/>
                          </a:xfrm>
                          <a:prstGeom prst="ellipse">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97F9D5A" w14:textId="0C16A895" w:rsidR="003239DC" w:rsidRDefault="003239DC" w:rsidP="007454A7">
                              <w:pPr>
                                <w:jc w:val="center"/>
                              </w:pPr>
                              <w:r w:rsidRPr="00D461C0">
                                <w:rPr>
                                  <w:rFonts w:ascii="Times New Roman" w:hAnsi="Times New Roman" w:cs="Times New Roman"/>
                                  <w:sz w:val="24"/>
                                  <w:szCs w:val="24"/>
                                </w:rPr>
                                <w:t>YouTube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Прямоугольник 172"/>
                        <wps:cNvSpPr/>
                        <wps:spPr>
                          <a:xfrm>
                            <a:off x="2087880" y="3360420"/>
                            <a:ext cx="3268980" cy="441960"/>
                          </a:xfrm>
                          <a:prstGeom prst="rect">
                            <a:avLst/>
                          </a:prstGeom>
                          <a:solidFill>
                            <a:schemeClr val="accent5">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3008D3DB" w14:textId="48AF64D5" w:rsidR="003239DC" w:rsidRPr="000D5F7A" w:rsidRDefault="003239DC" w:rsidP="007454A7">
                              <w:pPr>
                                <w:jc w:val="center"/>
                                <w:rPr>
                                  <w:rFonts w:ascii="Times New Roman" w:hAnsi="Times New Roman"/>
                                  <w:sz w:val="24"/>
                                  <w:szCs w:val="24"/>
                                </w:rPr>
                              </w:pPr>
                              <w:r>
                                <w:rPr>
                                  <w:rFonts w:ascii="Times New Roman" w:hAnsi="Times New Roman"/>
                                  <w:sz w:val="24"/>
                                  <w:szCs w:val="24"/>
                                </w:rPr>
                                <w:t>Рекламування заходу із метою підвищення іміджу керівника</w:t>
                              </w:r>
                            </w:p>
                            <w:p w14:paraId="5DB43B8B" w14:textId="77777777" w:rsidR="003239DC" w:rsidRDefault="003239DC" w:rsidP="007454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Овал 173"/>
                        <wps:cNvSpPr/>
                        <wps:spPr>
                          <a:xfrm>
                            <a:off x="114300" y="3329939"/>
                            <a:ext cx="1897380" cy="397999"/>
                          </a:xfrm>
                          <a:prstGeom prst="ellipse">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65D2C2B" w14:textId="7A3D93D4" w:rsidR="003239DC" w:rsidRDefault="003239DC" w:rsidP="007454A7">
                              <w:pPr>
                                <w:jc w:val="center"/>
                              </w:pPr>
                              <w:r w:rsidRPr="00D461C0">
                                <w:rPr>
                                  <w:rFonts w:ascii="Times New Roman" w:hAnsi="Times New Roman" w:cs="Times New Roman"/>
                                  <w:sz w:val="24"/>
                                  <w:szCs w:val="24"/>
                                </w:rPr>
                                <w:t>Blogger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Стрелка вниз 78"/>
                        <wps:cNvSpPr/>
                        <wps:spPr>
                          <a:xfrm>
                            <a:off x="647700" y="510540"/>
                            <a:ext cx="388620" cy="2362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1BCED2C" id="Полотно 75" o:spid="_x0000_s1152" editas="canvas" style="width:6in;height:299.4pt;mso-position-horizontal-relative:char;mso-position-vertical-relative:line" coordsize="54864,3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">
                <v:shape id="_x0000_s1153" type="#_x0000_t75" style="position:absolute;width:54864;height:38023;visibility:visible;mso-wrap-style:square">
                  <v:fill o:detectmouseclick="t"/>
                  <v:path o:connecttype="none"/>
                </v:shape>
                <v:rect id="Прямоугольник 76" o:spid="_x0000_s1154" style="position:absolute;left:7315;top:1219;width:3954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" fillcolor="#c5e0b3 [1305]" strokecolor="black [3200]" strokeweight="1pt">
                  <v:textbox>
                    <w:txbxContent>
                      <w:p w14:paraId="1849AB41" w14:textId="0E3F3AE3" w:rsidR="003239DC" w:rsidRPr="000D5F7A" w:rsidRDefault="003239DC" w:rsidP="007454A7">
                        <w:pPr>
                          <w:jc w:val="center"/>
                          <w:rPr>
                            <w:rFonts w:ascii="Times New Roman" w:hAnsi="Times New Roman"/>
                            <w:sz w:val="24"/>
                            <w:szCs w:val="24"/>
                          </w:rPr>
                        </w:pPr>
                        <w:r>
                          <w:rPr>
                            <w:rFonts w:ascii="Times New Roman" w:hAnsi="Times New Roman"/>
                            <w:sz w:val="24"/>
                            <w:szCs w:val="24"/>
                          </w:rPr>
                          <w:t>Упр</w:t>
                        </w:r>
                        <w:r w:rsidRPr="007454A7">
                          <w:rPr>
                            <w:rFonts w:ascii="Times New Roman" w:hAnsi="Times New Roman"/>
                            <w:sz w:val="24"/>
                            <w:szCs w:val="24"/>
                          </w:rPr>
                          <w:t>а</w:t>
                        </w:r>
                        <w:r>
                          <w:rPr>
                            <w:rFonts w:ascii="Times New Roman" w:hAnsi="Times New Roman"/>
                            <w:sz w:val="24"/>
                            <w:szCs w:val="24"/>
                          </w:rPr>
                          <w:t>влінськ</w:t>
                        </w:r>
                        <w:r w:rsidRPr="007454A7">
                          <w:rPr>
                            <w:rFonts w:ascii="Times New Roman" w:hAnsi="Times New Roman"/>
                            <w:sz w:val="24"/>
                            <w:szCs w:val="24"/>
                          </w:rPr>
                          <w:t>а</w:t>
                        </w:r>
                        <w:r>
                          <w:rPr>
                            <w:rFonts w:ascii="Times New Roman" w:hAnsi="Times New Roman"/>
                            <w:sz w:val="24"/>
                            <w:szCs w:val="24"/>
                          </w:rPr>
                          <w:t xml:space="preserve"> діяльність </w:t>
                        </w:r>
                      </w:p>
                      <w:p w14:paraId="73D85335" w14:textId="77777777" w:rsidR="003239DC" w:rsidRDefault="003239DC" w:rsidP="007454A7">
                        <w:pPr>
                          <w:jc w:val="center"/>
                        </w:pPr>
                      </w:p>
                    </w:txbxContent>
                  </v:textbox>
                </v:rect>
                <v:rect id="Прямоугольник 159" o:spid="_x0000_s1155" style="position:absolute;left:11734;top:4724;width:3269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" fillcolor="#e2efd9 [665]" strokecolor="black [3200]" strokeweight="1pt">
                  <v:textbox>
                    <w:txbxContent>
                      <w:p w14:paraId="660DD3AE" w14:textId="116597D1" w:rsidR="003239DC" w:rsidRPr="000D5F7A" w:rsidRDefault="003239DC" w:rsidP="007454A7">
                        <w:pPr>
                          <w:jc w:val="center"/>
                          <w:rPr>
                            <w:rFonts w:ascii="Times New Roman" w:hAnsi="Times New Roman"/>
                            <w:sz w:val="24"/>
                            <w:szCs w:val="24"/>
                          </w:rPr>
                        </w:pPr>
                        <w:r>
                          <w:rPr>
                            <w:rFonts w:ascii="Times New Roman" w:hAnsi="Times New Roman"/>
                            <w:sz w:val="24"/>
                            <w:szCs w:val="24"/>
                          </w:rPr>
                          <w:t>Проведення спільних б</w:t>
                        </w:r>
                        <w:r w:rsidRPr="007454A7">
                          <w:rPr>
                            <w:rFonts w:ascii="Times New Roman" w:hAnsi="Times New Roman"/>
                            <w:sz w:val="24"/>
                            <w:szCs w:val="24"/>
                          </w:rPr>
                          <w:t>атьківських зборів</w:t>
                        </w:r>
                      </w:p>
                      <w:p w14:paraId="3B7EAEE0" w14:textId="77777777" w:rsidR="003239DC" w:rsidRDefault="003239DC" w:rsidP="007454A7">
                        <w:pPr>
                          <w:jc w:val="center"/>
                        </w:pPr>
                      </w:p>
                    </w:txbxContent>
                  </v:textbox>
                </v:rect>
                <v:rect id="Прямоугольник 160" o:spid="_x0000_s1156" style="position:absolute;left:20878;top:9525;width:3269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" fillcolor="#bdd6ee [1304]" strokecolor="black [3200]" strokeweight="1pt">
                  <v:textbox>
                    <w:txbxContent>
                      <w:p w14:paraId="130DAAC6" w14:textId="62593457" w:rsidR="003239DC" w:rsidRPr="000D5F7A" w:rsidRDefault="003239DC" w:rsidP="007454A7">
                        <w:pPr>
                          <w:jc w:val="center"/>
                          <w:rPr>
                            <w:rFonts w:ascii="Times New Roman" w:hAnsi="Times New Roman"/>
                            <w:sz w:val="24"/>
                            <w:szCs w:val="24"/>
                          </w:rPr>
                        </w:pPr>
                        <w:r>
                          <w:rPr>
                            <w:rFonts w:ascii="Times New Roman" w:hAnsi="Times New Roman"/>
                            <w:sz w:val="24"/>
                            <w:szCs w:val="24"/>
                          </w:rPr>
                          <w:t xml:space="preserve">Внесення події в графік роботи керівника </w:t>
                        </w:r>
                      </w:p>
                      <w:p w14:paraId="0E5D357D" w14:textId="77777777" w:rsidR="003239DC" w:rsidRDefault="003239DC" w:rsidP="007454A7">
                        <w:pPr>
                          <w:jc w:val="center"/>
                        </w:pPr>
                      </w:p>
                    </w:txbxContent>
                  </v:textbox>
                </v:rect>
                <v:oval id="Овал 77" o:spid="_x0000_s1157" style="position:absolute;left:1143;top:8991;width:18973;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" fillcolor="#deeaf6 [664]" strokecolor="black [3200]" strokeweight="1pt">
                  <v:stroke joinstyle="miter"/>
                  <v:textbox>
                    <w:txbxContent>
                      <w:p w14:paraId="4469C40D" w14:textId="2967130C" w:rsidR="003239DC" w:rsidRDefault="003239DC" w:rsidP="007454A7">
                        <w:pPr>
                          <w:jc w:val="center"/>
                        </w:pPr>
                        <w:r w:rsidRPr="008F077E">
                          <w:rPr>
                            <w:rFonts w:ascii="Times New Roman" w:hAnsi="Times New Roman" w:cs="Times New Roman"/>
                            <w:sz w:val="24"/>
                            <w:szCs w:val="24"/>
                          </w:rPr>
                          <w:t>Google Календар</w:t>
                        </w:r>
                      </w:p>
                    </w:txbxContent>
                  </v:textbox>
                </v:oval>
                <v:rect id="Прямоугольник 162" o:spid="_x0000_s1158" style="position:absolute;left:20878;top:13411;width:3269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" fillcolor="#bdd6ee [1304]" strokecolor="black [3200]" strokeweight="1pt">
                  <v:textbox>
                    <w:txbxContent>
                      <w:p w14:paraId="4948C030" w14:textId="73D9A11E" w:rsidR="003239DC" w:rsidRPr="000D5F7A" w:rsidRDefault="003239DC" w:rsidP="007454A7">
                        <w:pPr>
                          <w:jc w:val="center"/>
                          <w:rPr>
                            <w:rFonts w:ascii="Times New Roman" w:hAnsi="Times New Roman"/>
                            <w:sz w:val="24"/>
                            <w:szCs w:val="24"/>
                          </w:rPr>
                        </w:pPr>
                        <w:r>
                          <w:rPr>
                            <w:rFonts w:ascii="Times New Roman" w:hAnsi="Times New Roman"/>
                            <w:sz w:val="24"/>
                            <w:szCs w:val="24"/>
                          </w:rPr>
                          <w:t>Розробк</w:t>
                        </w:r>
                        <w:r w:rsidRPr="007454A7">
                          <w:rPr>
                            <w:rFonts w:ascii="Times New Roman" w:hAnsi="Times New Roman"/>
                            <w:sz w:val="24"/>
                            <w:szCs w:val="24"/>
                          </w:rPr>
                          <w:t>а</w:t>
                        </w:r>
                        <w:r>
                          <w:rPr>
                            <w:rFonts w:ascii="Times New Roman" w:hAnsi="Times New Roman"/>
                            <w:sz w:val="24"/>
                            <w:szCs w:val="24"/>
                          </w:rPr>
                          <w:t xml:space="preserve"> буклетів для з</w:t>
                        </w:r>
                        <w:r w:rsidRPr="007454A7">
                          <w:rPr>
                            <w:rFonts w:ascii="Times New Roman" w:hAnsi="Times New Roman"/>
                            <w:sz w:val="24"/>
                            <w:szCs w:val="24"/>
                          </w:rPr>
                          <w:t>а</w:t>
                        </w:r>
                        <w:r>
                          <w:rPr>
                            <w:rFonts w:ascii="Times New Roman" w:hAnsi="Times New Roman"/>
                            <w:sz w:val="24"/>
                            <w:szCs w:val="24"/>
                          </w:rPr>
                          <w:t>прошення уч</w:t>
                        </w:r>
                        <w:r w:rsidRPr="007454A7">
                          <w:rPr>
                            <w:rFonts w:ascii="Times New Roman" w:hAnsi="Times New Roman"/>
                            <w:sz w:val="24"/>
                            <w:szCs w:val="24"/>
                          </w:rPr>
                          <w:t>а</w:t>
                        </w:r>
                        <w:r>
                          <w:rPr>
                            <w:rFonts w:ascii="Times New Roman" w:hAnsi="Times New Roman"/>
                            <w:sz w:val="24"/>
                            <w:szCs w:val="24"/>
                          </w:rPr>
                          <w:t>сників</w:t>
                        </w:r>
                      </w:p>
                      <w:p w14:paraId="0701CCC7" w14:textId="77777777" w:rsidR="003239DC" w:rsidRDefault="003239DC" w:rsidP="007454A7">
                        <w:pPr>
                          <w:jc w:val="center"/>
                        </w:pPr>
                      </w:p>
                    </w:txbxContent>
                  </v:textbox>
                </v:rect>
                <v:oval id="Овал 163" o:spid="_x0000_s1159" style="position:absolute;left:1143;top:13182;width:18973;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" fillcolor="#deeaf6 [664]" strokecolor="black [3200]" strokeweight="1pt">
                  <v:stroke joinstyle="miter"/>
                  <v:textbox>
                    <w:txbxContent>
                      <w:p w14:paraId="6B19B1E0" w14:textId="1F815DA4" w:rsidR="003239DC" w:rsidRDefault="003239DC" w:rsidP="007454A7">
                        <w:pPr>
                          <w:jc w:val="center"/>
                        </w:pPr>
                        <w:r w:rsidRPr="00D461C0">
                          <w:rPr>
                            <w:rFonts w:ascii="Times New Roman" w:hAnsi="Times New Roman" w:cs="Times New Roman"/>
                            <w:sz w:val="24"/>
                            <w:szCs w:val="24"/>
                          </w:rPr>
                          <w:t>Google Site</w:t>
                        </w:r>
                      </w:p>
                    </w:txbxContent>
                  </v:textbox>
                </v:oval>
                <v:rect id="Прямоугольник 164" o:spid="_x0000_s1160" style="position:absolute;left:20878;top:16916;width:32690;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" fillcolor="#bdd6ee [1304]" strokecolor="black [3200]" strokeweight="1pt">
                  <v:textbox>
                    <w:txbxContent>
                      <w:p w14:paraId="73575646" w14:textId="55D27CF7" w:rsidR="003239DC" w:rsidRPr="000D5F7A" w:rsidRDefault="003239DC" w:rsidP="007454A7">
                        <w:pPr>
                          <w:jc w:val="center"/>
                          <w:rPr>
                            <w:rFonts w:ascii="Times New Roman" w:hAnsi="Times New Roman"/>
                            <w:sz w:val="24"/>
                            <w:szCs w:val="24"/>
                          </w:rPr>
                        </w:pPr>
                        <w:r>
                          <w:rPr>
                            <w:rFonts w:ascii="Times New Roman" w:hAnsi="Times New Roman"/>
                            <w:sz w:val="24"/>
                            <w:szCs w:val="24"/>
                          </w:rPr>
                          <w:t>Обговорення форм</w:t>
                        </w:r>
                        <w:r w:rsidRPr="007454A7">
                          <w:rPr>
                            <w:rFonts w:ascii="Times New Roman" w:hAnsi="Times New Roman"/>
                            <w:sz w:val="24"/>
                            <w:szCs w:val="24"/>
                          </w:rPr>
                          <w:t>а</w:t>
                        </w:r>
                        <w:r>
                          <w:rPr>
                            <w:rFonts w:ascii="Times New Roman" w:hAnsi="Times New Roman"/>
                            <w:sz w:val="24"/>
                            <w:szCs w:val="24"/>
                          </w:rPr>
                          <w:t>ту з</w:t>
                        </w:r>
                        <w:r w:rsidRPr="007454A7">
                          <w:rPr>
                            <w:rFonts w:ascii="Times New Roman" w:hAnsi="Times New Roman"/>
                            <w:sz w:val="24"/>
                            <w:szCs w:val="24"/>
                          </w:rPr>
                          <w:t>а</w:t>
                        </w:r>
                        <w:r>
                          <w:rPr>
                            <w:rFonts w:ascii="Times New Roman" w:hAnsi="Times New Roman"/>
                            <w:sz w:val="24"/>
                            <w:szCs w:val="24"/>
                          </w:rPr>
                          <w:t>ходу із пед</w:t>
                        </w:r>
                        <w:r w:rsidRPr="007454A7">
                          <w:rPr>
                            <w:rFonts w:ascii="Times New Roman" w:hAnsi="Times New Roman"/>
                            <w:sz w:val="24"/>
                            <w:szCs w:val="24"/>
                          </w:rPr>
                          <w:t>а</w:t>
                        </w:r>
                        <w:r>
                          <w:rPr>
                            <w:rFonts w:ascii="Times New Roman" w:hAnsi="Times New Roman"/>
                            <w:sz w:val="24"/>
                            <w:szCs w:val="24"/>
                          </w:rPr>
                          <w:t>гог</w:t>
                        </w:r>
                        <w:r w:rsidRPr="007454A7">
                          <w:rPr>
                            <w:rFonts w:ascii="Times New Roman" w:hAnsi="Times New Roman"/>
                            <w:sz w:val="24"/>
                            <w:szCs w:val="24"/>
                          </w:rPr>
                          <w:t>а</w:t>
                        </w:r>
                        <w:r>
                          <w:rPr>
                            <w:rFonts w:ascii="Times New Roman" w:hAnsi="Times New Roman"/>
                            <w:sz w:val="24"/>
                            <w:szCs w:val="24"/>
                          </w:rPr>
                          <w:t>ми (дист</w:t>
                        </w:r>
                        <w:r w:rsidRPr="007454A7">
                          <w:rPr>
                            <w:rFonts w:ascii="Times New Roman" w:hAnsi="Times New Roman"/>
                            <w:sz w:val="24"/>
                            <w:szCs w:val="24"/>
                          </w:rPr>
                          <w:t>а</w:t>
                        </w:r>
                        <w:r>
                          <w:rPr>
                            <w:rFonts w:ascii="Times New Roman" w:hAnsi="Times New Roman"/>
                            <w:sz w:val="24"/>
                            <w:szCs w:val="24"/>
                          </w:rPr>
                          <w:t xml:space="preserve">нційний спосіб)  </w:t>
                        </w:r>
                      </w:p>
                      <w:p w14:paraId="7895B15D" w14:textId="77777777" w:rsidR="003239DC" w:rsidRDefault="003239DC" w:rsidP="007454A7">
                        <w:pPr>
                          <w:jc w:val="center"/>
                        </w:pPr>
                      </w:p>
                    </w:txbxContent>
                  </v:textbox>
                </v:rect>
                <v:oval id="Овал 165" o:spid="_x0000_s1161" style="position:absolute;left:1143;top:17449;width:18973;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" fillcolor="#deeaf6 [664]" strokecolor="black [3200]" strokeweight="1pt">
                  <v:stroke joinstyle="miter"/>
                  <v:textbox>
                    <w:txbxContent>
                      <w:p w14:paraId="21C2393E" w14:textId="362FC171" w:rsidR="003239DC" w:rsidRDefault="003239DC" w:rsidP="007454A7">
                        <w:pPr>
                          <w:jc w:val="center"/>
                        </w:pPr>
                        <w:r w:rsidRPr="008F077E">
                          <w:rPr>
                            <w:rFonts w:ascii="Times New Roman" w:hAnsi="Times New Roman" w:cs="Times New Roman"/>
                            <w:sz w:val="24"/>
                            <w:szCs w:val="24"/>
                          </w:rPr>
                          <w:t>GoogleMeet</w:t>
                        </w:r>
                      </w:p>
                    </w:txbxContent>
                  </v:textbox>
                </v:oval>
                <v:rect id="Прямоугольник 166" o:spid="_x0000_s1162" style="position:absolute;left:20878;top:22250;width:32690;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" fillcolor="#bdd6ee [1304]" strokecolor="black [3200]" strokeweight="1pt">
                  <v:textbox>
                    <w:txbxContent>
                      <w:p w14:paraId="4C86690F" w14:textId="55F9A37C" w:rsidR="003239DC" w:rsidRPr="000D5F7A" w:rsidRDefault="003239DC" w:rsidP="007454A7">
                        <w:pPr>
                          <w:jc w:val="center"/>
                          <w:rPr>
                            <w:rFonts w:ascii="Times New Roman" w:hAnsi="Times New Roman"/>
                            <w:sz w:val="24"/>
                            <w:szCs w:val="24"/>
                          </w:rPr>
                        </w:pPr>
                        <w:r>
                          <w:rPr>
                            <w:rFonts w:ascii="Times New Roman" w:hAnsi="Times New Roman"/>
                            <w:sz w:val="24"/>
                            <w:szCs w:val="24"/>
                          </w:rPr>
                          <w:t xml:space="preserve">Розробка презентації для заходу </w:t>
                        </w:r>
                      </w:p>
                      <w:p w14:paraId="5B794A7F" w14:textId="77777777" w:rsidR="003239DC" w:rsidRDefault="003239DC" w:rsidP="007454A7">
                        <w:pPr>
                          <w:jc w:val="center"/>
                        </w:pPr>
                      </w:p>
                    </w:txbxContent>
                  </v:textbox>
                </v:rect>
                <v:oval id="Овал 167" o:spid="_x0000_s1163" style="position:absolute;left:1143;top:21564;width:18973;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" fillcolor="#deeaf6 [664]" strokecolor="black [3200]" strokeweight="1pt">
                  <v:stroke joinstyle="miter"/>
                  <v:textbox>
                    <w:txbxContent>
                      <w:p w14:paraId="572BCB78" w14:textId="463764C6" w:rsidR="003239DC" w:rsidRDefault="003239DC" w:rsidP="007454A7">
                        <w:pPr>
                          <w:jc w:val="center"/>
                        </w:pPr>
                        <w:r w:rsidRPr="008F077E">
                          <w:rPr>
                            <w:rFonts w:ascii="Times New Roman" w:hAnsi="Times New Roman" w:cs="Times New Roman"/>
                            <w:sz w:val="24"/>
                            <w:szCs w:val="24"/>
                          </w:rPr>
                          <w:t>Presentation</w:t>
                        </w:r>
                      </w:p>
                    </w:txbxContent>
                  </v:textbox>
                </v:oval>
                <v:rect id="Прямоугольник 168" o:spid="_x0000_s1164" style="position:absolute;left:20878;top:25984;width:32690;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" fillcolor="#bdd6ee [1304]" strokecolor="black [3200]" strokeweight="1pt">
                  <v:textbox>
                    <w:txbxContent>
                      <w:p w14:paraId="4E480D84" w14:textId="772B4EC6" w:rsidR="003239DC" w:rsidRPr="000D5F7A" w:rsidRDefault="003239DC" w:rsidP="007454A7">
                        <w:pPr>
                          <w:jc w:val="center"/>
                          <w:rPr>
                            <w:rFonts w:ascii="Times New Roman" w:hAnsi="Times New Roman"/>
                            <w:sz w:val="24"/>
                            <w:szCs w:val="24"/>
                          </w:rPr>
                        </w:pPr>
                        <w:r>
                          <w:rPr>
                            <w:rFonts w:ascii="Times New Roman" w:hAnsi="Times New Roman"/>
                            <w:sz w:val="24"/>
                            <w:szCs w:val="24"/>
                          </w:rPr>
                          <w:t xml:space="preserve">Збереження документів для заходу </w:t>
                        </w:r>
                      </w:p>
                      <w:p w14:paraId="3D3B65A8" w14:textId="77777777" w:rsidR="003239DC" w:rsidRDefault="003239DC" w:rsidP="007454A7">
                        <w:pPr>
                          <w:jc w:val="center"/>
                        </w:pPr>
                      </w:p>
                    </w:txbxContent>
                  </v:textbox>
                </v:rect>
                <v:oval id="Овал 169" o:spid="_x0000_s1165" style="position:absolute;left:1143;top:25679;width:18973;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" fillcolor="#deeaf6 [664]" strokecolor="black [3200]" strokeweight="1pt">
                  <v:stroke joinstyle="miter"/>
                  <v:textbox>
                    <w:txbxContent>
                      <w:p w14:paraId="2AB7BCAB" w14:textId="595B054E" w:rsidR="003239DC" w:rsidRDefault="003239DC" w:rsidP="007454A7">
                        <w:pPr>
                          <w:jc w:val="center"/>
                        </w:pPr>
                        <w:r w:rsidRPr="008F077E">
                          <w:rPr>
                            <w:rFonts w:ascii="Times New Roman" w:hAnsi="Times New Roman" w:cs="Times New Roman"/>
                            <w:sz w:val="24"/>
                            <w:szCs w:val="24"/>
                          </w:rPr>
                          <w:t>Документи</w:t>
                        </w:r>
                      </w:p>
                    </w:txbxContent>
                  </v:textbox>
                </v:oval>
                <v:rect id="Прямоугольник 170" o:spid="_x0000_s1166" style="position:absolute;left:20878;top:29794;width:32690;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" fillcolor="#bdd6ee [1304]" strokecolor="black [3200]" strokeweight="1pt">
                  <v:textbox>
                    <w:txbxContent>
                      <w:p w14:paraId="4D6E2FEF" w14:textId="0362EFE7" w:rsidR="003239DC" w:rsidRPr="000D5F7A" w:rsidRDefault="003239DC" w:rsidP="007454A7">
                        <w:pPr>
                          <w:jc w:val="center"/>
                          <w:rPr>
                            <w:rFonts w:ascii="Times New Roman" w:hAnsi="Times New Roman"/>
                            <w:sz w:val="24"/>
                            <w:szCs w:val="24"/>
                          </w:rPr>
                        </w:pPr>
                        <w:r>
                          <w:rPr>
                            <w:rFonts w:ascii="Times New Roman" w:hAnsi="Times New Roman"/>
                            <w:sz w:val="24"/>
                            <w:szCs w:val="24"/>
                          </w:rPr>
                          <w:t xml:space="preserve">Запис заходу для повторних переглядів  </w:t>
                        </w:r>
                      </w:p>
                      <w:p w14:paraId="1731B87F" w14:textId="77777777" w:rsidR="003239DC" w:rsidRDefault="003239DC" w:rsidP="007454A7">
                        <w:pPr>
                          <w:jc w:val="center"/>
                        </w:pPr>
                      </w:p>
                    </w:txbxContent>
                  </v:textbox>
                </v:rect>
                <v:oval id="Овал 171" o:spid="_x0000_s1167" style="position:absolute;left:1143;top:29489;width:18973;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" fillcolor="#deeaf6 [664]" strokecolor="black [3200]" strokeweight="1pt">
                  <v:stroke joinstyle="miter"/>
                  <v:textbox>
                    <w:txbxContent>
                      <w:p w14:paraId="697F9D5A" w14:textId="0C16A895" w:rsidR="003239DC" w:rsidRDefault="003239DC" w:rsidP="007454A7">
                        <w:pPr>
                          <w:jc w:val="center"/>
                        </w:pPr>
                        <w:r w:rsidRPr="00D461C0">
                          <w:rPr>
                            <w:rFonts w:ascii="Times New Roman" w:hAnsi="Times New Roman" w:cs="Times New Roman"/>
                            <w:sz w:val="24"/>
                            <w:szCs w:val="24"/>
                          </w:rPr>
                          <w:t>YouTube</w:t>
                        </w:r>
                      </w:p>
                    </w:txbxContent>
                  </v:textbox>
                </v:oval>
                <v:rect id="Прямоугольник 172" o:spid="_x0000_s1168" style="position:absolute;left:20878;top:33604;width:32690;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" fillcolor="#bdd6ee [1304]" strokecolor="black [3200]" strokeweight="1pt">
                  <v:textbox>
                    <w:txbxContent>
                      <w:p w14:paraId="3008D3DB" w14:textId="48AF64D5" w:rsidR="003239DC" w:rsidRPr="000D5F7A" w:rsidRDefault="003239DC" w:rsidP="007454A7">
                        <w:pPr>
                          <w:jc w:val="center"/>
                          <w:rPr>
                            <w:rFonts w:ascii="Times New Roman" w:hAnsi="Times New Roman"/>
                            <w:sz w:val="24"/>
                            <w:szCs w:val="24"/>
                          </w:rPr>
                        </w:pPr>
                        <w:r>
                          <w:rPr>
                            <w:rFonts w:ascii="Times New Roman" w:hAnsi="Times New Roman"/>
                            <w:sz w:val="24"/>
                            <w:szCs w:val="24"/>
                          </w:rPr>
                          <w:t>Рекламування заходу із метою підвищення іміджу керівника</w:t>
                        </w:r>
                      </w:p>
                      <w:p w14:paraId="5DB43B8B" w14:textId="77777777" w:rsidR="003239DC" w:rsidRDefault="003239DC" w:rsidP="007454A7">
                        <w:pPr>
                          <w:jc w:val="center"/>
                        </w:pPr>
                      </w:p>
                    </w:txbxContent>
                  </v:textbox>
                </v:rect>
                <v:oval id="Овал 173" o:spid="_x0000_s1169" style="position:absolute;left:1143;top:33299;width:18973;height:3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" fillcolor="#deeaf6 [664]" strokecolor="black [3200]" strokeweight="1pt">
                  <v:stroke joinstyle="miter"/>
                  <v:textbox>
                    <w:txbxContent>
                      <w:p w14:paraId="665D2C2B" w14:textId="7A3D93D4" w:rsidR="003239DC" w:rsidRDefault="003239DC" w:rsidP="007454A7">
                        <w:pPr>
                          <w:jc w:val="center"/>
                        </w:pPr>
                        <w:r w:rsidRPr="00D461C0">
                          <w:rPr>
                            <w:rFonts w:ascii="Times New Roman" w:hAnsi="Times New Roman" w:cs="Times New Roman"/>
                            <w:sz w:val="24"/>
                            <w:szCs w:val="24"/>
                          </w:rPr>
                          <w:t>Blogger</w:t>
                        </w:r>
                      </w:p>
                    </w:txbxContent>
                  </v:textbox>
                </v:oval>
                <v:shape id="Стрелка вниз 78" o:spid="_x0000_s1170" type="#_x0000_t67" style="position:absolute;left:6477;top:5105;width:3886;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" adj="10800" fillcolor="#4472c4 [3204]" strokecolor="#1f3763 [1604]" strokeweight="1pt"/>
                <w10:anchorlock/>
              </v:group>
            </w:pict>
          </mc:Fallback>
        </mc:AlternateContent>
      </w:r>
    </w:p>
    <w:p w14:paraId="4449BB6E" w14:textId="30404FEF" w:rsidR="007454A7" w:rsidRPr="00D56FD8" w:rsidRDefault="007454A7" w:rsidP="007454A7">
      <w:pPr>
        <w:spacing w:after="0" w:line="360" w:lineRule="auto"/>
        <w:ind w:firstLine="709"/>
        <w:jc w:val="center"/>
        <w:rPr>
          <w:rFonts w:ascii="Times New Roman" w:hAnsi="Times New Roman"/>
          <w:sz w:val="28"/>
          <w:szCs w:val="28"/>
        </w:rPr>
      </w:pPr>
      <w:r w:rsidRPr="00D56FD8">
        <w:rPr>
          <w:rFonts w:ascii="Times New Roman" w:hAnsi="Times New Roman"/>
          <w:sz w:val="28"/>
          <w:szCs w:val="28"/>
        </w:rPr>
        <w:t>Рис.2.10. Алгоритм оптимізації управлінських процесів в Ліцеї № 144 ім. Г.Ващенка м. Києва із використанням можливостей сервісів Google</w:t>
      </w:r>
      <w:r w:rsidR="00113B60">
        <w:rPr>
          <w:rFonts w:ascii="Times New Roman" w:hAnsi="Times New Roman"/>
          <w:sz w:val="28"/>
          <w:szCs w:val="28"/>
        </w:rPr>
        <w:t xml:space="preserve"> (н</w:t>
      </w:r>
      <w:r w:rsidR="00113B60" w:rsidRPr="00D56FD8">
        <w:rPr>
          <w:rFonts w:ascii="Times New Roman" w:hAnsi="Times New Roman"/>
          <w:sz w:val="28"/>
          <w:szCs w:val="28"/>
        </w:rPr>
        <w:t>а</w:t>
      </w:r>
      <w:r w:rsidR="00113B60">
        <w:rPr>
          <w:rFonts w:ascii="Times New Roman" w:hAnsi="Times New Roman"/>
          <w:sz w:val="28"/>
          <w:szCs w:val="28"/>
        </w:rPr>
        <w:t xml:space="preserve"> прикл</w:t>
      </w:r>
      <w:r w:rsidR="00113B60" w:rsidRPr="00D56FD8">
        <w:rPr>
          <w:rFonts w:ascii="Times New Roman" w:hAnsi="Times New Roman"/>
          <w:sz w:val="28"/>
          <w:szCs w:val="28"/>
        </w:rPr>
        <w:t>а</w:t>
      </w:r>
      <w:r w:rsidR="00113B60">
        <w:rPr>
          <w:rFonts w:ascii="Times New Roman" w:hAnsi="Times New Roman"/>
          <w:sz w:val="28"/>
          <w:szCs w:val="28"/>
        </w:rPr>
        <w:t>ді орг</w:t>
      </w:r>
      <w:r w:rsidR="00113B60" w:rsidRPr="00D56FD8">
        <w:rPr>
          <w:rFonts w:ascii="Times New Roman" w:hAnsi="Times New Roman"/>
          <w:sz w:val="28"/>
          <w:szCs w:val="28"/>
        </w:rPr>
        <w:t>а</w:t>
      </w:r>
      <w:r w:rsidR="00113B60">
        <w:rPr>
          <w:rFonts w:ascii="Times New Roman" w:hAnsi="Times New Roman"/>
          <w:sz w:val="28"/>
          <w:szCs w:val="28"/>
        </w:rPr>
        <w:t>ніз</w:t>
      </w:r>
      <w:r w:rsidR="00113B60" w:rsidRPr="00D56FD8">
        <w:rPr>
          <w:rFonts w:ascii="Times New Roman" w:hAnsi="Times New Roman"/>
          <w:sz w:val="28"/>
          <w:szCs w:val="28"/>
        </w:rPr>
        <w:t>а</w:t>
      </w:r>
      <w:r w:rsidR="00113B60">
        <w:rPr>
          <w:rFonts w:ascii="Times New Roman" w:hAnsi="Times New Roman"/>
          <w:sz w:val="28"/>
          <w:szCs w:val="28"/>
        </w:rPr>
        <w:t xml:space="preserve">ції проведення </w:t>
      </w:r>
      <w:r w:rsidR="00113B60" w:rsidRPr="00113B60">
        <w:rPr>
          <w:rFonts w:ascii="Times New Roman" w:hAnsi="Times New Roman"/>
          <w:sz w:val="28"/>
          <w:szCs w:val="28"/>
        </w:rPr>
        <w:t>спільних батьківських зборів)</w:t>
      </w:r>
    </w:p>
    <w:p w14:paraId="3B215D29" w14:textId="77777777" w:rsidR="007454A7" w:rsidRPr="00D56FD8" w:rsidRDefault="007454A7" w:rsidP="007454A7">
      <w:pPr>
        <w:spacing w:after="0" w:line="360" w:lineRule="auto"/>
        <w:ind w:firstLine="709"/>
        <w:jc w:val="both"/>
        <w:rPr>
          <w:rFonts w:ascii="Times New Roman" w:hAnsi="Times New Roman"/>
          <w:sz w:val="24"/>
          <w:szCs w:val="24"/>
        </w:rPr>
      </w:pPr>
      <w:r w:rsidRPr="00D56FD8">
        <w:rPr>
          <w:rFonts w:ascii="Times New Roman" w:hAnsi="Times New Roman"/>
          <w:sz w:val="24"/>
          <w:szCs w:val="24"/>
        </w:rPr>
        <w:t xml:space="preserve">Джерело: візуалізовано автором </w:t>
      </w:r>
    </w:p>
    <w:p w14:paraId="65B8F49D" w14:textId="167282EB" w:rsidR="00D461C0" w:rsidRPr="00D56FD8" w:rsidRDefault="00D461C0" w:rsidP="003C30D1">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 </w:t>
      </w:r>
    </w:p>
    <w:p w14:paraId="6E1A9E5E" w14:textId="762EE46D" w:rsidR="00D461C0" w:rsidRPr="00D56FD8" w:rsidRDefault="00F74FCF" w:rsidP="003C30D1">
      <w:pPr>
        <w:spacing w:after="0" w:line="360" w:lineRule="auto"/>
        <w:ind w:firstLine="709"/>
        <w:jc w:val="both"/>
        <w:rPr>
          <w:rFonts w:ascii="Times New Roman" w:hAnsi="Times New Roman" w:cs="Times New Roman"/>
          <w:sz w:val="28"/>
          <w:szCs w:val="28"/>
        </w:rPr>
      </w:pPr>
      <w:r w:rsidRPr="00D56FD8">
        <w:rPr>
          <w:rFonts w:ascii="Times New Roman" w:hAnsi="Times New Roman" w:cs="Times New Roman"/>
          <w:sz w:val="28"/>
          <w:szCs w:val="28"/>
        </w:rPr>
        <w:t>Рішення щодо використ</w:t>
      </w:r>
      <w:r w:rsidRPr="00D56FD8">
        <w:rPr>
          <w:rFonts w:ascii="Times New Roman" w:hAnsi="Times New Roman"/>
          <w:sz w:val="28"/>
          <w:szCs w:val="28"/>
        </w:rPr>
        <w:t xml:space="preserve">ання сервісів Google приймає виключно </w:t>
      </w:r>
      <w:r w:rsidR="003D1874">
        <w:rPr>
          <w:rFonts w:ascii="Times New Roman" w:hAnsi="Times New Roman"/>
          <w:sz w:val="28"/>
          <w:szCs w:val="28"/>
        </w:rPr>
        <w:t>директор</w:t>
      </w:r>
      <w:r w:rsidRPr="00D56FD8">
        <w:rPr>
          <w:rFonts w:ascii="Times New Roman" w:hAnsi="Times New Roman"/>
          <w:sz w:val="28"/>
          <w:szCs w:val="28"/>
        </w:rPr>
        <w:t>, проте, безумовно, ці інструменти не лише полегшать роботу керівника, але й прискорять процеси обробки інформації та взаємодію із учасниками освітньої діяльності особливо тоді, коли їх дуже багато –</w:t>
      </w:r>
      <w:r w:rsidR="00113B60">
        <w:rPr>
          <w:rFonts w:ascii="Times New Roman" w:hAnsi="Times New Roman"/>
          <w:sz w:val="28"/>
          <w:szCs w:val="28"/>
        </w:rPr>
        <w:t xml:space="preserve"> н</w:t>
      </w:r>
      <w:r w:rsidR="00113B60" w:rsidRPr="00D56FD8">
        <w:rPr>
          <w:rFonts w:ascii="Times New Roman" w:hAnsi="Times New Roman"/>
          <w:sz w:val="28"/>
          <w:szCs w:val="28"/>
        </w:rPr>
        <w:t>а</w:t>
      </w:r>
      <w:r w:rsidR="00113B60">
        <w:rPr>
          <w:rFonts w:ascii="Times New Roman" w:hAnsi="Times New Roman"/>
          <w:sz w:val="28"/>
          <w:szCs w:val="28"/>
        </w:rPr>
        <w:t>прикл</w:t>
      </w:r>
      <w:r w:rsidR="00113B60" w:rsidRPr="00D56FD8">
        <w:rPr>
          <w:rFonts w:ascii="Times New Roman" w:hAnsi="Times New Roman"/>
          <w:sz w:val="28"/>
          <w:szCs w:val="28"/>
        </w:rPr>
        <w:t>а</w:t>
      </w:r>
      <w:r w:rsidR="00113B60">
        <w:rPr>
          <w:rFonts w:ascii="Times New Roman" w:hAnsi="Times New Roman"/>
          <w:sz w:val="28"/>
          <w:szCs w:val="28"/>
        </w:rPr>
        <w:t>д,</w:t>
      </w:r>
      <w:r w:rsidRPr="00D56FD8">
        <w:rPr>
          <w:rFonts w:ascii="Times New Roman" w:hAnsi="Times New Roman"/>
          <w:sz w:val="28"/>
          <w:szCs w:val="28"/>
        </w:rPr>
        <w:t xml:space="preserve"> у випадку проведення спільних батьківських зборів, нарад тощо.  </w:t>
      </w:r>
    </w:p>
    <w:p w14:paraId="242E492D" w14:textId="40EA1B7B" w:rsidR="003C30D1" w:rsidRPr="00D56FD8" w:rsidRDefault="003C30D1" w:rsidP="003C30D1">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3. Візуалізація маршрутів проходження документів в моделі документообігу. </w:t>
      </w:r>
    </w:p>
    <w:p w14:paraId="702D16FF" w14:textId="655BEAB0" w:rsidR="003C30D1" w:rsidRPr="00D56FD8" w:rsidRDefault="00F74FCF" w:rsidP="003C30D1">
      <w:pPr>
        <w:spacing w:after="0" w:line="360" w:lineRule="auto"/>
        <w:ind w:firstLine="709"/>
        <w:jc w:val="both"/>
        <w:rPr>
          <w:rFonts w:ascii="Times New Roman" w:hAnsi="Times New Roman"/>
          <w:sz w:val="28"/>
          <w:szCs w:val="28"/>
        </w:rPr>
      </w:pPr>
      <w:r w:rsidRPr="00D56FD8">
        <w:rPr>
          <w:rFonts w:ascii="Times New Roman" w:hAnsi="Times New Roman"/>
          <w:sz w:val="28"/>
          <w:szCs w:val="28"/>
        </w:rPr>
        <w:t>Візуалізація маршрутів проходження документів з обліку фінансової та господарської діяльності в ліцеї №144</w:t>
      </w:r>
      <w:r w:rsidR="009F0B90" w:rsidRPr="00D56FD8">
        <w:rPr>
          <w:rFonts w:ascii="Times New Roman" w:hAnsi="Times New Roman"/>
          <w:sz w:val="28"/>
          <w:szCs w:val="28"/>
        </w:rPr>
        <w:t xml:space="preserve"> представлена на рис.2.4. За подібним принципом пропонується прописати маршрути і для інших типів документів. Це дозволить підвищити рівень розуміння учасниками управлінської та педагогічної </w:t>
      </w:r>
      <w:r w:rsidR="009F0B90" w:rsidRPr="00D56FD8">
        <w:rPr>
          <w:rFonts w:ascii="Times New Roman" w:hAnsi="Times New Roman"/>
          <w:sz w:val="28"/>
          <w:szCs w:val="28"/>
        </w:rPr>
        <w:lastRenderedPageBreak/>
        <w:t>діяльності особливостей документобороту в ліцеї, покращити якість процесів з управління документооб</w:t>
      </w:r>
      <w:r w:rsidR="003D1874">
        <w:rPr>
          <w:rFonts w:ascii="Times New Roman" w:hAnsi="Times New Roman"/>
          <w:sz w:val="28"/>
          <w:szCs w:val="28"/>
        </w:rPr>
        <w:t>іг</w:t>
      </w:r>
      <w:r w:rsidR="009F0B90" w:rsidRPr="00D56FD8">
        <w:rPr>
          <w:rFonts w:ascii="Times New Roman" w:hAnsi="Times New Roman"/>
          <w:sz w:val="28"/>
          <w:szCs w:val="28"/>
        </w:rPr>
        <w:t xml:space="preserve">ом, пришвидшити виконання задач. </w:t>
      </w:r>
    </w:p>
    <w:p w14:paraId="7CD94F84" w14:textId="7F306A02" w:rsidR="003C30D1" w:rsidRPr="00D56FD8" w:rsidRDefault="003C30D1" w:rsidP="003C30D1">
      <w:pPr>
        <w:spacing w:after="0" w:line="360" w:lineRule="auto"/>
        <w:ind w:firstLine="709"/>
        <w:jc w:val="both"/>
        <w:rPr>
          <w:rFonts w:ascii="Times New Roman" w:hAnsi="Times New Roman"/>
          <w:sz w:val="28"/>
          <w:szCs w:val="28"/>
        </w:rPr>
      </w:pPr>
      <w:r w:rsidRPr="00D56FD8">
        <w:rPr>
          <w:rFonts w:ascii="Times New Roman" w:hAnsi="Times New Roman"/>
          <w:sz w:val="28"/>
          <w:szCs w:val="28"/>
        </w:rPr>
        <w:t>4. Розробка методичних матеріалів для персоналу (посібників з інструкціями для роботи з системою).</w:t>
      </w:r>
      <w:r w:rsidR="009F0B90" w:rsidRPr="00D56FD8">
        <w:rPr>
          <w:rFonts w:ascii="Times New Roman" w:hAnsi="Times New Roman"/>
          <w:sz w:val="28"/>
          <w:szCs w:val="28"/>
        </w:rPr>
        <w:t xml:space="preserve"> </w:t>
      </w:r>
    </w:p>
    <w:p w14:paraId="6951B8EE" w14:textId="270EEB05" w:rsidR="009F0B90" w:rsidRPr="00D56FD8" w:rsidRDefault="009F0B90" w:rsidP="003C30D1">
      <w:pPr>
        <w:spacing w:after="0" w:line="360" w:lineRule="auto"/>
        <w:ind w:firstLine="709"/>
        <w:jc w:val="both"/>
        <w:rPr>
          <w:rFonts w:ascii="Times New Roman" w:hAnsi="Times New Roman"/>
          <w:sz w:val="28"/>
          <w:szCs w:val="28"/>
        </w:rPr>
      </w:pPr>
      <w:r w:rsidRPr="00D56FD8">
        <w:rPr>
          <w:rFonts w:ascii="Times New Roman" w:hAnsi="Times New Roman"/>
          <w:sz w:val="28"/>
          <w:szCs w:val="28"/>
        </w:rPr>
        <w:t>Методичні матеріали для персоналу (посібники з інструкціями для роботи з системою) повинні включати наступні розділи</w:t>
      </w:r>
      <w:r w:rsidR="00113B60">
        <w:rPr>
          <w:rFonts w:ascii="Times New Roman" w:hAnsi="Times New Roman"/>
          <w:sz w:val="28"/>
          <w:szCs w:val="28"/>
        </w:rPr>
        <w:t xml:space="preserve"> (як приклад </w:t>
      </w:r>
      <w:r w:rsidR="00113B60" w:rsidRPr="00D56FD8">
        <w:rPr>
          <w:rFonts w:ascii="Times New Roman" w:eastAsia="Times New Roman" w:hAnsi="Times New Roman"/>
          <w:sz w:val="28"/>
          <w:szCs w:val="28"/>
          <w:lang w:eastAsia="uk-UA"/>
        </w:rPr>
        <w:t>«Єдина школа»</w:t>
      </w:r>
      <w:r w:rsidR="00113B60">
        <w:rPr>
          <w:rFonts w:ascii="Times New Roman" w:eastAsia="Times New Roman" w:hAnsi="Times New Roman"/>
          <w:sz w:val="28"/>
          <w:szCs w:val="28"/>
          <w:lang w:eastAsia="uk-UA"/>
        </w:rPr>
        <w:t>)</w:t>
      </w:r>
      <w:r w:rsidRPr="00D56FD8">
        <w:rPr>
          <w:rFonts w:ascii="Times New Roman" w:hAnsi="Times New Roman"/>
          <w:sz w:val="28"/>
          <w:szCs w:val="28"/>
        </w:rPr>
        <w:t xml:space="preserve">: </w:t>
      </w:r>
    </w:p>
    <w:p w14:paraId="00C51CEE" w14:textId="11A5E273" w:rsidR="003C30D1" w:rsidRPr="00D56FD8" w:rsidRDefault="009F0B90" w:rsidP="00BE4D59">
      <w:pPr>
        <w:spacing w:after="0" w:line="360" w:lineRule="auto"/>
        <w:ind w:firstLine="709"/>
        <w:jc w:val="both"/>
        <w:rPr>
          <w:rFonts w:ascii="Times New Roman" w:hAnsi="Times New Roman"/>
          <w:sz w:val="28"/>
          <w:szCs w:val="28"/>
        </w:rPr>
      </w:pPr>
      <w:r w:rsidRPr="00D56FD8">
        <w:rPr>
          <w:rFonts w:ascii="Times New Roman" w:hAnsi="Times New Roman"/>
          <w:sz w:val="28"/>
          <w:szCs w:val="28"/>
        </w:rPr>
        <w:t>4.1.Загальна інформація про програмне забезпечення.</w:t>
      </w:r>
    </w:p>
    <w:p w14:paraId="47C63461" w14:textId="3F8BB3B1" w:rsidR="009F0B90" w:rsidRPr="00D56FD8" w:rsidRDefault="009F0B90" w:rsidP="009F0B90">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Електронні журнали і щоденники «Єдина школа» є інформаційно-комунікаційною автоматизованою системою, призначеною для закладів освіти, а також для органів управління освітою.</w:t>
      </w:r>
    </w:p>
    <w:p w14:paraId="36EEC348" w14:textId="598A68DC" w:rsidR="009F0B90" w:rsidRPr="00D56FD8" w:rsidRDefault="009F0B90" w:rsidP="009F0B90">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4.2.Можливості програмного забезпечення.</w:t>
      </w:r>
    </w:p>
    <w:p w14:paraId="5BBECD75" w14:textId="488A2130" w:rsidR="009F0B90" w:rsidRPr="00D56FD8" w:rsidRDefault="009F0B90" w:rsidP="009F0B90">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Опис приводиться за принципом таблиці 2.4. Можливостями програми зокрема є автоматизація управлінської звітності; налагодження інтерактивного зв`язку; налаштуванні доступу до інформації про учня; відмічання відвідуваності та виставляння оцінок; створення домашніх завдань із додатковими документами; доступ до навчального процесу</w:t>
      </w:r>
      <w:r w:rsidR="0067571C" w:rsidRPr="00D56FD8">
        <w:rPr>
          <w:rFonts w:ascii="Times New Roman" w:eastAsia="Times New Roman" w:hAnsi="Times New Roman"/>
          <w:sz w:val="28"/>
          <w:szCs w:val="28"/>
          <w:lang w:eastAsia="uk-UA"/>
        </w:rPr>
        <w:t xml:space="preserve">; забезпечення прозорості діяльності та інші. </w:t>
      </w:r>
    </w:p>
    <w:p w14:paraId="0B673696" w14:textId="798759CC" w:rsidR="009F0B90" w:rsidRPr="00D56FD8" w:rsidRDefault="0067571C" w:rsidP="00BE4D59">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 xml:space="preserve">4.3.Прописування алгоритмів формування звітності. Це візуалізується у формі скрін-шотів із покроковим описом кожного етапу. Користуючись даним путівником, фахівець швидко розбереться із можливостями ПЗ і зможе в подальшому без залучення інших фахівців користуватись всіма можливостями програми. </w:t>
      </w:r>
    </w:p>
    <w:p w14:paraId="148D7E7F" w14:textId="48892DB5" w:rsidR="00076325" w:rsidRPr="00D56FD8" w:rsidRDefault="003C30D1" w:rsidP="003C30D1">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 xml:space="preserve">Крім окреслених вище заходів із питань вдосконалення електронного документообігу в </w:t>
      </w:r>
      <w:r w:rsidR="00113B60">
        <w:rPr>
          <w:rFonts w:ascii="Times New Roman" w:eastAsia="Times New Roman" w:hAnsi="Times New Roman"/>
          <w:sz w:val="28"/>
          <w:szCs w:val="28"/>
          <w:lang w:eastAsia="uk-UA"/>
        </w:rPr>
        <w:t>ліцеї №144</w:t>
      </w:r>
      <w:r w:rsidRPr="00D56FD8">
        <w:rPr>
          <w:rFonts w:ascii="Times New Roman" w:eastAsia="Times New Roman" w:hAnsi="Times New Roman"/>
          <w:sz w:val="28"/>
          <w:szCs w:val="28"/>
          <w:lang w:eastAsia="uk-UA"/>
        </w:rPr>
        <w:t xml:space="preserve">, важливими до впровадження також вважаємо наступні: </w:t>
      </w:r>
    </w:p>
    <w:p w14:paraId="51AB64CD" w14:textId="77777777" w:rsidR="00113B60" w:rsidRDefault="0067571C" w:rsidP="0067571C">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1.в</w:t>
      </w:r>
      <w:r w:rsidR="00945D1C" w:rsidRPr="00D56FD8">
        <w:rPr>
          <w:rFonts w:ascii="Times New Roman" w:eastAsia="Times New Roman" w:hAnsi="Times New Roman"/>
          <w:sz w:val="28"/>
          <w:szCs w:val="28"/>
          <w:lang w:eastAsia="uk-UA"/>
        </w:rPr>
        <w:t>проваджувати сучасні платформи для електронного документообігу з урахуванням нових потреб і технологій</w:t>
      </w:r>
      <w:r w:rsidRPr="00D56FD8">
        <w:rPr>
          <w:rFonts w:ascii="Times New Roman" w:eastAsia="Times New Roman" w:hAnsi="Times New Roman"/>
          <w:sz w:val="28"/>
          <w:szCs w:val="28"/>
          <w:lang w:eastAsia="uk-UA"/>
        </w:rPr>
        <w:t xml:space="preserve">. </w:t>
      </w:r>
    </w:p>
    <w:p w14:paraId="1625314D" w14:textId="359121A6" w:rsidR="00945D1C" w:rsidRPr="00D56FD8" w:rsidRDefault="0067571C" w:rsidP="0067571C">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 xml:space="preserve">Керівник повинен налагодити тісні комунікації із компаніями – розробниками використовуваного в ліцеї програного забезпечення, підписатись на новини цих компаній, слідкувати за оновленням модулів програмного </w:t>
      </w:r>
      <w:r w:rsidRPr="00D56FD8">
        <w:rPr>
          <w:rFonts w:ascii="Times New Roman" w:eastAsia="Times New Roman" w:hAnsi="Times New Roman"/>
          <w:sz w:val="28"/>
          <w:szCs w:val="28"/>
          <w:lang w:eastAsia="uk-UA"/>
        </w:rPr>
        <w:lastRenderedPageBreak/>
        <w:t xml:space="preserve">забезпечення та впроваджувати їх в інформаційне середовище закладу. Важливо проводити аналіз моделі документообігу на відповідність використання всіх можливостей і модулів програм, вдосконалювати модель; </w:t>
      </w:r>
    </w:p>
    <w:p w14:paraId="1BC4B9D8" w14:textId="77777777" w:rsidR="00113B60" w:rsidRDefault="0067571C" w:rsidP="0067571C">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2.п</w:t>
      </w:r>
      <w:r w:rsidR="00945D1C" w:rsidRPr="00D56FD8">
        <w:rPr>
          <w:rFonts w:ascii="Times New Roman" w:eastAsia="Times New Roman" w:hAnsi="Times New Roman"/>
          <w:sz w:val="28"/>
          <w:szCs w:val="28"/>
          <w:lang w:eastAsia="uk-UA"/>
        </w:rPr>
        <w:t>ідвищити рівень безпеки (резервне копіювання)</w:t>
      </w:r>
      <w:r w:rsidRPr="00D56FD8">
        <w:rPr>
          <w:rFonts w:ascii="Times New Roman" w:eastAsia="Times New Roman" w:hAnsi="Times New Roman"/>
          <w:sz w:val="28"/>
          <w:szCs w:val="28"/>
          <w:lang w:eastAsia="uk-UA"/>
        </w:rPr>
        <w:t xml:space="preserve">. </w:t>
      </w:r>
    </w:p>
    <w:p w14:paraId="7D6AA83F" w14:textId="651A5375" w:rsidR="00945D1C" w:rsidRPr="00D56FD8" w:rsidRDefault="0067571C" w:rsidP="0067571C">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 xml:space="preserve">На жаль, наразі дуже багато суб’єктів діяльності стають жертвами несанкціонованого доступу сторонніх організацій до </w:t>
      </w:r>
      <w:r w:rsidR="00444042" w:rsidRPr="00D56FD8">
        <w:rPr>
          <w:rFonts w:ascii="Times New Roman" w:eastAsia="Times New Roman" w:hAnsi="Times New Roman"/>
          <w:sz w:val="28"/>
          <w:szCs w:val="28"/>
          <w:lang w:eastAsia="uk-UA"/>
        </w:rPr>
        <w:t>інформації</w:t>
      </w:r>
      <w:r w:rsidRPr="00D56FD8">
        <w:rPr>
          <w:rFonts w:ascii="Times New Roman" w:eastAsia="Times New Roman" w:hAnsi="Times New Roman"/>
          <w:sz w:val="28"/>
          <w:szCs w:val="28"/>
          <w:lang w:eastAsia="uk-UA"/>
        </w:rPr>
        <w:t>.</w:t>
      </w:r>
      <w:r w:rsidR="00444042" w:rsidRPr="00D56FD8">
        <w:rPr>
          <w:rFonts w:ascii="Times New Roman" w:eastAsia="Times New Roman" w:hAnsi="Times New Roman"/>
          <w:sz w:val="28"/>
          <w:szCs w:val="28"/>
          <w:lang w:eastAsia="uk-UA"/>
        </w:rPr>
        <w:t xml:space="preserve"> Не виключенням є і заклади освіти, в цьому контексті важливим є вивчення інструментів захисту інформації, а також </w:t>
      </w:r>
      <w:r w:rsidR="002C25EC" w:rsidRPr="00D56FD8">
        <w:rPr>
          <w:rFonts w:ascii="Times New Roman" w:eastAsia="Times New Roman" w:hAnsi="Times New Roman"/>
          <w:sz w:val="28"/>
          <w:szCs w:val="28"/>
          <w:lang w:eastAsia="uk-UA"/>
        </w:rPr>
        <w:t xml:space="preserve">використання сучасних інструментів для резервного копіювання; </w:t>
      </w:r>
    </w:p>
    <w:p w14:paraId="3E008DFD" w14:textId="77777777" w:rsidR="00113B60" w:rsidRDefault="002C25EC" w:rsidP="0067571C">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3.д</w:t>
      </w:r>
      <w:r w:rsidR="00945D1C" w:rsidRPr="00D56FD8">
        <w:rPr>
          <w:rFonts w:ascii="Times New Roman" w:eastAsia="Times New Roman" w:hAnsi="Times New Roman"/>
          <w:sz w:val="28"/>
          <w:szCs w:val="28"/>
          <w:lang w:eastAsia="uk-UA"/>
        </w:rPr>
        <w:t>отримуватися вимог чинного законодавства при роботі з електронними документами</w:t>
      </w:r>
      <w:r w:rsidRPr="00D56FD8">
        <w:rPr>
          <w:rFonts w:ascii="Times New Roman" w:eastAsia="Times New Roman" w:hAnsi="Times New Roman"/>
          <w:sz w:val="28"/>
          <w:szCs w:val="28"/>
          <w:lang w:eastAsia="uk-UA"/>
        </w:rPr>
        <w:t xml:space="preserve">. </w:t>
      </w:r>
    </w:p>
    <w:p w14:paraId="47C5C2F1" w14:textId="3653FEA0" w:rsidR="00945D1C" w:rsidRPr="00D56FD8" w:rsidRDefault="002C25EC" w:rsidP="0067571C">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 xml:space="preserve">Як вже вище наголошувалось, дотримання вимог чинного законодавства є важливим аспектом в моделі електронного документаційного супроводу в ліцеї, тому в цьому контексті слід приділяти максимум уваги даній категорії. Всі документи повинні бути оформлені із дотриманням вимог до документації даного типу. В цьому контексті особливої актуальності набуває проведення вище згаданих тренінгів із питань нормативно-правового регулювання; </w:t>
      </w:r>
    </w:p>
    <w:p w14:paraId="4F5C0030" w14:textId="77777777" w:rsidR="00113B60" w:rsidRDefault="002C25EC" w:rsidP="0067571C">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4. м</w:t>
      </w:r>
      <w:r w:rsidR="00945D1C" w:rsidRPr="00D56FD8">
        <w:rPr>
          <w:rFonts w:ascii="Times New Roman" w:eastAsia="Times New Roman" w:hAnsi="Times New Roman"/>
          <w:sz w:val="28"/>
          <w:szCs w:val="28"/>
          <w:lang w:eastAsia="uk-UA"/>
        </w:rPr>
        <w:t>оніторинг організації електронного документообігу в закладі освіти</w:t>
      </w:r>
      <w:r w:rsidRPr="00D56FD8">
        <w:rPr>
          <w:rFonts w:ascii="Times New Roman" w:eastAsia="Times New Roman" w:hAnsi="Times New Roman"/>
          <w:sz w:val="28"/>
          <w:szCs w:val="28"/>
          <w:lang w:eastAsia="uk-UA"/>
        </w:rPr>
        <w:t xml:space="preserve">. </w:t>
      </w:r>
    </w:p>
    <w:p w14:paraId="08EEC308" w14:textId="3862485B" w:rsidR="00945D1C" w:rsidRPr="00D56FD8" w:rsidRDefault="002C25EC" w:rsidP="0067571C">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 xml:space="preserve">В контексті даного заходу важливим є використання контрольних процедур із питань проведення моніторингу за якістю виконуваних задач персоналом, за дотриманням вимог, окреслених рівнем </w:t>
      </w:r>
      <w:r w:rsidR="00672F50">
        <w:rPr>
          <w:rFonts w:ascii="Times New Roman" w:eastAsia="Times New Roman" w:hAnsi="Times New Roman"/>
          <w:sz w:val="28"/>
          <w:szCs w:val="28"/>
          <w:lang w:eastAsia="uk-UA"/>
        </w:rPr>
        <w:t xml:space="preserve">доступу </w:t>
      </w:r>
      <w:r w:rsidRPr="00D56FD8">
        <w:rPr>
          <w:rFonts w:ascii="Times New Roman" w:eastAsia="Times New Roman" w:hAnsi="Times New Roman"/>
          <w:sz w:val="28"/>
          <w:szCs w:val="28"/>
          <w:lang w:eastAsia="uk-UA"/>
        </w:rPr>
        <w:t>даного учасника в моделі управління документооборотом. Це підвищить якість виконання посадових обов’язків та якість задач і операційних процесів в моделі електронного документообігу в ліцеї №144.</w:t>
      </w:r>
    </w:p>
    <w:p w14:paraId="091B20A2" w14:textId="242D6490" w:rsidR="002C25EC" w:rsidRPr="00D56FD8" w:rsidRDefault="00D56FD8" w:rsidP="0067571C">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 xml:space="preserve">Рекомендовані заходи дозволять підвищити якість процесів електронного документаційного супроводу в ліцеї, тому рекомендуються до впровадження. </w:t>
      </w:r>
    </w:p>
    <w:p w14:paraId="0388D4A7" w14:textId="77777777" w:rsidR="00BE4D59" w:rsidRPr="00D56FD8" w:rsidRDefault="00BE4D59" w:rsidP="0067571C">
      <w:pPr>
        <w:spacing w:after="0" w:line="360" w:lineRule="auto"/>
        <w:ind w:firstLine="709"/>
        <w:jc w:val="both"/>
        <w:rPr>
          <w:rFonts w:ascii="Times New Roman" w:eastAsia="Times New Roman" w:hAnsi="Times New Roman"/>
          <w:sz w:val="28"/>
          <w:szCs w:val="28"/>
          <w:lang w:eastAsia="uk-UA"/>
        </w:rPr>
      </w:pPr>
    </w:p>
    <w:p w14:paraId="4D86716E" w14:textId="77777777" w:rsidR="005264CC" w:rsidRDefault="005264CC">
      <w:pPr>
        <w:rPr>
          <w:rFonts w:ascii="Times New Roman" w:eastAsiaTheme="majorEastAsia" w:hAnsi="Times New Roman" w:cs="Times New Roman"/>
          <w:b/>
          <w:bCs/>
          <w:sz w:val="28"/>
          <w:szCs w:val="28"/>
        </w:rPr>
      </w:pPr>
      <w:bookmarkStart w:id="17" w:name="_Toc184557310"/>
      <w:r>
        <w:rPr>
          <w:rFonts w:ascii="Times New Roman" w:hAnsi="Times New Roman" w:cs="Times New Roman"/>
          <w:b/>
          <w:bCs/>
          <w:sz w:val="28"/>
          <w:szCs w:val="28"/>
        </w:rPr>
        <w:br w:type="page"/>
      </w:r>
    </w:p>
    <w:p w14:paraId="057752E8" w14:textId="1F0A7D99" w:rsidR="00090CDC" w:rsidRPr="00D56FD8" w:rsidRDefault="00090CDC" w:rsidP="00090CDC">
      <w:pPr>
        <w:pStyle w:val="2"/>
        <w:spacing w:before="0" w:line="360" w:lineRule="auto"/>
        <w:jc w:val="center"/>
        <w:rPr>
          <w:rFonts w:ascii="Times New Roman" w:hAnsi="Times New Roman" w:cs="Times New Roman"/>
          <w:b/>
          <w:bCs/>
          <w:color w:val="auto"/>
          <w:sz w:val="28"/>
          <w:szCs w:val="28"/>
        </w:rPr>
      </w:pPr>
      <w:r w:rsidRPr="00D56FD8">
        <w:rPr>
          <w:rFonts w:ascii="Times New Roman" w:hAnsi="Times New Roman" w:cs="Times New Roman"/>
          <w:b/>
          <w:bCs/>
          <w:color w:val="auto"/>
          <w:sz w:val="28"/>
          <w:szCs w:val="28"/>
        </w:rPr>
        <w:lastRenderedPageBreak/>
        <w:t>Висновок до розділу</w:t>
      </w:r>
      <w:bookmarkEnd w:id="17"/>
      <w:r w:rsidR="00BC4BF7">
        <w:rPr>
          <w:rFonts w:ascii="Times New Roman" w:hAnsi="Times New Roman" w:cs="Times New Roman"/>
          <w:b/>
          <w:bCs/>
          <w:color w:val="auto"/>
          <w:sz w:val="28"/>
          <w:szCs w:val="28"/>
        </w:rPr>
        <w:t xml:space="preserve"> </w:t>
      </w:r>
      <w:r w:rsidR="00BC4BF7" w:rsidRPr="00D56FD8">
        <w:rPr>
          <w:rFonts w:ascii="Times New Roman" w:hAnsi="Times New Roman" w:cs="Times New Roman"/>
          <w:b/>
          <w:bCs/>
          <w:color w:val="auto"/>
          <w:sz w:val="28"/>
          <w:szCs w:val="28"/>
        </w:rPr>
        <w:t>2</w:t>
      </w:r>
    </w:p>
    <w:p w14:paraId="7C77B9FB" w14:textId="77777777" w:rsidR="00D56FD8" w:rsidRPr="00D56FD8" w:rsidRDefault="00D56FD8" w:rsidP="00D56FD8"/>
    <w:p w14:paraId="11D2C892" w14:textId="622F9507" w:rsidR="00D56FD8" w:rsidRPr="00D56FD8" w:rsidRDefault="00D56FD8" w:rsidP="00D56FD8">
      <w:pPr>
        <w:spacing w:after="0" w:line="360" w:lineRule="auto"/>
        <w:ind w:firstLine="709"/>
        <w:jc w:val="both"/>
        <w:rPr>
          <w:rFonts w:ascii="Times New Roman" w:hAnsi="Times New Roman"/>
          <w:sz w:val="28"/>
          <w:szCs w:val="28"/>
        </w:rPr>
      </w:pPr>
      <w:bookmarkStart w:id="18" w:name="_Toc184557311"/>
      <w:r w:rsidRPr="00D56FD8">
        <w:rPr>
          <w:rFonts w:ascii="Times New Roman" w:hAnsi="Times New Roman"/>
          <w:sz w:val="28"/>
          <w:szCs w:val="28"/>
        </w:rPr>
        <w:t>Організацією електронного документообігу в ліцеї №144</w:t>
      </w:r>
      <w:r w:rsidR="003D1874">
        <w:rPr>
          <w:rFonts w:ascii="Times New Roman" w:hAnsi="Times New Roman"/>
          <w:sz w:val="28"/>
          <w:szCs w:val="28"/>
        </w:rPr>
        <w:t xml:space="preserve"> </w:t>
      </w:r>
      <w:r w:rsidR="003D1874">
        <w:rPr>
          <w:rFonts w:ascii="Times New Roman" w:eastAsia="Times New Roman" w:hAnsi="Times New Roman"/>
          <w:sz w:val="28"/>
          <w:szCs w:val="28"/>
          <w:lang w:eastAsia="uk-UA"/>
        </w:rPr>
        <w:t>ім. Г.Ващенка м.Києва</w:t>
      </w:r>
      <w:r w:rsidRPr="00D56FD8">
        <w:rPr>
          <w:rFonts w:ascii="Times New Roman" w:hAnsi="Times New Roman"/>
          <w:sz w:val="28"/>
          <w:szCs w:val="28"/>
        </w:rPr>
        <w:t xml:space="preserve"> передбачені наступні ключові напрямки діяльності, що спрямовуються безпосередньо на ефективне управління освітніми процесами, підвищення якості та прозорості, вдосконалення структури і оптимізацію управлінських процесів:</w:t>
      </w:r>
    </w:p>
    <w:p w14:paraId="5E6547FA" w14:textId="77777777" w:rsidR="00D56FD8" w:rsidRPr="00D56FD8" w:rsidRDefault="00D56FD8" w:rsidP="00D56FD8">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1.Автоматизація освітніх процесів в ліцеї №144. </w:t>
      </w:r>
    </w:p>
    <w:p w14:paraId="6E8731D6" w14:textId="77777777" w:rsidR="00D56FD8" w:rsidRPr="00D56FD8" w:rsidRDefault="00D56FD8" w:rsidP="00D56FD8">
      <w:pPr>
        <w:spacing w:after="0" w:line="360" w:lineRule="auto"/>
        <w:ind w:firstLine="709"/>
        <w:jc w:val="both"/>
        <w:rPr>
          <w:rFonts w:ascii="Times New Roman" w:hAnsi="Times New Roman"/>
          <w:sz w:val="28"/>
          <w:szCs w:val="28"/>
        </w:rPr>
      </w:pPr>
      <w:r w:rsidRPr="00D56FD8">
        <w:rPr>
          <w:rFonts w:ascii="Times New Roman" w:hAnsi="Times New Roman"/>
          <w:sz w:val="28"/>
          <w:szCs w:val="28"/>
        </w:rPr>
        <w:t>2.Комунікація та взаємодія між учасниками освітніх процесів в ліцеї №144.</w:t>
      </w:r>
    </w:p>
    <w:p w14:paraId="538FCDC9" w14:textId="77777777" w:rsidR="00D56FD8" w:rsidRPr="00D56FD8" w:rsidRDefault="00D56FD8" w:rsidP="00D56FD8">
      <w:pPr>
        <w:spacing w:after="0" w:line="360" w:lineRule="auto"/>
        <w:ind w:firstLine="709"/>
        <w:jc w:val="both"/>
        <w:rPr>
          <w:rFonts w:ascii="Times New Roman" w:hAnsi="Times New Roman"/>
          <w:sz w:val="28"/>
          <w:szCs w:val="28"/>
        </w:rPr>
      </w:pPr>
      <w:r w:rsidRPr="00D56FD8">
        <w:rPr>
          <w:rFonts w:ascii="Times New Roman" w:hAnsi="Times New Roman"/>
          <w:sz w:val="28"/>
          <w:szCs w:val="28"/>
        </w:rPr>
        <w:t>3. Автоматизація (цифровізація) управлінських процесів в ліцеї №144.</w:t>
      </w:r>
    </w:p>
    <w:p w14:paraId="4ED67933" w14:textId="77777777" w:rsidR="00D56FD8" w:rsidRPr="00D56FD8" w:rsidRDefault="00D56FD8" w:rsidP="00D56FD8">
      <w:pPr>
        <w:spacing w:after="0" w:line="360" w:lineRule="auto"/>
        <w:ind w:firstLine="709"/>
        <w:jc w:val="both"/>
        <w:rPr>
          <w:rFonts w:ascii="Times New Roman" w:hAnsi="Times New Roman"/>
          <w:sz w:val="28"/>
          <w:szCs w:val="28"/>
        </w:rPr>
      </w:pPr>
      <w:r w:rsidRPr="00D56FD8">
        <w:rPr>
          <w:rFonts w:ascii="Times New Roman" w:hAnsi="Times New Roman"/>
          <w:sz w:val="28"/>
          <w:szCs w:val="28"/>
        </w:rPr>
        <w:t>4.Автоматизація управлінської звітності в ліцеї №144.</w:t>
      </w:r>
    </w:p>
    <w:p w14:paraId="14F489EC" w14:textId="77777777" w:rsidR="00D56FD8" w:rsidRPr="00D56FD8" w:rsidRDefault="00D56FD8" w:rsidP="00D56FD8">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5.Автоматизація обліку фінансової та господарської діяльності в ліцеї №144. </w:t>
      </w:r>
    </w:p>
    <w:p w14:paraId="045BE7E6" w14:textId="77777777" w:rsidR="00D56FD8" w:rsidRPr="00D56FD8" w:rsidRDefault="00D56FD8" w:rsidP="00D56FD8">
      <w:pPr>
        <w:spacing w:after="0" w:line="360" w:lineRule="auto"/>
        <w:ind w:firstLine="709"/>
        <w:jc w:val="both"/>
        <w:rPr>
          <w:rFonts w:ascii="Times New Roman" w:hAnsi="Times New Roman"/>
          <w:sz w:val="28"/>
          <w:szCs w:val="28"/>
        </w:rPr>
      </w:pPr>
      <w:r w:rsidRPr="00D56FD8">
        <w:rPr>
          <w:rFonts w:ascii="Times New Roman" w:hAnsi="Times New Roman"/>
          <w:sz w:val="28"/>
          <w:szCs w:val="28"/>
        </w:rPr>
        <w:t>6.Архівування та забезпечення безпеки, конфіденційності в ліцеї №144.</w:t>
      </w:r>
    </w:p>
    <w:p w14:paraId="54DC08C4" w14:textId="77777777" w:rsidR="00D56FD8" w:rsidRPr="00D56FD8" w:rsidRDefault="00D56FD8" w:rsidP="00D56FD8">
      <w:pPr>
        <w:spacing w:after="0" w:line="360" w:lineRule="auto"/>
        <w:ind w:firstLine="709"/>
        <w:jc w:val="both"/>
        <w:rPr>
          <w:rFonts w:ascii="Times New Roman" w:hAnsi="Times New Roman"/>
          <w:sz w:val="28"/>
          <w:szCs w:val="28"/>
        </w:rPr>
      </w:pPr>
      <w:r w:rsidRPr="00D56FD8">
        <w:rPr>
          <w:rFonts w:ascii="Times New Roman" w:hAnsi="Times New Roman"/>
          <w:sz w:val="28"/>
          <w:szCs w:val="28"/>
        </w:rPr>
        <w:t>7.Навчання персоналу та технічна підтримка в ліцеї №144.</w:t>
      </w:r>
    </w:p>
    <w:p w14:paraId="0006D3B1" w14:textId="10F255DD" w:rsidR="00D56FD8" w:rsidRPr="00D56FD8" w:rsidRDefault="00D56FD8" w:rsidP="00D56FD8">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Програмні рішення, використовувані в ліцеї № 144 ім. Г.Ващенка м. Києва для електронного документообігу</w:t>
      </w:r>
      <w:r w:rsidR="00A966B9">
        <w:rPr>
          <w:rFonts w:ascii="Times New Roman" w:eastAsia="Times New Roman" w:hAnsi="Times New Roman"/>
          <w:sz w:val="28"/>
          <w:szCs w:val="28"/>
          <w:lang w:eastAsia="uk-UA"/>
        </w:rPr>
        <w:t>,</w:t>
      </w:r>
      <w:r w:rsidRPr="00D56FD8">
        <w:rPr>
          <w:rFonts w:ascii="Times New Roman" w:eastAsia="Times New Roman" w:hAnsi="Times New Roman"/>
          <w:sz w:val="28"/>
          <w:szCs w:val="28"/>
          <w:lang w:eastAsia="uk-UA"/>
        </w:rPr>
        <w:t xml:space="preserve"> наступні: електронні журнали і щоденники «Єдина школа»; база учнів і персоналу (особові справи учнів і працівників, навантаження педагогічних працівників, мережа) в ПЗ «КУРС: Школа» і «АІКОМ»; Education для створення свідоцтв; PaperLess - підпис документів; хмарне сховище Google для спільної роботи, мережева база документів для роботи адміністрації (спільний доступ до документів)</w:t>
      </w:r>
    </w:p>
    <w:p w14:paraId="470C441C" w14:textId="2AB2AC2E" w:rsidR="00D56FD8" w:rsidRPr="00D56FD8" w:rsidRDefault="00D56FD8" w:rsidP="00D56FD8">
      <w:pPr>
        <w:spacing w:after="0" w:line="360" w:lineRule="auto"/>
        <w:ind w:firstLine="709"/>
        <w:jc w:val="both"/>
        <w:rPr>
          <w:rFonts w:ascii="Times New Roman" w:hAnsi="Times New Roman"/>
          <w:sz w:val="28"/>
          <w:szCs w:val="28"/>
        </w:rPr>
      </w:pPr>
      <w:r w:rsidRPr="00D56FD8">
        <w:rPr>
          <w:rFonts w:ascii="Times New Roman" w:eastAsia="Times New Roman" w:hAnsi="Times New Roman"/>
          <w:sz w:val="28"/>
          <w:szCs w:val="28"/>
          <w:lang w:eastAsia="uk-UA"/>
        </w:rPr>
        <w:t>Отже, в ліцеї №144</w:t>
      </w:r>
      <w:r w:rsidR="003D1874">
        <w:rPr>
          <w:rFonts w:ascii="Times New Roman" w:eastAsia="Times New Roman" w:hAnsi="Times New Roman"/>
          <w:sz w:val="28"/>
          <w:szCs w:val="28"/>
          <w:lang w:eastAsia="uk-UA"/>
        </w:rPr>
        <w:t xml:space="preserve"> ім. Г.Ващенка м.Києва</w:t>
      </w:r>
      <w:r w:rsidRPr="00D56FD8">
        <w:rPr>
          <w:rFonts w:ascii="Times New Roman" w:eastAsia="Times New Roman" w:hAnsi="Times New Roman"/>
          <w:sz w:val="28"/>
          <w:szCs w:val="28"/>
          <w:lang w:eastAsia="uk-UA"/>
        </w:rPr>
        <w:t xml:space="preserve"> використовується велика кількість цифрових інструментів, проте слід виділити низку недоліків, із метою усунення яких доцільно впровадити рекомендації щодо вдосконалення електронного документообігу: основні принципи електронного документообігу в ліцеї регулюються </w:t>
      </w:r>
      <w:r w:rsidRPr="00D56FD8">
        <w:rPr>
          <w:rFonts w:ascii="Times New Roman" w:hAnsi="Times New Roman"/>
          <w:sz w:val="28"/>
          <w:szCs w:val="28"/>
        </w:rPr>
        <w:t xml:space="preserve">Інструкцією з діловодства, проте не розроблений загальний концепт із питань використання цифрових інструментів у закладі, не візуалізована модель інтеграції даних та спільного використання можливостей програмного забезпечення; не в повній мірі використовуються можливості Google сервісів; маршрутизація документів не розроблена; методичні матеріали </w:t>
      </w:r>
      <w:r w:rsidRPr="00D56FD8">
        <w:rPr>
          <w:rFonts w:ascii="Times New Roman" w:hAnsi="Times New Roman"/>
          <w:sz w:val="28"/>
          <w:szCs w:val="28"/>
        </w:rPr>
        <w:lastRenderedPageBreak/>
        <w:t xml:space="preserve">для персоналу (посібники з інструкціями для роботи з системою), незважаючи на організацію тренінгів із питань використання можливостей цифрових інструментів, не розроблені. </w:t>
      </w:r>
    </w:p>
    <w:p w14:paraId="3C9DC70E" w14:textId="77777777" w:rsidR="00D56FD8" w:rsidRPr="00D56FD8" w:rsidRDefault="00D56FD8" w:rsidP="00D56FD8">
      <w:pPr>
        <w:tabs>
          <w:tab w:val="left" w:pos="993"/>
        </w:tabs>
        <w:spacing w:after="0" w:line="360" w:lineRule="auto"/>
        <w:ind w:firstLine="709"/>
        <w:jc w:val="both"/>
        <w:rPr>
          <w:rFonts w:ascii="Times New Roman" w:hAnsi="Times New Roman"/>
          <w:sz w:val="28"/>
          <w:szCs w:val="28"/>
        </w:rPr>
      </w:pPr>
      <w:r w:rsidRPr="00D56FD8">
        <w:rPr>
          <w:rFonts w:ascii="Times New Roman" w:hAnsi="Times New Roman"/>
          <w:sz w:val="28"/>
          <w:szCs w:val="28"/>
        </w:rPr>
        <w:t>Із метою усунення недоліків та вдосконалення електронного документообігу до впровадження пропонуються наступні заходи:</w:t>
      </w:r>
    </w:p>
    <w:p w14:paraId="0BEA389C" w14:textId="749EA20B" w:rsidR="00D56FD8" w:rsidRPr="00D56FD8" w:rsidRDefault="00D56FD8" w:rsidP="00D56FD8">
      <w:pPr>
        <w:pStyle w:val="a9"/>
        <w:numPr>
          <w:ilvl w:val="0"/>
          <w:numId w:val="46"/>
        </w:numPr>
        <w:tabs>
          <w:tab w:val="left" w:pos="993"/>
        </w:tabs>
        <w:spacing w:after="0" w:line="360" w:lineRule="auto"/>
        <w:ind w:left="0" w:firstLine="709"/>
        <w:jc w:val="both"/>
        <w:rPr>
          <w:rFonts w:ascii="Times New Roman" w:eastAsia="Times New Roman" w:hAnsi="Times New Roman"/>
          <w:sz w:val="28"/>
          <w:szCs w:val="28"/>
          <w:lang w:val="uk-UA" w:eastAsia="uk-UA"/>
        </w:rPr>
      </w:pPr>
      <w:r w:rsidRPr="00D56FD8">
        <w:rPr>
          <w:rFonts w:ascii="Times New Roman" w:eastAsia="Times New Roman" w:hAnsi="Times New Roman"/>
          <w:sz w:val="28"/>
          <w:szCs w:val="28"/>
          <w:lang w:val="uk-UA" w:eastAsia="uk-UA"/>
        </w:rPr>
        <w:t>розробк</w:t>
      </w:r>
      <w:r w:rsidRPr="00D56FD8">
        <w:rPr>
          <w:rFonts w:ascii="Times New Roman" w:hAnsi="Times New Roman"/>
          <w:sz w:val="28"/>
          <w:szCs w:val="28"/>
          <w:lang w:val="uk-UA"/>
        </w:rPr>
        <w:t xml:space="preserve">а загального концепту із питань використання цифрових інструментів </w:t>
      </w:r>
      <w:r w:rsidRPr="00D56FD8">
        <w:rPr>
          <w:rFonts w:ascii="Times New Roman" w:eastAsia="Times New Roman" w:hAnsi="Times New Roman"/>
          <w:sz w:val="28"/>
          <w:szCs w:val="28"/>
          <w:lang w:val="uk-UA" w:eastAsia="uk-UA"/>
        </w:rPr>
        <w:t>в ліцеї №144;</w:t>
      </w:r>
    </w:p>
    <w:p w14:paraId="338A67F4" w14:textId="285D1443" w:rsidR="00D56FD8" w:rsidRPr="00D56FD8" w:rsidRDefault="00D56FD8" w:rsidP="00D56FD8">
      <w:pPr>
        <w:pStyle w:val="a9"/>
        <w:numPr>
          <w:ilvl w:val="0"/>
          <w:numId w:val="46"/>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розробка концепту використання можливостей Google сервісів;</w:t>
      </w:r>
    </w:p>
    <w:p w14:paraId="5FC2C6B8" w14:textId="298047A4" w:rsidR="00D56FD8" w:rsidRPr="00D56FD8" w:rsidRDefault="00D56FD8" w:rsidP="00D56FD8">
      <w:pPr>
        <w:pStyle w:val="a9"/>
        <w:numPr>
          <w:ilvl w:val="0"/>
          <w:numId w:val="46"/>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візуалізація маршрутів проходження документів в моделі документообігу; </w:t>
      </w:r>
    </w:p>
    <w:p w14:paraId="4E4E5AD5" w14:textId="44BF03D1" w:rsidR="00D56FD8" w:rsidRPr="00D56FD8" w:rsidRDefault="00D56FD8" w:rsidP="00D56FD8">
      <w:pPr>
        <w:pStyle w:val="a9"/>
        <w:numPr>
          <w:ilvl w:val="0"/>
          <w:numId w:val="46"/>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розробка методичних матеріалів для персоналу (посібників з інструкціями для роботи з системою); </w:t>
      </w:r>
    </w:p>
    <w:p w14:paraId="1A6AC70F" w14:textId="789A8852" w:rsidR="00D56FD8" w:rsidRPr="00D56FD8" w:rsidRDefault="00D56FD8" w:rsidP="00D56FD8">
      <w:pPr>
        <w:pStyle w:val="a9"/>
        <w:numPr>
          <w:ilvl w:val="0"/>
          <w:numId w:val="46"/>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впровадження сучасних платформ для електронного документообігу з урахуванням нових потреб і технологій; </w:t>
      </w:r>
    </w:p>
    <w:p w14:paraId="0D63596D" w14:textId="68A51602" w:rsidR="00D56FD8" w:rsidRPr="00D56FD8" w:rsidRDefault="00D56FD8" w:rsidP="00D56FD8">
      <w:pPr>
        <w:pStyle w:val="a9"/>
        <w:numPr>
          <w:ilvl w:val="0"/>
          <w:numId w:val="46"/>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підвищення рівня безпеки (резервне копіювання</w:t>
      </w:r>
      <w:r w:rsidR="0080443A">
        <w:rPr>
          <w:rFonts w:ascii="Times New Roman" w:hAnsi="Times New Roman"/>
          <w:sz w:val="28"/>
          <w:szCs w:val="28"/>
          <w:lang w:val="uk-UA"/>
        </w:rPr>
        <w:t>)</w:t>
      </w:r>
      <w:r w:rsidRPr="00D56FD8">
        <w:rPr>
          <w:rFonts w:ascii="Times New Roman" w:hAnsi="Times New Roman"/>
          <w:sz w:val="28"/>
          <w:szCs w:val="28"/>
          <w:lang w:val="uk-UA"/>
        </w:rPr>
        <w:t xml:space="preserve">; </w:t>
      </w:r>
    </w:p>
    <w:p w14:paraId="376A6F4F" w14:textId="0CA8AD34" w:rsidR="00D56FD8" w:rsidRPr="00D56FD8" w:rsidRDefault="00D56FD8" w:rsidP="00D56FD8">
      <w:pPr>
        <w:pStyle w:val="a9"/>
        <w:numPr>
          <w:ilvl w:val="0"/>
          <w:numId w:val="46"/>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дотримання вимог чинного законодавства при роботі з електронними документами; </w:t>
      </w:r>
    </w:p>
    <w:p w14:paraId="093CF2D5" w14:textId="3E0968C0" w:rsidR="00D56FD8" w:rsidRPr="00D56FD8" w:rsidRDefault="00D56FD8" w:rsidP="00D56FD8">
      <w:pPr>
        <w:pStyle w:val="a9"/>
        <w:numPr>
          <w:ilvl w:val="0"/>
          <w:numId w:val="46"/>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моніторинг організації електронного документообігу в закладі освіти. </w:t>
      </w:r>
    </w:p>
    <w:p w14:paraId="023C93A6" w14:textId="77777777" w:rsidR="00D56FD8" w:rsidRPr="00D56FD8" w:rsidRDefault="00D56FD8" w:rsidP="00D56FD8">
      <w:pPr>
        <w:tabs>
          <w:tab w:val="left" w:pos="993"/>
        </w:tabs>
        <w:spacing w:after="0" w:line="360" w:lineRule="auto"/>
        <w:ind w:firstLine="709"/>
        <w:jc w:val="both"/>
        <w:rPr>
          <w:rFonts w:ascii="Times New Roman" w:eastAsia="Calibri" w:hAnsi="Times New Roman"/>
          <w:sz w:val="28"/>
          <w:szCs w:val="28"/>
        </w:rPr>
      </w:pPr>
      <w:r w:rsidRPr="00D56FD8">
        <w:rPr>
          <w:rFonts w:ascii="Times New Roman" w:hAnsi="Times New Roman"/>
          <w:sz w:val="28"/>
          <w:szCs w:val="28"/>
        </w:rPr>
        <w:t>Рекомендовані</w:t>
      </w:r>
      <w:r w:rsidRPr="00D56FD8">
        <w:rPr>
          <w:rFonts w:ascii="Times New Roman" w:eastAsia="Calibri" w:hAnsi="Times New Roman"/>
          <w:sz w:val="28"/>
          <w:szCs w:val="28"/>
        </w:rPr>
        <w:t xml:space="preserve"> заходи дозволять підвищити якість процесів електронного документаційного супроводу в ліцеї, тому рекомендуються до впровадження. </w:t>
      </w:r>
    </w:p>
    <w:p w14:paraId="6F1F1094" w14:textId="77777777" w:rsidR="00D56FD8" w:rsidRPr="00D56FD8" w:rsidRDefault="00D56FD8">
      <w:pPr>
        <w:rPr>
          <w:rFonts w:ascii="Times New Roman" w:eastAsiaTheme="majorEastAsia" w:hAnsi="Times New Roman" w:cs="Times New Roman"/>
          <w:b/>
          <w:bCs/>
          <w:sz w:val="28"/>
          <w:szCs w:val="28"/>
        </w:rPr>
      </w:pPr>
      <w:r w:rsidRPr="00D56FD8">
        <w:rPr>
          <w:rFonts w:ascii="Times New Roman" w:hAnsi="Times New Roman" w:cs="Times New Roman"/>
          <w:b/>
          <w:bCs/>
          <w:sz w:val="28"/>
          <w:szCs w:val="28"/>
        </w:rPr>
        <w:br w:type="page"/>
      </w:r>
    </w:p>
    <w:p w14:paraId="75F1A851" w14:textId="7818CBE8" w:rsidR="005E7EAF" w:rsidRPr="00D56FD8" w:rsidRDefault="005E7EAF" w:rsidP="00124F1A">
      <w:pPr>
        <w:pStyle w:val="1"/>
        <w:spacing w:before="0" w:line="360" w:lineRule="auto"/>
        <w:jc w:val="center"/>
        <w:rPr>
          <w:rFonts w:ascii="Times New Roman" w:hAnsi="Times New Roman" w:cs="Times New Roman"/>
          <w:b/>
          <w:bCs/>
          <w:color w:val="auto"/>
          <w:sz w:val="28"/>
          <w:szCs w:val="28"/>
        </w:rPr>
      </w:pPr>
      <w:bookmarkStart w:id="19" w:name="_GoBack"/>
      <w:bookmarkEnd w:id="19"/>
      <w:r w:rsidRPr="00D56FD8">
        <w:rPr>
          <w:rFonts w:ascii="Times New Roman" w:hAnsi="Times New Roman" w:cs="Times New Roman"/>
          <w:b/>
          <w:bCs/>
          <w:color w:val="auto"/>
          <w:sz w:val="28"/>
          <w:szCs w:val="28"/>
        </w:rPr>
        <w:lastRenderedPageBreak/>
        <w:t>ВИСНОВКИ</w:t>
      </w:r>
      <w:bookmarkEnd w:id="18"/>
    </w:p>
    <w:p w14:paraId="437854F5" w14:textId="77777777" w:rsidR="001618FC" w:rsidRPr="00D56FD8" w:rsidRDefault="001618FC" w:rsidP="001618FC">
      <w:pPr>
        <w:rPr>
          <w:rFonts w:ascii="Times New Roman" w:eastAsia="Times New Roman" w:hAnsi="Times New Roman"/>
          <w:sz w:val="28"/>
          <w:szCs w:val="28"/>
          <w:lang w:eastAsia="uk-UA"/>
        </w:rPr>
      </w:pPr>
    </w:p>
    <w:p w14:paraId="4E9D3033" w14:textId="30A83997" w:rsidR="001618FC" w:rsidRPr="00D56FD8" w:rsidRDefault="001618FC" w:rsidP="001618FC">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На основі дослідження, приведеного в магістерському дослідженні, слід зробити наступні висновки. Мета першого розділу – вивчення теоретичних аспектів електронного документаційного супроводу.</w:t>
      </w:r>
    </w:p>
    <w:p w14:paraId="79326E28" w14:textId="77777777" w:rsidR="001618FC" w:rsidRPr="00D56FD8" w:rsidRDefault="001618FC" w:rsidP="001618FC">
      <w:pPr>
        <w:spacing w:after="0" w:line="360" w:lineRule="auto"/>
        <w:ind w:firstLine="709"/>
        <w:jc w:val="both"/>
        <w:rPr>
          <w:rFonts w:ascii="Times New Roman" w:hAnsi="Times New Roman"/>
          <w:sz w:val="28"/>
          <w:szCs w:val="28"/>
        </w:rPr>
      </w:pPr>
      <w:r w:rsidRPr="00D56FD8">
        <w:rPr>
          <w:rFonts w:ascii="Times New Roman" w:hAnsi="Times New Roman"/>
          <w:sz w:val="28"/>
          <w:szCs w:val="28"/>
        </w:rPr>
        <w:t>Електронний документообіг закладів освіти – це сукупність процесів зі створення, обробки, редагування, передавання, отримання, зберігання, використання і видалення електронних документів. Перевагами електронного документообігу є можливість додавання до електронних документів не тільки тексту, але й мультимедійних даних, застосування наперед підготовлених шаблонів, надзвичайно швидка передача інформації, швидкий пошук та отримання інформації, а також захист документів від несанкціонованого доступу та можливість розмежування прав доступу працівників закладу освіти.</w:t>
      </w:r>
    </w:p>
    <w:p w14:paraId="1EB8DE08" w14:textId="77777777" w:rsidR="001618FC" w:rsidRPr="00D56FD8" w:rsidRDefault="001618FC" w:rsidP="001618FC">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Міністерство освіти України своїм </w:t>
      </w:r>
      <w:hyperlink r:id="rId38" w:anchor="Text" w:tgtFrame="_blank" w:history="1">
        <w:r w:rsidRPr="00D56FD8">
          <w:rPr>
            <w:rFonts w:ascii="Times New Roman" w:hAnsi="Times New Roman"/>
            <w:sz w:val="28"/>
            <w:szCs w:val="28"/>
          </w:rPr>
          <w:t xml:space="preserve">Наказом №707 від 08.08.2022 </w:t>
        </w:r>
      </w:hyperlink>
      <w:r w:rsidRPr="00D56FD8">
        <w:rPr>
          <w:rFonts w:ascii="Times New Roman" w:hAnsi="Times New Roman"/>
          <w:sz w:val="28"/>
          <w:szCs w:val="28"/>
        </w:rPr>
        <w:t xml:space="preserve">р. затвердило «Інструкцію з ведення ділової документації у ЗЗСО в електронній формі». Цією Інструкцією встановлюються відповідні вимоги до організації системи електронного документообігу, які дозволяють забезпечити оперативність та достовірність інформації, організувати навчальний процес із застосуванням технологій дистанційного навчання і ефективно відстежувати результати навчальної та управлінської діяльності. </w:t>
      </w:r>
    </w:p>
    <w:p w14:paraId="352AA928" w14:textId="77777777" w:rsidR="001618FC" w:rsidRPr="00D56FD8" w:rsidRDefault="001618FC" w:rsidP="001618FC">
      <w:pPr>
        <w:spacing w:after="0" w:line="360" w:lineRule="auto"/>
        <w:ind w:firstLine="709"/>
        <w:jc w:val="both"/>
        <w:rPr>
          <w:rFonts w:ascii="Times New Roman" w:hAnsi="Times New Roman"/>
          <w:sz w:val="28"/>
          <w:szCs w:val="28"/>
        </w:rPr>
      </w:pPr>
      <w:r w:rsidRPr="00D56FD8">
        <w:rPr>
          <w:rFonts w:ascii="Times New Roman" w:hAnsi="Times New Roman"/>
          <w:sz w:val="28"/>
          <w:szCs w:val="28"/>
        </w:rPr>
        <w:t>Процес організації електронного документообігу в закладі освіти є комплексним і включає в себе аналіз потреб закладу, підбір програмного забезпечення, розробку нормативної бази, навчання персоналу, цифровізацію існуючих документів, моніторинг та інтеграцію з іншими інформаційними  системами. Успішна реалізація електронного документообігу забезпечить оптимізацію управлінських процесів та підвищить якість надання освітніх послуг.</w:t>
      </w:r>
    </w:p>
    <w:p w14:paraId="68004A54" w14:textId="77777777" w:rsidR="00A966B9" w:rsidRPr="00D56FD8" w:rsidRDefault="001618FC" w:rsidP="00A966B9">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В другому розділі представлене практичне впровадження електронного документаційного супроводу в закладі загальної середньої освіти. </w:t>
      </w:r>
      <w:r w:rsidR="00A966B9" w:rsidRPr="00D56FD8">
        <w:rPr>
          <w:rFonts w:ascii="Times New Roman" w:hAnsi="Times New Roman"/>
          <w:sz w:val="28"/>
          <w:szCs w:val="28"/>
        </w:rPr>
        <w:t xml:space="preserve">Організацією електронного документообігу в ліцеї №144 передбачені наступні ключові </w:t>
      </w:r>
      <w:r w:rsidR="00A966B9" w:rsidRPr="00D56FD8">
        <w:rPr>
          <w:rFonts w:ascii="Times New Roman" w:hAnsi="Times New Roman"/>
          <w:sz w:val="28"/>
          <w:szCs w:val="28"/>
        </w:rPr>
        <w:lastRenderedPageBreak/>
        <w:t>напрямки діяльності, що спрямовуються безпосередньо на ефективне управління освітніми процесами, підвищення якості та прозорості, вдосконалення структури і оптимізацію управлінських процесів:</w:t>
      </w:r>
    </w:p>
    <w:p w14:paraId="6E3061A3" w14:textId="77777777" w:rsidR="00A966B9" w:rsidRPr="00D56FD8" w:rsidRDefault="00A966B9" w:rsidP="00A966B9">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1.Автоматизація освітніх процесів в ліцеї №144. </w:t>
      </w:r>
    </w:p>
    <w:p w14:paraId="511EA459" w14:textId="77777777" w:rsidR="00A966B9" w:rsidRPr="00D56FD8" w:rsidRDefault="00A966B9" w:rsidP="00A966B9">
      <w:pPr>
        <w:spacing w:after="0" w:line="360" w:lineRule="auto"/>
        <w:ind w:firstLine="709"/>
        <w:jc w:val="both"/>
        <w:rPr>
          <w:rFonts w:ascii="Times New Roman" w:hAnsi="Times New Roman"/>
          <w:sz w:val="28"/>
          <w:szCs w:val="28"/>
        </w:rPr>
      </w:pPr>
      <w:r w:rsidRPr="00D56FD8">
        <w:rPr>
          <w:rFonts w:ascii="Times New Roman" w:hAnsi="Times New Roman"/>
          <w:sz w:val="28"/>
          <w:szCs w:val="28"/>
        </w:rPr>
        <w:t>2.Комунікація та взаємодія між учасниками освітніх процесів в ліцеї №144.</w:t>
      </w:r>
    </w:p>
    <w:p w14:paraId="1F93C705" w14:textId="77777777" w:rsidR="00A966B9" w:rsidRPr="00D56FD8" w:rsidRDefault="00A966B9" w:rsidP="00A966B9">
      <w:pPr>
        <w:spacing w:after="0" w:line="360" w:lineRule="auto"/>
        <w:ind w:firstLine="709"/>
        <w:jc w:val="both"/>
        <w:rPr>
          <w:rFonts w:ascii="Times New Roman" w:hAnsi="Times New Roman"/>
          <w:sz w:val="28"/>
          <w:szCs w:val="28"/>
        </w:rPr>
      </w:pPr>
      <w:r w:rsidRPr="00D56FD8">
        <w:rPr>
          <w:rFonts w:ascii="Times New Roman" w:hAnsi="Times New Roman"/>
          <w:sz w:val="28"/>
          <w:szCs w:val="28"/>
        </w:rPr>
        <w:t>3. Автоматизація (цифровізація) управлінських процесів в ліцеї №144.</w:t>
      </w:r>
    </w:p>
    <w:p w14:paraId="0346D8BF" w14:textId="77777777" w:rsidR="00A966B9" w:rsidRPr="00D56FD8" w:rsidRDefault="00A966B9" w:rsidP="00A966B9">
      <w:pPr>
        <w:spacing w:after="0" w:line="360" w:lineRule="auto"/>
        <w:ind w:firstLine="709"/>
        <w:jc w:val="both"/>
        <w:rPr>
          <w:rFonts w:ascii="Times New Roman" w:hAnsi="Times New Roman"/>
          <w:sz w:val="28"/>
          <w:szCs w:val="28"/>
        </w:rPr>
      </w:pPr>
      <w:r w:rsidRPr="00D56FD8">
        <w:rPr>
          <w:rFonts w:ascii="Times New Roman" w:hAnsi="Times New Roman"/>
          <w:sz w:val="28"/>
          <w:szCs w:val="28"/>
        </w:rPr>
        <w:t>4.Автоматизація управлінської звітності в ліцеї №144.</w:t>
      </w:r>
    </w:p>
    <w:p w14:paraId="4FF5C744" w14:textId="77777777" w:rsidR="00A966B9" w:rsidRPr="00D56FD8" w:rsidRDefault="00A966B9" w:rsidP="00A966B9">
      <w:pPr>
        <w:spacing w:after="0" w:line="360" w:lineRule="auto"/>
        <w:ind w:firstLine="709"/>
        <w:jc w:val="both"/>
        <w:rPr>
          <w:rFonts w:ascii="Times New Roman" w:hAnsi="Times New Roman"/>
          <w:sz w:val="28"/>
          <w:szCs w:val="28"/>
        </w:rPr>
      </w:pPr>
      <w:r w:rsidRPr="00D56FD8">
        <w:rPr>
          <w:rFonts w:ascii="Times New Roman" w:hAnsi="Times New Roman"/>
          <w:sz w:val="28"/>
          <w:szCs w:val="28"/>
        </w:rPr>
        <w:t xml:space="preserve">5.Автоматизація обліку фінансової та господарської діяльності в ліцеї №144. </w:t>
      </w:r>
    </w:p>
    <w:p w14:paraId="22EA582B" w14:textId="77777777" w:rsidR="00A966B9" w:rsidRPr="00D56FD8" w:rsidRDefault="00A966B9" w:rsidP="00A966B9">
      <w:pPr>
        <w:spacing w:after="0" w:line="360" w:lineRule="auto"/>
        <w:ind w:firstLine="709"/>
        <w:jc w:val="both"/>
        <w:rPr>
          <w:rFonts w:ascii="Times New Roman" w:hAnsi="Times New Roman"/>
          <w:sz w:val="28"/>
          <w:szCs w:val="28"/>
        </w:rPr>
      </w:pPr>
      <w:r w:rsidRPr="00D56FD8">
        <w:rPr>
          <w:rFonts w:ascii="Times New Roman" w:hAnsi="Times New Roman"/>
          <w:sz w:val="28"/>
          <w:szCs w:val="28"/>
        </w:rPr>
        <w:t>6.Архівування та забезпечення безпеки, конфіденційності в ліцеї №144.</w:t>
      </w:r>
    </w:p>
    <w:p w14:paraId="134539A6" w14:textId="77777777" w:rsidR="00A966B9" w:rsidRPr="00D56FD8" w:rsidRDefault="00A966B9" w:rsidP="00A966B9">
      <w:pPr>
        <w:spacing w:after="0" w:line="360" w:lineRule="auto"/>
        <w:ind w:firstLine="709"/>
        <w:jc w:val="both"/>
        <w:rPr>
          <w:rFonts w:ascii="Times New Roman" w:hAnsi="Times New Roman"/>
          <w:sz w:val="28"/>
          <w:szCs w:val="28"/>
        </w:rPr>
      </w:pPr>
      <w:r w:rsidRPr="00D56FD8">
        <w:rPr>
          <w:rFonts w:ascii="Times New Roman" w:hAnsi="Times New Roman"/>
          <w:sz w:val="28"/>
          <w:szCs w:val="28"/>
        </w:rPr>
        <w:t>7.Навчання персоналу та технічна підтримка в ліцеї №144.</w:t>
      </w:r>
    </w:p>
    <w:p w14:paraId="61C1487B" w14:textId="77777777" w:rsidR="00A966B9" w:rsidRPr="00D56FD8" w:rsidRDefault="00A966B9" w:rsidP="00A966B9">
      <w:pPr>
        <w:spacing w:after="0" w:line="36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Програмні рішення, використовувані в ліцеї № 144 ім. Г.Ващенка м. Києва для електронного документообігу</w:t>
      </w:r>
      <w:r>
        <w:rPr>
          <w:rFonts w:ascii="Times New Roman" w:eastAsia="Times New Roman" w:hAnsi="Times New Roman"/>
          <w:sz w:val="28"/>
          <w:szCs w:val="28"/>
          <w:lang w:eastAsia="uk-UA"/>
        </w:rPr>
        <w:t>,</w:t>
      </w:r>
      <w:r w:rsidRPr="00D56FD8">
        <w:rPr>
          <w:rFonts w:ascii="Times New Roman" w:eastAsia="Times New Roman" w:hAnsi="Times New Roman"/>
          <w:sz w:val="28"/>
          <w:szCs w:val="28"/>
          <w:lang w:eastAsia="uk-UA"/>
        </w:rPr>
        <w:t xml:space="preserve"> наступні: електронні журнали і щоденники «Єдина школа»; база учнів і персоналу (особові справи учнів і працівників, навантаження педагогічних працівників, мережа) в ПЗ «КУРС: Школа» і «АІКОМ»; Education для створення свідоцтв; PaperLess - підпис документів; хмарне сховище Google для спільної роботи, мережева база документів для роботи адміністрації (спільний доступ до документів)</w:t>
      </w:r>
    </w:p>
    <w:p w14:paraId="4F0672D8" w14:textId="77777777" w:rsidR="00A966B9" w:rsidRPr="00D56FD8" w:rsidRDefault="00A966B9" w:rsidP="00A966B9">
      <w:pPr>
        <w:spacing w:after="0" w:line="360" w:lineRule="auto"/>
        <w:ind w:firstLine="709"/>
        <w:jc w:val="both"/>
        <w:rPr>
          <w:rFonts w:ascii="Times New Roman" w:hAnsi="Times New Roman"/>
          <w:sz w:val="28"/>
          <w:szCs w:val="28"/>
        </w:rPr>
      </w:pPr>
      <w:r w:rsidRPr="00D56FD8">
        <w:rPr>
          <w:rFonts w:ascii="Times New Roman" w:eastAsia="Times New Roman" w:hAnsi="Times New Roman"/>
          <w:sz w:val="28"/>
          <w:szCs w:val="28"/>
          <w:lang w:eastAsia="uk-UA"/>
        </w:rPr>
        <w:t xml:space="preserve">Отже, в ліцеї №144 використовується велика кількість цифрових інструментів, проте слід виділити низку недоліків, із метою усунення яких доцільно впровадити рекомендації щодо вдосконалення електронного документообігу: основні принципи електронного документообігу в ліцеї №144 регулюються </w:t>
      </w:r>
      <w:r w:rsidRPr="00D56FD8">
        <w:rPr>
          <w:rFonts w:ascii="Times New Roman" w:hAnsi="Times New Roman"/>
          <w:sz w:val="28"/>
          <w:szCs w:val="28"/>
        </w:rPr>
        <w:t xml:space="preserve">Інструкцією з діловодства, проте не розроблений загальний концепт із питань використання цифрових інструментів у закладі, не візуалізована модель інтеграції даних та спільного використання можливостей програмного забезпечення; не в повній мірі використовуються можливості Google сервісів; маршрутизація документів не розроблена; методичні матеріали для персоналу (посібники з інструкціями для роботи з системою), незважаючи на організацію тренінгів із питань використання можливостей цифрових інструментів, не розроблені. </w:t>
      </w:r>
    </w:p>
    <w:p w14:paraId="4570B258" w14:textId="77777777" w:rsidR="00A966B9" w:rsidRPr="00D56FD8" w:rsidRDefault="00A966B9" w:rsidP="00A966B9">
      <w:pPr>
        <w:tabs>
          <w:tab w:val="left" w:pos="993"/>
        </w:tabs>
        <w:spacing w:after="0" w:line="360" w:lineRule="auto"/>
        <w:ind w:firstLine="709"/>
        <w:jc w:val="both"/>
        <w:rPr>
          <w:rFonts w:ascii="Times New Roman" w:hAnsi="Times New Roman"/>
          <w:sz w:val="28"/>
          <w:szCs w:val="28"/>
        </w:rPr>
      </w:pPr>
      <w:r w:rsidRPr="00D56FD8">
        <w:rPr>
          <w:rFonts w:ascii="Times New Roman" w:hAnsi="Times New Roman"/>
          <w:sz w:val="28"/>
          <w:szCs w:val="28"/>
        </w:rPr>
        <w:lastRenderedPageBreak/>
        <w:t>Із метою усунення недоліків та вдосконалення електронного документообігу до впровадження пропонуються наступні заходи:</w:t>
      </w:r>
    </w:p>
    <w:p w14:paraId="0F76A6B3" w14:textId="77777777" w:rsidR="00A966B9" w:rsidRPr="00D56FD8" w:rsidRDefault="00A966B9" w:rsidP="00A966B9">
      <w:pPr>
        <w:pStyle w:val="a9"/>
        <w:numPr>
          <w:ilvl w:val="0"/>
          <w:numId w:val="46"/>
        </w:numPr>
        <w:tabs>
          <w:tab w:val="left" w:pos="993"/>
        </w:tabs>
        <w:spacing w:after="0" w:line="360" w:lineRule="auto"/>
        <w:ind w:left="0" w:firstLine="709"/>
        <w:jc w:val="both"/>
        <w:rPr>
          <w:rFonts w:ascii="Times New Roman" w:eastAsia="Times New Roman" w:hAnsi="Times New Roman"/>
          <w:sz w:val="28"/>
          <w:szCs w:val="28"/>
          <w:lang w:val="uk-UA" w:eastAsia="uk-UA"/>
        </w:rPr>
      </w:pPr>
      <w:r w:rsidRPr="00D56FD8">
        <w:rPr>
          <w:rFonts w:ascii="Times New Roman" w:eastAsia="Times New Roman" w:hAnsi="Times New Roman"/>
          <w:sz w:val="28"/>
          <w:szCs w:val="28"/>
          <w:lang w:val="uk-UA" w:eastAsia="uk-UA"/>
        </w:rPr>
        <w:t>розробк</w:t>
      </w:r>
      <w:r w:rsidRPr="00D56FD8">
        <w:rPr>
          <w:rFonts w:ascii="Times New Roman" w:hAnsi="Times New Roman"/>
          <w:sz w:val="28"/>
          <w:szCs w:val="28"/>
          <w:lang w:val="uk-UA"/>
        </w:rPr>
        <w:t xml:space="preserve">а загального концепту із питань використання цифрових інструментів </w:t>
      </w:r>
      <w:r w:rsidRPr="00D56FD8">
        <w:rPr>
          <w:rFonts w:ascii="Times New Roman" w:eastAsia="Times New Roman" w:hAnsi="Times New Roman"/>
          <w:sz w:val="28"/>
          <w:szCs w:val="28"/>
          <w:lang w:val="uk-UA" w:eastAsia="uk-UA"/>
        </w:rPr>
        <w:t>в ліцеї №144;</w:t>
      </w:r>
    </w:p>
    <w:p w14:paraId="55E5D481" w14:textId="77777777" w:rsidR="00A966B9" w:rsidRPr="00D56FD8" w:rsidRDefault="00A966B9" w:rsidP="00A966B9">
      <w:pPr>
        <w:pStyle w:val="a9"/>
        <w:numPr>
          <w:ilvl w:val="0"/>
          <w:numId w:val="46"/>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розробка концепту використання можливостей Google сервісів;</w:t>
      </w:r>
    </w:p>
    <w:p w14:paraId="6D162A88" w14:textId="77777777" w:rsidR="00A966B9" w:rsidRPr="00D56FD8" w:rsidRDefault="00A966B9" w:rsidP="00A966B9">
      <w:pPr>
        <w:pStyle w:val="a9"/>
        <w:numPr>
          <w:ilvl w:val="0"/>
          <w:numId w:val="46"/>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візуалізація маршрутів проходження документів в моделі документообігу; </w:t>
      </w:r>
    </w:p>
    <w:p w14:paraId="066AA32A" w14:textId="77777777" w:rsidR="00A966B9" w:rsidRPr="00D56FD8" w:rsidRDefault="00A966B9" w:rsidP="00A966B9">
      <w:pPr>
        <w:pStyle w:val="a9"/>
        <w:numPr>
          <w:ilvl w:val="0"/>
          <w:numId w:val="46"/>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розробка методичних матеріалів для персоналу (посібників з інструкціями для роботи з системою); </w:t>
      </w:r>
    </w:p>
    <w:p w14:paraId="44022A32" w14:textId="77777777" w:rsidR="00A966B9" w:rsidRPr="00D56FD8" w:rsidRDefault="00A966B9" w:rsidP="00A966B9">
      <w:pPr>
        <w:pStyle w:val="a9"/>
        <w:numPr>
          <w:ilvl w:val="0"/>
          <w:numId w:val="46"/>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впровадження сучасних платформ для електронного документообігу з урахуванням нових потреб і технологій; </w:t>
      </w:r>
    </w:p>
    <w:p w14:paraId="221992E3" w14:textId="77777777" w:rsidR="00A966B9" w:rsidRPr="00D56FD8" w:rsidRDefault="00A966B9" w:rsidP="00A966B9">
      <w:pPr>
        <w:pStyle w:val="a9"/>
        <w:numPr>
          <w:ilvl w:val="0"/>
          <w:numId w:val="46"/>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підвищення рівня безпеки (резервне копіювання; </w:t>
      </w:r>
    </w:p>
    <w:p w14:paraId="4A24D652" w14:textId="77777777" w:rsidR="00A966B9" w:rsidRPr="00D56FD8" w:rsidRDefault="00A966B9" w:rsidP="00A966B9">
      <w:pPr>
        <w:pStyle w:val="a9"/>
        <w:numPr>
          <w:ilvl w:val="0"/>
          <w:numId w:val="46"/>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дотримання вимог чинного законодавства при роботі з електронними документами; </w:t>
      </w:r>
    </w:p>
    <w:p w14:paraId="023EE90D" w14:textId="77777777" w:rsidR="00A966B9" w:rsidRPr="00D56FD8" w:rsidRDefault="00A966B9" w:rsidP="00A966B9">
      <w:pPr>
        <w:pStyle w:val="a9"/>
        <w:numPr>
          <w:ilvl w:val="0"/>
          <w:numId w:val="46"/>
        </w:numPr>
        <w:tabs>
          <w:tab w:val="left" w:pos="993"/>
        </w:tabs>
        <w:spacing w:after="0" w:line="360" w:lineRule="auto"/>
        <w:ind w:left="0" w:firstLine="709"/>
        <w:jc w:val="both"/>
        <w:rPr>
          <w:rFonts w:ascii="Times New Roman" w:hAnsi="Times New Roman"/>
          <w:sz w:val="28"/>
          <w:szCs w:val="28"/>
          <w:lang w:val="uk-UA"/>
        </w:rPr>
      </w:pPr>
      <w:r w:rsidRPr="00D56FD8">
        <w:rPr>
          <w:rFonts w:ascii="Times New Roman" w:hAnsi="Times New Roman"/>
          <w:sz w:val="28"/>
          <w:szCs w:val="28"/>
          <w:lang w:val="uk-UA"/>
        </w:rPr>
        <w:t xml:space="preserve">моніторинг організації електронного документообігу в закладі освіти. </w:t>
      </w:r>
    </w:p>
    <w:p w14:paraId="427F425B" w14:textId="05309CC1" w:rsidR="00A966B9" w:rsidRDefault="00A966B9" w:rsidP="00A966B9">
      <w:pPr>
        <w:tabs>
          <w:tab w:val="left" w:pos="993"/>
        </w:tabs>
        <w:spacing w:after="0" w:line="360" w:lineRule="auto"/>
        <w:ind w:firstLine="709"/>
        <w:jc w:val="both"/>
        <w:rPr>
          <w:rFonts w:ascii="Times New Roman" w:eastAsia="Calibri" w:hAnsi="Times New Roman"/>
          <w:sz w:val="28"/>
          <w:szCs w:val="28"/>
        </w:rPr>
      </w:pPr>
      <w:r w:rsidRPr="00D56FD8">
        <w:rPr>
          <w:rFonts w:ascii="Times New Roman" w:hAnsi="Times New Roman"/>
          <w:sz w:val="28"/>
          <w:szCs w:val="28"/>
        </w:rPr>
        <w:t>Рекомендовані</w:t>
      </w:r>
      <w:r w:rsidRPr="00D56FD8">
        <w:rPr>
          <w:rFonts w:ascii="Times New Roman" w:eastAsia="Calibri" w:hAnsi="Times New Roman"/>
          <w:sz w:val="28"/>
          <w:szCs w:val="28"/>
        </w:rPr>
        <w:t xml:space="preserve"> заходи дозволять підвищити якість процесів електронного документаційного супроводу в ліцеї, тому рекомендуються до впровадження. </w:t>
      </w:r>
    </w:p>
    <w:p w14:paraId="050F6667" w14:textId="303B24D2" w:rsidR="001618FC" w:rsidRPr="00D56FD8" w:rsidRDefault="001618FC" w:rsidP="00A966B9">
      <w:pPr>
        <w:spacing w:after="0" w:line="360" w:lineRule="auto"/>
        <w:ind w:firstLine="709"/>
        <w:jc w:val="both"/>
        <w:rPr>
          <w:rFonts w:ascii="Times New Roman" w:hAnsi="Times New Roman"/>
          <w:sz w:val="28"/>
          <w:szCs w:val="28"/>
        </w:rPr>
      </w:pPr>
    </w:p>
    <w:p w14:paraId="3A576558" w14:textId="77777777" w:rsidR="001618FC" w:rsidRPr="00D56FD8" w:rsidRDefault="001618FC" w:rsidP="001618FC"/>
    <w:p w14:paraId="45D7B291" w14:textId="77777777" w:rsidR="001618FC" w:rsidRPr="00D56FD8" w:rsidRDefault="001618FC" w:rsidP="001618FC"/>
    <w:p w14:paraId="12EB8827" w14:textId="77777777" w:rsidR="00124F1A" w:rsidRPr="00D56FD8" w:rsidRDefault="00124F1A">
      <w:pPr>
        <w:rPr>
          <w:rFonts w:ascii="Times New Roman" w:eastAsiaTheme="majorEastAsia" w:hAnsi="Times New Roman" w:cs="Times New Roman"/>
          <w:b/>
          <w:bCs/>
          <w:sz w:val="28"/>
          <w:szCs w:val="28"/>
        </w:rPr>
      </w:pPr>
      <w:r w:rsidRPr="00D56FD8">
        <w:rPr>
          <w:rFonts w:ascii="Times New Roman" w:hAnsi="Times New Roman" w:cs="Times New Roman"/>
          <w:b/>
          <w:bCs/>
          <w:sz w:val="28"/>
          <w:szCs w:val="28"/>
        </w:rPr>
        <w:br w:type="page"/>
      </w:r>
    </w:p>
    <w:p w14:paraId="69412272" w14:textId="061A9920" w:rsidR="00124F1A" w:rsidRPr="00D56FD8" w:rsidRDefault="00D461C0" w:rsidP="00D461C0">
      <w:pPr>
        <w:pStyle w:val="a9"/>
        <w:numPr>
          <w:ilvl w:val="0"/>
          <w:numId w:val="9"/>
        </w:numPr>
        <w:tabs>
          <w:tab w:val="left" w:pos="1134"/>
        </w:tabs>
        <w:spacing w:after="0" w:line="360" w:lineRule="auto"/>
        <w:ind w:left="0" w:firstLine="709"/>
        <w:jc w:val="both"/>
        <w:rPr>
          <w:rFonts w:ascii="Times New Roman" w:hAnsi="Times New Roman"/>
          <w:sz w:val="28"/>
          <w:szCs w:val="28"/>
          <w:highlight w:val="yellow"/>
          <w:lang w:val="uk-UA"/>
        </w:rPr>
      </w:pPr>
      <w:r w:rsidRPr="00D56FD8">
        <w:rPr>
          <w:rFonts w:ascii="Times New Roman" w:hAnsi="Times New Roman"/>
          <w:sz w:val="28"/>
          <w:szCs w:val="28"/>
          <w:highlight w:val="yellow"/>
          <w:lang w:val="uk-UA"/>
        </w:rPr>
        <w:lastRenderedPageBreak/>
        <w:br w:type="page"/>
      </w:r>
    </w:p>
    <w:p w14:paraId="07C52DB1" w14:textId="3D7F5FC1" w:rsidR="005E7EAF" w:rsidRPr="00D56FD8" w:rsidRDefault="005E7EAF" w:rsidP="00124F1A">
      <w:pPr>
        <w:pStyle w:val="1"/>
        <w:spacing w:before="0" w:line="360" w:lineRule="auto"/>
        <w:jc w:val="center"/>
        <w:rPr>
          <w:rFonts w:ascii="Times New Roman" w:hAnsi="Times New Roman" w:cs="Times New Roman"/>
          <w:b/>
          <w:bCs/>
          <w:color w:val="auto"/>
          <w:sz w:val="28"/>
          <w:szCs w:val="28"/>
        </w:rPr>
      </w:pPr>
      <w:bookmarkStart w:id="20" w:name="_Toc184557313"/>
      <w:r w:rsidRPr="00D56FD8">
        <w:rPr>
          <w:rFonts w:ascii="Times New Roman" w:hAnsi="Times New Roman" w:cs="Times New Roman"/>
          <w:b/>
          <w:bCs/>
          <w:color w:val="auto"/>
          <w:sz w:val="28"/>
          <w:szCs w:val="28"/>
        </w:rPr>
        <w:lastRenderedPageBreak/>
        <w:t>ДОДАТКИ</w:t>
      </w:r>
      <w:bookmarkEnd w:id="20"/>
    </w:p>
    <w:p w14:paraId="68B59ED6" w14:textId="77777777" w:rsidR="005E7EAF" w:rsidRPr="00D56FD8" w:rsidRDefault="005E7EAF" w:rsidP="00124F1A">
      <w:pPr>
        <w:spacing w:after="0" w:line="360" w:lineRule="auto"/>
        <w:jc w:val="center"/>
        <w:rPr>
          <w:rFonts w:ascii="Times New Roman" w:hAnsi="Times New Roman" w:cs="Times New Roman"/>
          <w:b/>
          <w:bCs/>
          <w:sz w:val="28"/>
          <w:szCs w:val="28"/>
        </w:rPr>
      </w:pPr>
    </w:p>
    <w:p w14:paraId="61C1C709" w14:textId="77777777" w:rsidR="00A12FF4" w:rsidRPr="00D56FD8" w:rsidRDefault="00A12FF4">
      <w:pPr>
        <w:rPr>
          <w:rFonts w:ascii="Times New Roman" w:hAnsi="Times New Roman" w:cs="Times New Roman"/>
          <w:sz w:val="28"/>
          <w:szCs w:val="28"/>
        </w:rPr>
      </w:pPr>
      <w:r w:rsidRPr="00D56FD8">
        <w:rPr>
          <w:rFonts w:ascii="Times New Roman" w:hAnsi="Times New Roman" w:cs="Times New Roman"/>
          <w:sz w:val="28"/>
          <w:szCs w:val="28"/>
        </w:rPr>
        <w:br w:type="page"/>
      </w:r>
    </w:p>
    <w:p w14:paraId="7393812B" w14:textId="34E574E2" w:rsidR="005E7EAF" w:rsidRPr="00D56FD8" w:rsidRDefault="00D44EFA" w:rsidP="00A12FF4">
      <w:pPr>
        <w:jc w:val="right"/>
        <w:rPr>
          <w:rFonts w:ascii="Times New Roman" w:hAnsi="Times New Roman" w:cs="Times New Roman"/>
          <w:sz w:val="28"/>
          <w:szCs w:val="28"/>
        </w:rPr>
      </w:pPr>
      <w:r w:rsidRPr="00D56FD8">
        <w:rPr>
          <w:rFonts w:ascii="Times New Roman" w:hAnsi="Times New Roman" w:cs="Times New Roman"/>
          <w:sz w:val="28"/>
          <w:szCs w:val="28"/>
        </w:rPr>
        <w:lastRenderedPageBreak/>
        <w:t>Додаток А</w:t>
      </w:r>
    </w:p>
    <w:p w14:paraId="50343B8D" w14:textId="77777777" w:rsidR="00D44EFA" w:rsidRPr="00D56FD8" w:rsidRDefault="00D44EFA" w:rsidP="00D44EFA">
      <w:pPr>
        <w:shd w:val="clear" w:color="auto" w:fill="FFFFFF"/>
        <w:spacing w:after="0" w:line="230" w:lineRule="auto"/>
        <w:jc w:val="right"/>
        <w:rPr>
          <w:rFonts w:ascii="Times New Roman" w:eastAsia="Times New Roman" w:hAnsi="Times New Roman" w:cs="Times New Roman"/>
          <w:b/>
          <w:sz w:val="28"/>
          <w:szCs w:val="28"/>
          <w:lang w:eastAsia="uk-UA"/>
        </w:rPr>
      </w:pPr>
      <w:r w:rsidRPr="00D56FD8">
        <w:rPr>
          <w:rFonts w:ascii="Times New Roman" w:eastAsia="Times New Roman" w:hAnsi="Times New Roman" w:cs="Times New Roman"/>
          <w:b/>
          <w:sz w:val="28"/>
          <w:szCs w:val="28"/>
          <w:lang w:eastAsia="uk-UA"/>
        </w:rPr>
        <w:t>ЗАТВЕРДЖЕНО</w:t>
      </w:r>
    </w:p>
    <w:p w14:paraId="7EDD61F7" w14:textId="77777777" w:rsidR="00D44EFA" w:rsidRPr="00D56FD8" w:rsidRDefault="00D44EFA" w:rsidP="00D44EFA">
      <w:pPr>
        <w:shd w:val="clear" w:color="auto" w:fill="FFFFFF"/>
        <w:spacing w:after="0" w:line="230" w:lineRule="auto"/>
        <w:jc w:val="right"/>
        <w:rPr>
          <w:rFonts w:ascii="Times New Roman" w:eastAsia="Times New Roman" w:hAnsi="Times New Roman" w:cs="Times New Roman"/>
          <w:b/>
          <w:sz w:val="28"/>
          <w:szCs w:val="28"/>
          <w:lang w:eastAsia="uk-UA"/>
        </w:rPr>
      </w:pPr>
      <w:r w:rsidRPr="00D56FD8">
        <w:rPr>
          <w:rFonts w:ascii="Times New Roman" w:eastAsia="Times New Roman" w:hAnsi="Times New Roman" w:cs="Times New Roman"/>
          <w:b/>
          <w:sz w:val="28"/>
          <w:szCs w:val="28"/>
          <w:lang w:eastAsia="uk-UA"/>
        </w:rPr>
        <w:t xml:space="preserve">Наказ директора </w:t>
      </w:r>
    </w:p>
    <w:p w14:paraId="0E044774" w14:textId="77777777" w:rsidR="00D44EFA" w:rsidRPr="00D56FD8" w:rsidRDefault="00D44EFA" w:rsidP="00D44EFA">
      <w:pPr>
        <w:shd w:val="clear" w:color="auto" w:fill="FFFFFF"/>
        <w:spacing w:after="0" w:line="230" w:lineRule="auto"/>
        <w:jc w:val="right"/>
        <w:rPr>
          <w:rFonts w:ascii="Times New Roman" w:eastAsia="Times New Roman" w:hAnsi="Times New Roman" w:cs="Times New Roman"/>
          <w:b/>
          <w:sz w:val="28"/>
          <w:szCs w:val="28"/>
          <w:lang w:eastAsia="uk-UA"/>
        </w:rPr>
      </w:pPr>
      <w:r w:rsidRPr="00D56FD8">
        <w:rPr>
          <w:rFonts w:ascii="Times New Roman" w:eastAsia="Times New Roman" w:hAnsi="Times New Roman" w:cs="Times New Roman"/>
          <w:b/>
          <w:sz w:val="28"/>
          <w:szCs w:val="28"/>
          <w:lang w:eastAsia="uk-UA"/>
        </w:rPr>
        <w:t>01.09.2021р. №31-од</w:t>
      </w:r>
    </w:p>
    <w:p w14:paraId="5535F765" w14:textId="77777777" w:rsidR="00D44EFA" w:rsidRPr="00D56FD8" w:rsidRDefault="00D44EFA" w:rsidP="00D44EFA">
      <w:pPr>
        <w:shd w:val="clear" w:color="auto" w:fill="FFFFFF"/>
        <w:spacing w:after="0" w:line="230" w:lineRule="auto"/>
        <w:jc w:val="center"/>
        <w:outlineLvl w:val="2"/>
        <w:rPr>
          <w:rFonts w:ascii="Times New Roman" w:eastAsia="Times New Roman" w:hAnsi="Times New Roman" w:cs="Times New Roman"/>
          <w:b/>
          <w:sz w:val="28"/>
          <w:szCs w:val="28"/>
          <w:lang w:eastAsia="uk-UA"/>
        </w:rPr>
      </w:pPr>
    </w:p>
    <w:p w14:paraId="1260B7C2" w14:textId="77777777" w:rsidR="00D44EFA" w:rsidRPr="00D56FD8" w:rsidRDefault="00D44EFA" w:rsidP="00D44EFA">
      <w:pPr>
        <w:shd w:val="clear" w:color="auto" w:fill="FFFFFF"/>
        <w:spacing w:after="0" w:line="230" w:lineRule="auto"/>
        <w:jc w:val="center"/>
        <w:outlineLvl w:val="2"/>
        <w:rPr>
          <w:rFonts w:ascii="Times New Roman" w:eastAsia="Times New Roman" w:hAnsi="Times New Roman" w:cs="Times New Roman"/>
          <w:b/>
          <w:sz w:val="28"/>
          <w:szCs w:val="28"/>
          <w:lang w:eastAsia="uk-UA"/>
        </w:rPr>
      </w:pPr>
    </w:p>
    <w:p w14:paraId="23764DB1" w14:textId="77777777" w:rsidR="00D44EFA" w:rsidRPr="00D56FD8" w:rsidRDefault="00D44EFA" w:rsidP="00D44EFA">
      <w:pPr>
        <w:shd w:val="clear" w:color="auto" w:fill="FFFFFF"/>
        <w:spacing w:after="0" w:line="230" w:lineRule="auto"/>
        <w:jc w:val="center"/>
        <w:outlineLvl w:val="2"/>
        <w:rPr>
          <w:rFonts w:ascii="Times New Roman" w:eastAsia="Times New Roman" w:hAnsi="Times New Roman" w:cs="Times New Roman"/>
          <w:b/>
          <w:sz w:val="28"/>
          <w:szCs w:val="28"/>
          <w:lang w:eastAsia="uk-UA"/>
        </w:rPr>
      </w:pPr>
    </w:p>
    <w:p w14:paraId="707001DD" w14:textId="446C1D81" w:rsidR="00D44EFA" w:rsidRPr="00D56FD8" w:rsidRDefault="00A12FF4" w:rsidP="00D44EFA">
      <w:pPr>
        <w:shd w:val="clear" w:color="auto" w:fill="FFFFFF"/>
        <w:spacing w:after="0" w:line="230" w:lineRule="auto"/>
        <w:jc w:val="center"/>
        <w:outlineLvl w:val="2"/>
        <w:rPr>
          <w:rFonts w:ascii="Times New Roman" w:eastAsia="Times New Roman" w:hAnsi="Times New Roman" w:cs="Times New Roman"/>
          <w:sz w:val="28"/>
          <w:szCs w:val="28"/>
          <w:lang w:eastAsia="uk-UA"/>
        </w:rPr>
      </w:pPr>
      <w:bookmarkStart w:id="21" w:name="_Toc184557314"/>
      <w:r w:rsidRPr="00D56FD8">
        <w:rPr>
          <w:rFonts w:ascii="Times New Roman" w:eastAsia="Times New Roman" w:hAnsi="Times New Roman" w:cs="Times New Roman"/>
          <w:sz w:val="28"/>
          <w:szCs w:val="28"/>
          <w:lang w:eastAsia="uk-UA"/>
        </w:rPr>
        <w:t>Фрагментарне представлення</w:t>
      </w:r>
      <w:bookmarkEnd w:id="21"/>
      <w:r w:rsidRPr="00D56FD8">
        <w:rPr>
          <w:rFonts w:ascii="Times New Roman" w:eastAsia="Times New Roman" w:hAnsi="Times New Roman" w:cs="Times New Roman"/>
          <w:sz w:val="28"/>
          <w:szCs w:val="28"/>
          <w:lang w:eastAsia="uk-UA"/>
        </w:rPr>
        <w:t xml:space="preserve"> </w:t>
      </w:r>
    </w:p>
    <w:p w14:paraId="140462D7" w14:textId="77777777" w:rsidR="00D44EFA" w:rsidRPr="00D56FD8" w:rsidRDefault="00D44EFA" w:rsidP="00D44EFA">
      <w:pPr>
        <w:shd w:val="clear" w:color="auto" w:fill="FFFFFF"/>
        <w:spacing w:after="0" w:line="230" w:lineRule="auto"/>
        <w:jc w:val="center"/>
        <w:outlineLvl w:val="2"/>
        <w:rPr>
          <w:rFonts w:ascii="Times New Roman" w:eastAsia="Times New Roman" w:hAnsi="Times New Roman" w:cs="Times New Roman"/>
          <w:b/>
          <w:sz w:val="28"/>
          <w:szCs w:val="28"/>
          <w:lang w:eastAsia="uk-UA"/>
        </w:rPr>
      </w:pPr>
    </w:p>
    <w:p w14:paraId="075086C9" w14:textId="77777777" w:rsidR="00D44EFA" w:rsidRPr="00D56FD8" w:rsidRDefault="00D44EFA" w:rsidP="00D44EFA">
      <w:pPr>
        <w:shd w:val="clear" w:color="auto" w:fill="FFFFFF"/>
        <w:spacing w:after="0" w:line="230" w:lineRule="auto"/>
        <w:jc w:val="center"/>
        <w:outlineLvl w:val="2"/>
        <w:rPr>
          <w:rFonts w:ascii="Times New Roman" w:eastAsia="Times New Roman" w:hAnsi="Times New Roman" w:cs="Times New Roman"/>
          <w:b/>
          <w:sz w:val="28"/>
          <w:szCs w:val="28"/>
          <w:lang w:eastAsia="uk-UA"/>
        </w:rPr>
      </w:pPr>
      <w:bookmarkStart w:id="22" w:name="_Toc184557315"/>
      <w:r w:rsidRPr="00D56FD8">
        <w:rPr>
          <w:rFonts w:ascii="Times New Roman" w:eastAsia="Times New Roman" w:hAnsi="Times New Roman" w:cs="Times New Roman"/>
          <w:b/>
          <w:sz w:val="28"/>
          <w:szCs w:val="28"/>
          <w:lang w:eastAsia="uk-UA"/>
        </w:rPr>
        <w:t>ІНСТРУКЦІЯ</w:t>
      </w:r>
      <w:bookmarkEnd w:id="22"/>
    </w:p>
    <w:p w14:paraId="374F74BB" w14:textId="77777777" w:rsidR="00D44EFA" w:rsidRPr="00D56FD8" w:rsidRDefault="00D44EFA" w:rsidP="00D44EFA">
      <w:pPr>
        <w:shd w:val="clear" w:color="auto" w:fill="FFFFFF"/>
        <w:spacing w:after="0" w:line="230" w:lineRule="auto"/>
        <w:jc w:val="center"/>
        <w:outlineLvl w:val="2"/>
        <w:rPr>
          <w:rFonts w:ascii="Times New Roman" w:eastAsia="Times New Roman" w:hAnsi="Times New Roman" w:cs="Times New Roman"/>
          <w:b/>
          <w:sz w:val="28"/>
          <w:szCs w:val="28"/>
          <w:lang w:eastAsia="uk-UA"/>
        </w:rPr>
      </w:pPr>
      <w:bookmarkStart w:id="23" w:name="_Toc184557316"/>
      <w:r w:rsidRPr="00D56FD8">
        <w:rPr>
          <w:rFonts w:ascii="Times New Roman" w:eastAsia="Times New Roman" w:hAnsi="Times New Roman" w:cs="Times New Roman"/>
          <w:b/>
          <w:sz w:val="28"/>
          <w:szCs w:val="28"/>
          <w:lang w:eastAsia="uk-UA"/>
        </w:rPr>
        <w:t>з діловодства у ліцеї № 144 ім.Г.Ващенка м.Києва</w:t>
      </w:r>
      <w:bookmarkEnd w:id="23"/>
    </w:p>
    <w:p w14:paraId="7E3E0E1C" w14:textId="77777777" w:rsidR="00D44EFA" w:rsidRPr="00D56FD8" w:rsidRDefault="00D44EFA" w:rsidP="00D44EFA">
      <w:pPr>
        <w:shd w:val="clear" w:color="auto" w:fill="FFFFFF"/>
        <w:spacing w:after="0" w:line="230" w:lineRule="auto"/>
        <w:jc w:val="center"/>
        <w:outlineLvl w:val="2"/>
        <w:rPr>
          <w:rFonts w:ascii="Times New Roman" w:eastAsia="Times New Roman" w:hAnsi="Times New Roman" w:cs="Times New Roman"/>
          <w:b/>
          <w:sz w:val="28"/>
          <w:szCs w:val="28"/>
          <w:lang w:eastAsia="uk-UA"/>
        </w:rPr>
      </w:pPr>
    </w:p>
    <w:p w14:paraId="2DB042C2" w14:textId="77777777" w:rsidR="00D44EFA" w:rsidRPr="00D56FD8" w:rsidRDefault="00D44EFA" w:rsidP="00D44EFA">
      <w:pPr>
        <w:shd w:val="clear" w:color="auto" w:fill="FFFFFF"/>
        <w:spacing w:after="0" w:line="230" w:lineRule="auto"/>
        <w:jc w:val="center"/>
        <w:outlineLvl w:val="2"/>
        <w:rPr>
          <w:rFonts w:ascii="Times New Roman" w:eastAsia="Times New Roman" w:hAnsi="Times New Roman" w:cs="Times New Roman"/>
          <w:b/>
          <w:sz w:val="28"/>
          <w:szCs w:val="28"/>
          <w:lang w:eastAsia="uk-UA"/>
        </w:rPr>
      </w:pPr>
      <w:bookmarkStart w:id="24" w:name="_Toc184557317"/>
      <w:r w:rsidRPr="00D56FD8">
        <w:rPr>
          <w:rFonts w:ascii="Times New Roman" w:eastAsia="Times New Roman" w:hAnsi="Times New Roman" w:cs="Times New Roman"/>
          <w:b/>
          <w:sz w:val="28"/>
          <w:szCs w:val="28"/>
          <w:lang w:eastAsia="uk-UA"/>
        </w:rPr>
        <w:t>I. Загальні положення</w:t>
      </w:r>
      <w:bookmarkEnd w:id="24"/>
    </w:p>
    <w:p w14:paraId="5DFDC63F"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1. Ця Інструкція встановлює загальні вимоги щодо документування управлінської інформації та організації роботи з документами у ліцеї №144 ім.Г.Ващенка м.Києва (далі - ліцей).</w:t>
      </w:r>
    </w:p>
    <w:p w14:paraId="6BAB3A72"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2. Дотримання вимог щодо порядку ведення документування, встановлених цією Інструкцією, є обов'язковим.</w:t>
      </w:r>
    </w:p>
    <w:p w14:paraId="22EE2645"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4. Організація діловодства і контроль за своєчасним розглядом та проходженням документів у ліцеї здійснюються відповідальною особою (відповідальними особами), яка (які) призначається (призначаються) наказом директора ліцею.</w:t>
      </w:r>
    </w:p>
    <w:p w14:paraId="253EEC7A"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5. Створення електронних документів здійснюється відповідно до </w:t>
      </w:r>
      <w:hyperlink r:id="rId39" w:tgtFrame="_top" w:history="1">
        <w:r w:rsidRPr="00D56FD8">
          <w:rPr>
            <w:rFonts w:ascii="Times New Roman" w:eastAsia="Times New Roman" w:hAnsi="Times New Roman" w:cs="Times New Roman"/>
            <w:color w:val="0000FF"/>
            <w:sz w:val="28"/>
            <w:szCs w:val="28"/>
            <w:u w:val="single"/>
            <w:lang w:eastAsia="uk-UA"/>
          </w:rPr>
          <w:t>Законів України "Про електронні документи та електронний документообіг"</w:t>
        </w:r>
      </w:hyperlink>
      <w:r w:rsidRPr="00D56FD8">
        <w:rPr>
          <w:rFonts w:ascii="Times New Roman" w:eastAsia="Times New Roman" w:hAnsi="Times New Roman" w:cs="Times New Roman"/>
          <w:color w:val="2A2928"/>
          <w:sz w:val="28"/>
          <w:szCs w:val="28"/>
          <w:lang w:eastAsia="uk-UA"/>
        </w:rPr>
        <w:t>, </w:t>
      </w:r>
      <w:hyperlink r:id="rId40" w:tgtFrame="_top" w:history="1">
        <w:r w:rsidRPr="00D56FD8">
          <w:rPr>
            <w:rFonts w:ascii="Times New Roman" w:eastAsia="Times New Roman" w:hAnsi="Times New Roman" w:cs="Times New Roman"/>
            <w:color w:val="0000FF"/>
            <w:sz w:val="28"/>
            <w:szCs w:val="28"/>
            <w:u w:val="single"/>
            <w:lang w:eastAsia="uk-UA"/>
          </w:rPr>
          <w:t>"Про електронний цифровий підпис"</w:t>
        </w:r>
      </w:hyperlink>
      <w:r w:rsidRPr="00D56FD8">
        <w:rPr>
          <w:rFonts w:ascii="Times New Roman" w:eastAsia="Times New Roman" w:hAnsi="Times New Roman" w:cs="Times New Roman"/>
          <w:color w:val="2A2928"/>
          <w:sz w:val="28"/>
          <w:szCs w:val="28"/>
          <w:lang w:eastAsia="uk-UA"/>
        </w:rPr>
        <w:t>, </w:t>
      </w:r>
      <w:hyperlink r:id="rId41" w:tgtFrame="_top" w:history="1">
        <w:r w:rsidRPr="00D56FD8">
          <w:rPr>
            <w:rFonts w:ascii="Times New Roman" w:eastAsia="Times New Roman" w:hAnsi="Times New Roman" w:cs="Times New Roman"/>
            <w:color w:val="0000FF"/>
            <w:sz w:val="28"/>
            <w:szCs w:val="28"/>
            <w:u w:val="single"/>
            <w:lang w:eastAsia="uk-UA"/>
          </w:rPr>
          <w:t>наказу Міністерства юстиції України від 11 листопада 2014 року N 1886/5 "Про затвердження Порядку роботи з електронними документами у діловодстві та їх підготовки до передавання на архівне зберігання"</w:t>
        </w:r>
      </w:hyperlink>
      <w:r w:rsidRPr="00D56FD8">
        <w:rPr>
          <w:rFonts w:ascii="Times New Roman" w:eastAsia="Times New Roman" w:hAnsi="Times New Roman" w:cs="Times New Roman"/>
          <w:color w:val="2A2928"/>
          <w:sz w:val="28"/>
          <w:szCs w:val="28"/>
          <w:lang w:eastAsia="uk-UA"/>
        </w:rPr>
        <w:t xml:space="preserve">, </w:t>
      </w:r>
      <w:r w:rsidRPr="00D56FD8">
        <w:rPr>
          <w:rFonts w:ascii="Times New Roman" w:eastAsia="Times New Roman" w:hAnsi="Times New Roman" w:cs="Times New Roman"/>
          <w:sz w:val="28"/>
          <w:szCs w:val="28"/>
          <w:lang w:eastAsia="uk-UA"/>
        </w:rPr>
        <w:t>зареєстрованого в Міністерстві юстиції України 11 листопада 2014 року за N 1421/26198.</w:t>
      </w:r>
    </w:p>
    <w:p w14:paraId="7A02BBC4"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color w:val="2A2928"/>
          <w:sz w:val="28"/>
          <w:szCs w:val="28"/>
          <w:lang w:eastAsia="uk-UA"/>
        </w:rPr>
      </w:pPr>
      <w:r w:rsidRPr="00D56FD8">
        <w:rPr>
          <w:rFonts w:ascii="Times New Roman" w:eastAsia="Times New Roman" w:hAnsi="Times New Roman" w:cs="Times New Roman"/>
          <w:sz w:val="28"/>
          <w:szCs w:val="28"/>
          <w:lang w:eastAsia="uk-UA"/>
        </w:rPr>
        <w:t>6. Порядок організації діловодства за зверненнями громадян, запитами на публічну інформацію визначається </w:t>
      </w:r>
      <w:hyperlink r:id="rId42" w:tgtFrame="_top" w:history="1">
        <w:r w:rsidRPr="00D56FD8">
          <w:rPr>
            <w:rFonts w:ascii="Times New Roman" w:eastAsia="Times New Roman" w:hAnsi="Times New Roman" w:cs="Times New Roman"/>
            <w:color w:val="0000FF"/>
            <w:sz w:val="28"/>
            <w:szCs w:val="28"/>
            <w:u w:val="single"/>
            <w:lang w:eastAsia="uk-UA"/>
          </w:rPr>
          <w:t>Законами України "Про звернення громадян"</w:t>
        </w:r>
      </w:hyperlink>
      <w:r w:rsidRPr="00D56FD8">
        <w:rPr>
          <w:rFonts w:ascii="Times New Roman" w:eastAsia="Times New Roman" w:hAnsi="Times New Roman" w:cs="Times New Roman"/>
          <w:color w:val="2A2928"/>
          <w:sz w:val="28"/>
          <w:szCs w:val="28"/>
          <w:lang w:eastAsia="uk-UA"/>
        </w:rPr>
        <w:t>, </w:t>
      </w:r>
      <w:hyperlink r:id="rId43" w:tgtFrame="_top" w:history="1">
        <w:r w:rsidRPr="00D56FD8">
          <w:rPr>
            <w:rFonts w:ascii="Times New Roman" w:eastAsia="Times New Roman" w:hAnsi="Times New Roman" w:cs="Times New Roman"/>
            <w:color w:val="0000FF"/>
            <w:sz w:val="28"/>
            <w:szCs w:val="28"/>
            <w:u w:val="single"/>
            <w:lang w:eastAsia="uk-UA"/>
          </w:rPr>
          <w:t>"Про доступ до публічної інформації"</w:t>
        </w:r>
      </w:hyperlink>
      <w:r w:rsidRPr="00D56FD8">
        <w:rPr>
          <w:rFonts w:ascii="Times New Roman" w:eastAsia="Times New Roman" w:hAnsi="Times New Roman" w:cs="Times New Roman"/>
          <w:color w:val="2A2928"/>
          <w:sz w:val="28"/>
          <w:szCs w:val="28"/>
          <w:lang w:eastAsia="uk-UA"/>
        </w:rPr>
        <w:t>.</w:t>
      </w:r>
    </w:p>
    <w:p w14:paraId="55EA37ED"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7. У ліцеї діловодство здійснюється державною мовою. Документи складаються державною мовою, крім випадків, передбачених законодавством про мови в Україні.</w:t>
      </w:r>
    </w:p>
    <w:p w14:paraId="15706454"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Документи, які надсилаються іноземним адресатам, оформлюються українською мовою, або мовою держави-адресата, або однією з мов міжнародного спілкування.</w:t>
      </w:r>
    </w:p>
    <w:p w14:paraId="13C5AD34"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8. Строки зберігання документів, що створюються під час діяльності ліцею, визначаються</w:t>
      </w:r>
      <w:r w:rsidRPr="00D56FD8">
        <w:rPr>
          <w:rFonts w:ascii="Times New Roman" w:eastAsia="Times New Roman" w:hAnsi="Times New Roman" w:cs="Times New Roman"/>
          <w:color w:val="2A2928"/>
          <w:sz w:val="28"/>
          <w:szCs w:val="28"/>
          <w:lang w:eastAsia="uk-UA"/>
        </w:rPr>
        <w:t> </w:t>
      </w:r>
      <w:hyperlink r:id="rId44" w:tgtFrame="_top" w:history="1">
        <w:r w:rsidRPr="00D56FD8">
          <w:rPr>
            <w:rFonts w:ascii="Times New Roman" w:eastAsia="Times New Roman" w:hAnsi="Times New Roman" w:cs="Times New Roman"/>
            <w:color w:val="0000FF"/>
            <w:sz w:val="28"/>
            <w:szCs w:val="28"/>
            <w:u w:val="single"/>
            <w:lang w:eastAsia="uk-UA"/>
          </w:rPr>
          <w:t>наказом Міністерства юстиції України від 12 квітня 2012 року N 578/5 "Про затвердження Переліку типових документів, що створюються під час діяльності державних органів та органів місцевого самоврядування, інших установ, підприємств та організацій, із зазначенням строків зберігання документів"</w:t>
        </w:r>
      </w:hyperlink>
      <w:r w:rsidRPr="00D56FD8">
        <w:rPr>
          <w:rFonts w:ascii="Times New Roman" w:eastAsia="Times New Roman" w:hAnsi="Times New Roman" w:cs="Times New Roman"/>
          <w:color w:val="2A2928"/>
          <w:sz w:val="28"/>
          <w:szCs w:val="28"/>
          <w:lang w:eastAsia="uk-UA"/>
        </w:rPr>
        <w:t xml:space="preserve">, </w:t>
      </w:r>
      <w:r w:rsidRPr="00D56FD8">
        <w:rPr>
          <w:rFonts w:ascii="Times New Roman" w:eastAsia="Times New Roman" w:hAnsi="Times New Roman" w:cs="Times New Roman"/>
          <w:sz w:val="28"/>
          <w:szCs w:val="28"/>
          <w:lang w:eastAsia="uk-UA"/>
        </w:rPr>
        <w:t>зареєстрованим у Міністерстві юстиції України 17 квітня 2012 року за N 571/20884 (зі змінами).</w:t>
      </w:r>
    </w:p>
    <w:p w14:paraId="219270B2"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p>
    <w:p w14:paraId="09FA171D"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p>
    <w:p w14:paraId="5A555AB9"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p>
    <w:p w14:paraId="178644F9" w14:textId="77777777" w:rsidR="00D44EFA" w:rsidRPr="00D56FD8" w:rsidRDefault="00D44EFA" w:rsidP="00D44EFA">
      <w:pPr>
        <w:shd w:val="clear" w:color="auto" w:fill="FFFFFF"/>
        <w:spacing w:after="0" w:line="230" w:lineRule="auto"/>
        <w:jc w:val="center"/>
        <w:outlineLvl w:val="2"/>
        <w:rPr>
          <w:rFonts w:ascii="Times New Roman" w:eastAsia="Times New Roman" w:hAnsi="Times New Roman" w:cs="Times New Roman"/>
          <w:b/>
          <w:sz w:val="28"/>
          <w:szCs w:val="28"/>
          <w:lang w:eastAsia="uk-UA"/>
        </w:rPr>
      </w:pPr>
      <w:bookmarkStart w:id="25" w:name="_Toc184557318"/>
      <w:r w:rsidRPr="00D56FD8">
        <w:rPr>
          <w:rFonts w:ascii="Times New Roman" w:eastAsia="Times New Roman" w:hAnsi="Times New Roman" w:cs="Times New Roman"/>
          <w:b/>
          <w:sz w:val="28"/>
          <w:szCs w:val="28"/>
          <w:lang w:eastAsia="uk-UA"/>
        </w:rPr>
        <w:t>II. Загальні вимоги до створення, оформлення та документування управлінської інформації</w:t>
      </w:r>
      <w:bookmarkEnd w:id="25"/>
    </w:p>
    <w:p w14:paraId="1510CF2A" w14:textId="77777777" w:rsidR="00D44EFA" w:rsidRPr="00D56FD8" w:rsidRDefault="00D44EFA" w:rsidP="00D44EFA">
      <w:pPr>
        <w:shd w:val="clear" w:color="auto" w:fill="FFFFFF"/>
        <w:spacing w:after="0" w:line="230" w:lineRule="auto"/>
        <w:jc w:val="center"/>
        <w:outlineLvl w:val="2"/>
        <w:rPr>
          <w:rFonts w:ascii="Times New Roman" w:eastAsia="Times New Roman" w:hAnsi="Times New Roman" w:cs="Times New Roman"/>
          <w:b/>
          <w:sz w:val="28"/>
          <w:szCs w:val="28"/>
          <w:lang w:eastAsia="uk-UA"/>
        </w:rPr>
      </w:pPr>
    </w:p>
    <w:p w14:paraId="40E83568"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1. Документування управлінської інформації ліцею полягає у створенні документів, що спрямовані на вирішення управлінських рішень.</w:t>
      </w:r>
    </w:p>
    <w:p w14:paraId="2755A4A2"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2. Назва виду документа (наказ, протокол, доповідна записка тощо) має відповідати назвам, передбаченим ДСТУ 2732.</w:t>
      </w:r>
    </w:p>
    <w:p w14:paraId="1B99AA21"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Оформлення реквізитів організаційно-розпорядчої документації та порядок їх розташування мають відповідати Національному стандарту України "Державна уніфікована система документації. Уніфікована система організаційно-розпорядчої документації. Вимоги до оформлювання документів. ДСТУ 4163-2020", затвердженому наказом Державного підприємства «Український науководослідний і навчальний центр проблем стандартизації, сертифікації та якості» (ДП «УкрНДНЦ») від 01 липня 2020 р. № 144 з 2021-09-01</w:t>
      </w:r>
      <w:r w:rsidRPr="00D56FD8">
        <w:t xml:space="preserve"> </w:t>
      </w:r>
      <w:r w:rsidRPr="00D56FD8">
        <w:rPr>
          <w:rFonts w:ascii="Times New Roman" w:eastAsia="Times New Roman" w:hAnsi="Times New Roman" w:cs="Times New Roman"/>
          <w:sz w:val="28"/>
          <w:szCs w:val="28"/>
          <w:lang w:eastAsia="uk-UA"/>
        </w:rPr>
        <w:t>(далі - ДСТУ).</w:t>
      </w:r>
    </w:p>
    <w:p w14:paraId="71206E34"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3. Організаційно-розпорядчі документи оформлюються на бланках, що виготовляються згідно з вимогами </w:t>
      </w:r>
      <w:hyperlink r:id="rId45" w:tgtFrame="_top" w:history="1">
        <w:r w:rsidRPr="00D56FD8">
          <w:rPr>
            <w:rFonts w:ascii="Times New Roman" w:eastAsia="Times New Roman" w:hAnsi="Times New Roman" w:cs="Times New Roman"/>
            <w:color w:val="0000FF"/>
            <w:sz w:val="28"/>
            <w:szCs w:val="28"/>
            <w:u w:val="single"/>
            <w:lang w:eastAsia="uk-UA"/>
          </w:rPr>
          <w:t>ДСТУ</w:t>
        </w:r>
      </w:hyperlink>
      <w:r w:rsidRPr="00D56FD8">
        <w:rPr>
          <w:rFonts w:ascii="Times New Roman" w:eastAsia="Times New Roman" w:hAnsi="Times New Roman" w:cs="Times New Roman"/>
          <w:color w:val="2A2928"/>
          <w:sz w:val="28"/>
          <w:szCs w:val="28"/>
          <w:lang w:eastAsia="uk-UA"/>
        </w:rPr>
        <w:t> </w:t>
      </w:r>
      <w:r w:rsidRPr="00D56FD8">
        <w:rPr>
          <w:rFonts w:ascii="Times New Roman" w:eastAsia="Times New Roman" w:hAnsi="Times New Roman" w:cs="Times New Roman"/>
          <w:sz w:val="28"/>
          <w:szCs w:val="28"/>
          <w:lang w:eastAsia="uk-UA"/>
        </w:rPr>
        <w:t>та цієї Інструкції.</w:t>
      </w:r>
    </w:p>
    <w:p w14:paraId="0430C644"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У ліцеї можуть використовуватися такі бланки документів:</w:t>
      </w:r>
    </w:p>
    <w:p w14:paraId="5E32DE77"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загальний бланк для створення різних видів документів (без зазначення у бланку назви виду документа) (додаток 1, додаток 2 );</w:t>
      </w:r>
    </w:p>
    <w:p w14:paraId="608D6B2C"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бланк листа;</w:t>
      </w:r>
    </w:p>
    <w:p w14:paraId="2C555F10"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бланк наказу.</w:t>
      </w:r>
    </w:p>
    <w:p w14:paraId="622CA7C0" w14:textId="77777777" w:rsidR="00D44EFA" w:rsidRPr="00D56FD8" w:rsidRDefault="00D44EFA" w:rsidP="00D44EFA">
      <w:pPr>
        <w:shd w:val="clear" w:color="auto" w:fill="FFFFFF"/>
        <w:spacing w:after="0" w:line="230" w:lineRule="auto"/>
        <w:ind w:firstLine="708"/>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 xml:space="preserve">Вимоги до оформлення документів, що виготовляються за допомогою комп'ютерної техніки здійснюється відповідно до додатку 3 цієї Інструкції. </w:t>
      </w:r>
    </w:p>
    <w:p w14:paraId="662C60C4"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4. Посадові особи підписують документи в межах своїх повноважень, визначених законодавством України, статутом ліцею, посадовими інструкціями, наказом про розподіл обов'язків між керівником ліцею та його заступниками тощо.</w:t>
      </w:r>
    </w:p>
    <w:p w14:paraId="4F892E3F"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pacing w:val="-4"/>
          <w:sz w:val="28"/>
          <w:szCs w:val="28"/>
          <w:lang w:eastAsia="uk-UA"/>
        </w:rPr>
      </w:pPr>
      <w:r w:rsidRPr="00D56FD8">
        <w:rPr>
          <w:rFonts w:ascii="Times New Roman" w:eastAsia="Times New Roman" w:hAnsi="Times New Roman" w:cs="Times New Roman"/>
          <w:sz w:val="28"/>
          <w:szCs w:val="28"/>
          <w:lang w:eastAsia="uk-UA"/>
        </w:rPr>
        <w:t xml:space="preserve">Відбитком печатки ліцею засвідчують підпис директора ліцею або виконуючого його обов'язки на документах із питань організаційної та фінансово-господарської діяльності за переліком документів, на яких підпис директора ліцею або виконуючого його обов'язки засвідчується відбитком печатки ліцею, наведеним у додатку 4 цієї Інструкції. </w:t>
      </w:r>
    </w:p>
    <w:p w14:paraId="5CC00811"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pacing w:val="-4"/>
          <w:sz w:val="28"/>
          <w:szCs w:val="28"/>
          <w:lang w:eastAsia="uk-UA"/>
        </w:rPr>
      </w:pPr>
      <w:r w:rsidRPr="00D56FD8">
        <w:rPr>
          <w:rFonts w:ascii="Times New Roman" w:eastAsia="Times New Roman" w:hAnsi="Times New Roman" w:cs="Times New Roman"/>
          <w:spacing w:val="-4"/>
          <w:sz w:val="28"/>
          <w:szCs w:val="28"/>
          <w:lang w:eastAsia="uk-UA"/>
        </w:rPr>
        <w:t>Відбиток печатки ставиться так, щоб він охоплював останні кілька літер на</w:t>
      </w:r>
      <w:r w:rsidRPr="00D56FD8">
        <w:rPr>
          <w:rFonts w:ascii="Times New Roman" w:eastAsia="Times New Roman" w:hAnsi="Times New Roman" w:cs="Times New Roman"/>
          <w:spacing w:val="-4"/>
          <w:sz w:val="28"/>
          <w:szCs w:val="28"/>
          <w:lang w:eastAsia="uk-UA"/>
        </w:rPr>
        <w:softHyphen/>
        <w:t>йменування посади особи, яка підписала документ, але не підпис посадової особи, або проставляється на окремо виділеному для цього місці з відміткою "М. П.".</w:t>
      </w:r>
    </w:p>
    <w:p w14:paraId="4E026491"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5. Ліцей може засвідчувати копії лише тих документів, що створюються в ньому, а також у випадках, передбачених в абзаці другому цього пункту.</w:t>
      </w:r>
    </w:p>
    <w:p w14:paraId="4CD8FA33"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У разі підготовки документів для надання судовим органам, під час вирішення питань щодо прийняття громадян на роботу, навчання, засвідчення їх трудових та інших прав у взаємовідносинах із ліцеєм, а також під час формування особових справ працівників ліцей може виготовляти копії документів, виданих іншими установами (копії документів про освіту тощо).</w:t>
      </w:r>
    </w:p>
    <w:p w14:paraId="3B03431B"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lastRenderedPageBreak/>
        <w:t>Відмітка "Копія" проставляється на лицьовому боці у верхньому правому кутку першого аркуша документа.</w:t>
      </w:r>
    </w:p>
    <w:p w14:paraId="07322EB7"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Копії наказів, інших документів засвідчує (засвідчують) відповідальна особа (відповідальні особи) за організацію діловодства у ліцеї.</w:t>
      </w:r>
    </w:p>
    <w:p w14:paraId="2B36D608"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6. У разі потреби проведення оцінки доцільності створення документа, його обґрунтованості та відповідності законодавству здійснюється погодження документа.</w:t>
      </w:r>
    </w:p>
    <w:p w14:paraId="71BDC98B"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Погодження документів може здійснюватись посадовими особами ліцею, які відповідно до їх компетенції вирішують питання, порушені в документі (внутрішнє погодження), а також заінтересованими установами (зовнішнє погодження).</w:t>
      </w:r>
    </w:p>
    <w:p w14:paraId="18E9D521" w14:textId="77777777" w:rsidR="00D44EFA" w:rsidRPr="00D56FD8" w:rsidRDefault="00D44EFA" w:rsidP="00D44EFA">
      <w:pPr>
        <w:shd w:val="clear" w:color="auto" w:fill="FFFFFF"/>
        <w:spacing w:after="0" w:line="230" w:lineRule="auto"/>
        <w:ind w:firstLine="709"/>
        <w:jc w:val="both"/>
        <w:rPr>
          <w:rFonts w:ascii="Times New Roman" w:eastAsia="Times New Roman" w:hAnsi="Times New Roman" w:cs="Times New Roman"/>
          <w:sz w:val="28"/>
          <w:szCs w:val="28"/>
          <w:lang w:eastAsia="uk-UA"/>
        </w:rPr>
      </w:pPr>
      <w:r w:rsidRPr="00D56FD8">
        <w:rPr>
          <w:rFonts w:ascii="Times New Roman" w:eastAsia="Times New Roman" w:hAnsi="Times New Roman" w:cs="Times New Roman"/>
          <w:sz w:val="28"/>
          <w:szCs w:val="28"/>
          <w:lang w:eastAsia="uk-UA"/>
        </w:rPr>
        <w:t>Погодження документів здійснюється відповідно до вимог </w:t>
      </w:r>
      <w:hyperlink r:id="rId46" w:tgtFrame="_top" w:history="1">
        <w:r w:rsidRPr="00D56FD8">
          <w:rPr>
            <w:rFonts w:ascii="Times New Roman" w:eastAsia="Times New Roman" w:hAnsi="Times New Roman" w:cs="Times New Roman"/>
            <w:color w:val="0000FF"/>
            <w:sz w:val="28"/>
            <w:szCs w:val="28"/>
            <w:u w:val="single"/>
            <w:lang w:eastAsia="uk-UA"/>
          </w:rPr>
          <w:t>наказу Міністерства юстиції України від 18 червня 2015 року N 1000/5 "Про затвердження Правил організації діловодства та архівного зберігання документів у державних органах, органах місцевого самоврядування, на підприємствах, в установах і організаціях"</w:t>
        </w:r>
      </w:hyperlink>
      <w:r w:rsidRPr="00D56FD8">
        <w:rPr>
          <w:rFonts w:ascii="Times New Roman" w:eastAsia="Times New Roman" w:hAnsi="Times New Roman" w:cs="Times New Roman"/>
          <w:color w:val="2A2928"/>
          <w:sz w:val="28"/>
          <w:szCs w:val="28"/>
          <w:lang w:eastAsia="uk-UA"/>
        </w:rPr>
        <w:t xml:space="preserve">, </w:t>
      </w:r>
      <w:r w:rsidRPr="00D56FD8">
        <w:rPr>
          <w:rFonts w:ascii="Times New Roman" w:eastAsia="Times New Roman" w:hAnsi="Times New Roman" w:cs="Times New Roman"/>
          <w:sz w:val="28"/>
          <w:szCs w:val="28"/>
          <w:lang w:eastAsia="uk-UA"/>
        </w:rPr>
        <w:t>зареєстрованого у Міністерстві юстиції України 22 червня 2015 року за N 736/27181 (далі - Правила організації діловодства та архівного зберігання документів).</w:t>
      </w:r>
    </w:p>
    <w:p w14:paraId="642A921C" w14:textId="34C36671" w:rsidR="00B06604" w:rsidRPr="00D56FD8" w:rsidRDefault="00A12FF4">
      <w:pPr>
        <w:rPr>
          <w:b/>
        </w:rPr>
      </w:pPr>
      <w:r w:rsidRPr="00D56FD8">
        <w:rPr>
          <w:b/>
        </w:rPr>
        <w:t>…</w:t>
      </w:r>
    </w:p>
    <w:p w14:paraId="473DD82A" w14:textId="77777777" w:rsidR="00B06604" w:rsidRPr="00D56FD8" w:rsidRDefault="00B06604">
      <w:pPr>
        <w:rPr>
          <w:b/>
        </w:rPr>
      </w:pPr>
      <w:r w:rsidRPr="00D56FD8">
        <w:rPr>
          <w:b/>
        </w:rPr>
        <w:br w:type="page"/>
      </w:r>
    </w:p>
    <w:p w14:paraId="722E34B2" w14:textId="77777777" w:rsidR="00B06604" w:rsidRPr="00D56FD8" w:rsidRDefault="00B06604" w:rsidP="00B06604">
      <w:pPr>
        <w:spacing w:after="0" w:line="360" w:lineRule="auto"/>
        <w:ind w:firstLine="709"/>
        <w:jc w:val="right"/>
        <w:rPr>
          <w:rFonts w:ascii="Times New Roman" w:hAnsi="Times New Roman"/>
          <w:sz w:val="28"/>
          <w:szCs w:val="28"/>
        </w:rPr>
      </w:pPr>
      <w:r w:rsidRPr="00D56FD8">
        <w:rPr>
          <w:rFonts w:ascii="Times New Roman" w:hAnsi="Times New Roman"/>
          <w:sz w:val="28"/>
          <w:szCs w:val="28"/>
        </w:rPr>
        <w:lastRenderedPageBreak/>
        <w:t>Додаток Б</w:t>
      </w:r>
    </w:p>
    <w:p w14:paraId="0F2028D3" w14:textId="58274F91" w:rsidR="00B06604" w:rsidRPr="00D56FD8" w:rsidRDefault="00B06604" w:rsidP="00B06604">
      <w:pPr>
        <w:spacing w:after="0" w:line="360" w:lineRule="auto"/>
        <w:ind w:firstLine="709"/>
        <w:jc w:val="center"/>
        <w:rPr>
          <w:rFonts w:ascii="Times New Roman" w:eastAsia="Times New Roman" w:hAnsi="Times New Roman"/>
          <w:sz w:val="28"/>
          <w:szCs w:val="28"/>
          <w:lang w:eastAsia="uk-UA"/>
        </w:rPr>
      </w:pPr>
      <w:r w:rsidRPr="00D56FD8">
        <w:rPr>
          <w:rFonts w:ascii="Times New Roman" w:hAnsi="Times New Roman"/>
          <w:sz w:val="28"/>
          <w:szCs w:val="28"/>
        </w:rPr>
        <w:t xml:space="preserve">Словник термінів до </w:t>
      </w:r>
      <w:r w:rsidRPr="00D56FD8">
        <w:rPr>
          <w:rFonts w:ascii="Times New Roman" w:eastAsia="Times New Roman" w:hAnsi="Times New Roman"/>
          <w:sz w:val="28"/>
          <w:szCs w:val="28"/>
          <w:lang w:eastAsia="uk-UA"/>
        </w:rPr>
        <w:t>«</w:t>
      </w:r>
      <w:r w:rsidRPr="00D56FD8">
        <w:rPr>
          <w:rFonts w:ascii="Times New Roman" w:hAnsi="Times New Roman"/>
          <w:sz w:val="28"/>
          <w:szCs w:val="28"/>
        </w:rPr>
        <w:t xml:space="preserve">Положення про </w:t>
      </w:r>
      <w:r w:rsidRPr="00D56FD8">
        <w:rPr>
          <w:rFonts w:ascii="Times New Roman" w:eastAsia="Times New Roman" w:hAnsi="Times New Roman"/>
          <w:sz w:val="28"/>
          <w:szCs w:val="28"/>
          <w:lang w:eastAsia="uk-UA"/>
        </w:rPr>
        <w:t>електронний документообіг в ліцеї №144</w:t>
      </w:r>
      <w:r w:rsidR="00BC4BF7">
        <w:rPr>
          <w:rFonts w:ascii="Times New Roman" w:eastAsia="Times New Roman" w:hAnsi="Times New Roman"/>
          <w:sz w:val="28"/>
          <w:szCs w:val="28"/>
          <w:lang w:eastAsia="uk-UA"/>
        </w:rPr>
        <w:t xml:space="preserve"> ім. Г.Ващенка м.Києва</w:t>
      </w:r>
      <w:r w:rsidRPr="00D56FD8">
        <w:rPr>
          <w:rFonts w:ascii="Times New Roman" w:eastAsia="Times New Roman" w:hAnsi="Times New Roman"/>
          <w:sz w:val="28"/>
          <w:szCs w:val="28"/>
          <w:lang w:eastAsia="uk-UA"/>
        </w:rPr>
        <w:t>»</w:t>
      </w:r>
    </w:p>
    <w:p w14:paraId="04C88E09" w14:textId="6F7466FF" w:rsidR="00B06604" w:rsidRPr="00D56FD8" w:rsidRDefault="00B06604" w:rsidP="00B06604">
      <w:pPr>
        <w:spacing w:after="0" w:line="24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Цифровий інструмент - всі види інформаційних ресурсів (тексти, графіка, мультимедіа), які користувач може завантажити на локальний комп'ютер, Інтернет-портал, віртуальні чи хмарні сховища для використання в освітніх цілях, з дотриманням відповідних прав.</w:t>
      </w:r>
    </w:p>
    <w:p w14:paraId="57578D09" w14:textId="49FCEEA7" w:rsidR="00B06604" w:rsidRPr="00D56FD8" w:rsidRDefault="00B06604" w:rsidP="00B06604">
      <w:pPr>
        <w:spacing w:after="0" w:line="24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Автоматизація управлінських процесів - це процес використання програмного забезпечення для виконання рутинних і повторюваних завдань, які раніше виконувалися вручну.</w:t>
      </w:r>
    </w:p>
    <w:p w14:paraId="7A818ED6" w14:textId="3A448246" w:rsidR="00B06604" w:rsidRPr="00D56FD8" w:rsidRDefault="00B06604" w:rsidP="00B06604">
      <w:pPr>
        <w:spacing w:after="0" w:line="24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 xml:space="preserve">Автоматизація обліку фінансової та господарської діяльності ліцею - це передача частини функцій бухгалтера ПЗ. </w:t>
      </w:r>
    </w:p>
    <w:p w14:paraId="7CECFA29" w14:textId="00F4CEB2" w:rsidR="00B06604" w:rsidRPr="00D56FD8" w:rsidRDefault="00B06604" w:rsidP="00B06604">
      <w:pPr>
        <w:spacing w:after="0" w:line="24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Документ – це матеріальний об'єкт, що містить у зафіксованому вигляді інформацію, оформлений у зведеному порядку і має відповідно до чинного законодавства юридичну силу.</w:t>
      </w:r>
    </w:p>
    <w:p w14:paraId="6C0882DD" w14:textId="0F656AA3" w:rsidR="00B06604" w:rsidRPr="00D56FD8" w:rsidRDefault="00B06604" w:rsidP="00B06604">
      <w:pPr>
        <w:spacing w:after="0" w:line="24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Вхідна та вихідна інформація. Вхідна інформація – це інформація, яка надходить в організацію (структурний підрозділ) ззовні і використовується як первинна інформація для реалізації економічних та управлінських функцій. Вихідна інформація - це інформація, яка переходить з однієї системи управління в іншу.</w:t>
      </w:r>
    </w:p>
    <w:p w14:paraId="21D1B3ED" w14:textId="6C516111" w:rsidR="00B06604" w:rsidRPr="00D56FD8" w:rsidRDefault="00B06604" w:rsidP="00B06604">
      <w:pPr>
        <w:spacing w:after="0" w:line="24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Модуль програмного забезпечення – це чітко окреслений компонент системи програмного забезпечення; це частина системи, яка забезпечує набір операцій іншим модулям.</w:t>
      </w:r>
    </w:p>
    <w:p w14:paraId="6571996E" w14:textId="21E21498" w:rsidR="00B06604" w:rsidRPr="00D56FD8" w:rsidRDefault="00B06604" w:rsidP="00B06604">
      <w:pPr>
        <w:spacing w:after="0" w:line="24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Інтерфейс – це сукупність засобів, методів і правил взаємодії (керування, контролю, тощо) між елементами системи. Цей термін використовують у багатьох галузях науки й техніки.</w:t>
      </w:r>
    </w:p>
    <w:p w14:paraId="53898A9E" w14:textId="6EAA9092" w:rsidR="00B06604" w:rsidRPr="00D56FD8" w:rsidRDefault="00B06604" w:rsidP="00B06604">
      <w:pPr>
        <w:spacing w:after="0" w:line="240" w:lineRule="auto"/>
        <w:ind w:firstLine="709"/>
        <w:jc w:val="both"/>
        <w:rPr>
          <w:rFonts w:ascii="Times New Roman" w:eastAsia="Times New Roman" w:hAnsi="Times New Roman"/>
          <w:sz w:val="28"/>
          <w:szCs w:val="28"/>
          <w:lang w:eastAsia="uk-UA"/>
        </w:rPr>
      </w:pPr>
      <w:r w:rsidRPr="00D56FD8">
        <w:rPr>
          <w:rFonts w:ascii="Times New Roman" w:eastAsia="Times New Roman" w:hAnsi="Times New Roman"/>
          <w:sz w:val="28"/>
          <w:szCs w:val="28"/>
          <w:lang w:eastAsia="uk-UA"/>
        </w:rPr>
        <w:t>Рівень доступу – це перелік пр</w:t>
      </w:r>
      <w:r w:rsidRPr="00D56FD8">
        <w:rPr>
          <w:rFonts w:ascii="Times New Roman" w:hAnsi="Times New Roman"/>
          <w:sz w:val="28"/>
          <w:szCs w:val="28"/>
        </w:rPr>
        <w:t xml:space="preserve">ав користувача із точки зору надання доступу до певного виду інформації та звітності. </w:t>
      </w:r>
    </w:p>
    <w:p w14:paraId="658E0091" w14:textId="5576A50F" w:rsidR="00B06604" w:rsidRPr="00D56FD8" w:rsidRDefault="00B06604" w:rsidP="00B06604">
      <w:pPr>
        <w:spacing w:after="0" w:line="240" w:lineRule="auto"/>
        <w:ind w:firstLine="709"/>
        <w:jc w:val="both"/>
        <w:rPr>
          <w:rFonts w:ascii="Times New Roman" w:hAnsi="Times New Roman"/>
          <w:sz w:val="28"/>
          <w:szCs w:val="28"/>
        </w:rPr>
      </w:pPr>
      <w:r w:rsidRPr="00D56FD8">
        <w:rPr>
          <w:rFonts w:ascii="Times New Roman" w:hAnsi="Times New Roman"/>
          <w:sz w:val="28"/>
          <w:szCs w:val="28"/>
        </w:rPr>
        <w:t>База даних – це сукупність даних, організованих відповідно до концепції, яка описує характеристику цих даних і взаємозв'язки між їх елементами; ця сукупність підтримує щонайменше одну з областей застосування.</w:t>
      </w:r>
    </w:p>
    <w:p w14:paraId="1160DA83" w14:textId="68A17130" w:rsidR="00B06604" w:rsidRPr="00D56FD8" w:rsidRDefault="00B06604" w:rsidP="00B06604">
      <w:pPr>
        <w:spacing w:after="0" w:line="240" w:lineRule="auto"/>
        <w:ind w:firstLine="709"/>
        <w:jc w:val="both"/>
        <w:rPr>
          <w:rFonts w:ascii="Times New Roman" w:hAnsi="Times New Roman"/>
          <w:sz w:val="28"/>
          <w:szCs w:val="28"/>
        </w:rPr>
      </w:pPr>
      <w:r w:rsidRPr="00D56FD8">
        <w:rPr>
          <w:rFonts w:ascii="Times New Roman" w:hAnsi="Times New Roman"/>
          <w:sz w:val="28"/>
          <w:szCs w:val="28"/>
        </w:rPr>
        <w:t xml:space="preserve">Архівування – це створення копій даних з використанням спеціальних програм, що можуть використовувати стиснення даних; зберігання інформації із метою подальшого її використання в майбутньому. </w:t>
      </w:r>
    </w:p>
    <w:p w14:paraId="03422703" w14:textId="6D6F8990" w:rsidR="00B06604" w:rsidRPr="00D56FD8" w:rsidRDefault="00B06604" w:rsidP="00B06604">
      <w:pPr>
        <w:spacing w:after="0" w:line="240" w:lineRule="auto"/>
        <w:ind w:firstLine="709"/>
        <w:jc w:val="both"/>
        <w:rPr>
          <w:rFonts w:ascii="Times New Roman" w:hAnsi="Times New Roman"/>
          <w:sz w:val="28"/>
          <w:szCs w:val="28"/>
        </w:rPr>
      </w:pPr>
      <w:r w:rsidRPr="00D56FD8">
        <w:rPr>
          <w:rFonts w:ascii="Times New Roman" w:hAnsi="Times New Roman"/>
          <w:sz w:val="28"/>
          <w:szCs w:val="28"/>
        </w:rPr>
        <w:t>Захист інформації – це сукупність методів і засобів, що забезпечують цілісність, конфіденційність і доступність інформації за умов впливу на неї загроз природного або штучного характеру, реалізація яких може призвести до завдання шкоди власникам і користувачам інформації.</w:t>
      </w:r>
    </w:p>
    <w:p w14:paraId="07D1A209" w14:textId="77777777" w:rsidR="00B06604" w:rsidRPr="00D56FD8" w:rsidRDefault="00B06604">
      <w:pPr>
        <w:rPr>
          <w:b/>
        </w:rPr>
      </w:pPr>
    </w:p>
    <w:sectPr w:rsidR="00B06604" w:rsidRPr="00D56FD8" w:rsidSect="005741F0">
      <w:headerReference w:type="default" r:id="rId47"/>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7ED86" w14:textId="77777777" w:rsidR="009F4E35" w:rsidRPr="0077614F" w:rsidRDefault="009F4E35" w:rsidP="00124F1A">
      <w:pPr>
        <w:spacing w:after="0" w:line="240" w:lineRule="auto"/>
      </w:pPr>
      <w:r w:rsidRPr="0077614F">
        <w:separator/>
      </w:r>
    </w:p>
  </w:endnote>
  <w:endnote w:type="continuationSeparator" w:id="0">
    <w:p w14:paraId="416062AC" w14:textId="77777777" w:rsidR="009F4E35" w:rsidRPr="0077614F" w:rsidRDefault="009F4E35" w:rsidP="00124F1A">
      <w:pPr>
        <w:spacing w:after="0" w:line="240" w:lineRule="auto"/>
      </w:pPr>
      <w:r w:rsidRPr="007761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TimesNewRomanPS-BoldMT">
    <w:altName w:val="MS Gothic"/>
    <w:panose1 w:val="00000000000000000000"/>
    <w:charset w:val="80"/>
    <w:family w:val="auto"/>
    <w:notTrueType/>
    <w:pitch w:val="default"/>
    <w:sig w:usb0="00000203" w:usb1="08070000" w:usb2="00000010"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177B6" w14:textId="77777777" w:rsidR="009F4E35" w:rsidRPr="0077614F" w:rsidRDefault="009F4E35" w:rsidP="00124F1A">
      <w:pPr>
        <w:spacing w:after="0" w:line="240" w:lineRule="auto"/>
      </w:pPr>
      <w:r w:rsidRPr="0077614F">
        <w:separator/>
      </w:r>
    </w:p>
  </w:footnote>
  <w:footnote w:type="continuationSeparator" w:id="0">
    <w:p w14:paraId="453BB5E8" w14:textId="77777777" w:rsidR="009F4E35" w:rsidRPr="0077614F" w:rsidRDefault="009F4E35" w:rsidP="00124F1A">
      <w:pPr>
        <w:spacing w:after="0" w:line="240" w:lineRule="auto"/>
      </w:pPr>
      <w:r w:rsidRPr="0077614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592293"/>
      <w:docPartObj>
        <w:docPartGallery w:val="Page Numbers (Top of Page)"/>
        <w:docPartUnique/>
      </w:docPartObj>
    </w:sdtPr>
    <w:sdtContent>
      <w:p w14:paraId="6B7D1645" w14:textId="52313EF5" w:rsidR="003239DC" w:rsidRDefault="003239DC">
        <w:pPr>
          <w:pStyle w:val="a3"/>
          <w:jc w:val="right"/>
        </w:pPr>
        <w:r>
          <w:fldChar w:fldCharType="begin"/>
        </w:r>
        <w:r>
          <w:instrText>PAGE   \* MERGEFORMAT</w:instrText>
        </w:r>
        <w:r>
          <w:fldChar w:fldCharType="separate"/>
        </w:r>
        <w:r w:rsidR="00D63FFD">
          <w:rPr>
            <w:noProof/>
          </w:rPr>
          <w:t>71</w:t>
        </w:r>
        <w:r>
          <w:fldChar w:fldCharType="end"/>
        </w:r>
      </w:p>
    </w:sdtContent>
  </w:sdt>
  <w:p w14:paraId="62AB021E" w14:textId="77777777" w:rsidR="003239DC" w:rsidRPr="0077614F" w:rsidRDefault="003239D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9003B"/>
    <w:multiLevelType w:val="hybridMultilevel"/>
    <w:tmpl w:val="EB60582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C3F72A3"/>
    <w:multiLevelType w:val="multilevel"/>
    <w:tmpl w:val="F182BB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723A5"/>
    <w:multiLevelType w:val="hybridMultilevel"/>
    <w:tmpl w:val="970C466E"/>
    <w:lvl w:ilvl="0" w:tplc="53A20184">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3" w15:restartNumberingAfterBreak="0">
    <w:nsid w:val="0ED94106"/>
    <w:multiLevelType w:val="multilevel"/>
    <w:tmpl w:val="669E2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7555B"/>
    <w:multiLevelType w:val="hybridMultilevel"/>
    <w:tmpl w:val="8DA682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3A022BB"/>
    <w:multiLevelType w:val="multilevel"/>
    <w:tmpl w:val="347E0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363444"/>
    <w:multiLevelType w:val="multilevel"/>
    <w:tmpl w:val="BA20F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9E4F75"/>
    <w:multiLevelType w:val="multilevel"/>
    <w:tmpl w:val="127A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E2421C"/>
    <w:multiLevelType w:val="hybridMultilevel"/>
    <w:tmpl w:val="F020C094"/>
    <w:lvl w:ilvl="0" w:tplc="7C762E04">
      <w:start w:val="1"/>
      <w:numFmt w:val="bullet"/>
      <w:lvlText w:val="•"/>
      <w:lvlJc w:val="left"/>
      <w:pPr>
        <w:tabs>
          <w:tab w:val="num" w:pos="720"/>
        </w:tabs>
        <w:ind w:left="720" w:hanging="360"/>
      </w:pPr>
      <w:rPr>
        <w:rFonts w:ascii="Times New Roman" w:hAnsi="Times New Roman" w:hint="default"/>
      </w:rPr>
    </w:lvl>
    <w:lvl w:ilvl="1" w:tplc="CEA2AC70" w:tentative="1">
      <w:start w:val="1"/>
      <w:numFmt w:val="bullet"/>
      <w:lvlText w:val="•"/>
      <w:lvlJc w:val="left"/>
      <w:pPr>
        <w:tabs>
          <w:tab w:val="num" w:pos="1440"/>
        </w:tabs>
        <w:ind w:left="1440" w:hanging="360"/>
      </w:pPr>
      <w:rPr>
        <w:rFonts w:ascii="Times New Roman" w:hAnsi="Times New Roman" w:hint="default"/>
      </w:rPr>
    </w:lvl>
    <w:lvl w:ilvl="2" w:tplc="BF083796" w:tentative="1">
      <w:start w:val="1"/>
      <w:numFmt w:val="bullet"/>
      <w:lvlText w:val="•"/>
      <w:lvlJc w:val="left"/>
      <w:pPr>
        <w:tabs>
          <w:tab w:val="num" w:pos="2160"/>
        </w:tabs>
        <w:ind w:left="2160" w:hanging="360"/>
      </w:pPr>
      <w:rPr>
        <w:rFonts w:ascii="Times New Roman" w:hAnsi="Times New Roman" w:hint="default"/>
      </w:rPr>
    </w:lvl>
    <w:lvl w:ilvl="3" w:tplc="DB70EA4E" w:tentative="1">
      <w:start w:val="1"/>
      <w:numFmt w:val="bullet"/>
      <w:lvlText w:val="•"/>
      <w:lvlJc w:val="left"/>
      <w:pPr>
        <w:tabs>
          <w:tab w:val="num" w:pos="2880"/>
        </w:tabs>
        <w:ind w:left="2880" w:hanging="360"/>
      </w:pPr>
      <w:rPr>
        <w:rFonts w:ascii="Times New Roman" w:hAnsi="Times New Roman" w:hint="default"/>
      </w:rPr>
    </w:lvl>
    <w:lvl w:ilvl="4" w:tplc="4B1E1CC6" w:tentative="1">
      <w:start w:val="1"/>
      <w:numFmt w:val="bullet"/>
      <w:lvlText w:val="•"/>
      <w:lvlJc w:val="left"/>
      <w:pPr>
        <w:tabs>
          <w:tab w:val="num" w:pos="3600"/>
        </w:tabs>
        <w:ind w:left="3600" w:hanging="360"/>
      </w:pPr>
      <w:rPr>
        <w:rFonts w:ascii="Times New Roman" w:hAnsi="Times New Roman" w:hint="default"/>
      </w:rPr>
    </w:lvl>
    <w:lvl w:ilvl="5" w:tplc="1978644E" w:tentative="1">
      <w:start w:val="1"/>
      <w:numFmt w:val="bullet"/>
      <w:lvlText w:val="•"/>
      <w:lvlJc w:val="left"/>
      <w:pPr>
        <w:tabs>
          <w:tab w:val="num" w:pos="4320"/>
        </w:tabs>
        <w:ind w:left="4320" w:hanging="360"/>
      </w:pPr>
      <w:rPr>
        <w:rFonts w:ascii="Times New Roman" w:hAnsi="Times New Roman" w:hint="default"/>
      </w:rPr>
    </w:lvl>
    <w:lvl w:ilvl="6" w:tplc="714255AC" w:tentative="1">
      <w:start w:val="1"/>
      <w:numFmt w:val="bullet"/>
      <w:lvlText w:val="•"/>
      <w:lvlJc w:val="left"/>
      <w:pPr>
        <w:tabs>
          <w:tab w:val="num" w:pos="5040"/>
        </w:tabs>
        <w:ind w:left="5040" w:hanging="360"/>
      </w:pPr>
      <w:rPr>
        <w:rFonts w:ascii="Times New Roman" w:hAnsi="Times New Roman" w:hint="default"/>
      </w:rPr>
    </w:lvl>
    <w:lvl w:ilvl="7" w:tplc="0DF6DAEE" w:tentative="1">
      <w:start w:val="1"/>
      <w:numFmt w:val="bullet"/>
      <w:lvlText w:val="•"/>
      <w:lvlJc w:val="left"/>
      <w:pPr>
        <w:tabs>
          <w:tab w:val="num" w:pos="5760"/>
        </w:tabs>
        <w:ind w:left="5760" w:hanging="360"/>
      </w:pPr>
      <w:rPr>
        <w:rFonts w:ascii="Times New Roman" w:hAnsi="Times New Roman" w:hint="default"/>
      </w:rPr>
    </w:lvl>
    <w:lvl w:ilvl="8" w:tplc="63123E5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FE379E1"/>
    <w:multiLevelType w:val="hybridMultilevel"/>
    <w:tmpl w:val="2360700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15:restartNumberingAfterBreak="0">
    <w:nsid w:val="20E2300F"/>
    <w:multiLevelType w:val="hybridMultilevel"/>
    <w:tmpl w:val="47BA0126"/>
    <w:lvl w:ilvl="0" w:tplc="08C49F9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15:restartNumberingAfterBreak="0">
    <w:nsid w:val="233E2C0F"/>
    <w:multiLevelType w:val="hybridMultilevel"/>
    <w:tmpl w:val="FB4C15E4"/>
    <w:lvl w:ilvl="0" w:tplc="EB70B1B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4284F74"/>
    <w:multiLevelType w:val="multilevel"/>
    <w:tmpl w:val="01845E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31590A"/>
    <w:multiLevelType w:val="multilevel"/>
    <w:tmpl w:val="4072B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A77F9E"/>
    <w:multiLevelType w:val="multilevel"/>
    <w:tmpl w:val="51E4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70205E"/>
    <w:multiLevelType w:val="multilevel"/>
    <w:tmpl w:val="E3B8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AE7816"/>
    <w:multiLevelType w:val="hybridMultilevel"/>
    <w:tmpl w:val="80A0DD74"/>
    <w:lvl w:ilvl="0" w:tplc="59464BB6">
      <w:start w:val="1"/>
      <w:numFmt w:val="bullet"/>
      <w:lvlText w:val="•"/>
      <w:lvlJc w:val="left"/>
      <w:pPr>
        <w:tabs>
          <w:tab w:val="num" w:pos="720"/>
        </w:tabs>
        <w:ind w:left="720" w:hanging="360"/>
      </w:pPr>
      <w:rPr>
        <w:rFonts w:ascii="Times New Roman" w:hAnsi="Times New Roman" w:hint="default"/>
      </w:rPr>
    </w:lvl>
    <w:lvl w:ilvl="1" w:tplc="1DC22314" w:tentative="1">
      <w:start w:val="1"/>
      <w:numFmt w:val="bullet"/>
      <w:lvlText w:val="•"/>
      <w:lvlJc w:val="left"/>
      <w:pPr>
        <w:tabs>
          <w:tab w:val="num" w:pos="1440"/>
        </w:tabs>
        <w:ind w:left="1440" w:hanging="360"/>
      </w:pPr>
      <w:rPr>
        <w:rFonts w:ascii="Times New Roman" w:hAnsi="Times New Roman" w:hint="default"/>
      </w:rPr>
    </w:lvl>
    <w:lvl w:ilvl="2" w:tplc="335E079C" w:tentative="1">
      <w:start w:val="1"/>
      <w:numFmt w:val="bullet"/>
      <w:lvlText w:val="•"/>
      <w:lvlJc w:val="left"/>
      <w:pPr>
        <w:tabs>
          <w:tab w:val="num" w:pos="2160"/>
        </w:tabs>
        <w:ind w:left="2160" w:hanging="360"/>
      </w:pPr>
      <w:rPr>
        <w:rFonts w:ascii="Times New Roman" w:hAnsi="Times New Roman" w:hint="default"/>
      </w:rPr>
    </w:lvl>
    <w:lvl w:ilvl="3" w:tplc="45683838" w:tentative="1">
      <w:start w:val="1"/>
      <w:numFmt w:val="bullet"/>
      <w:lvlText w:val="•"/>
      <w:lvlJc w:val="left"/>
      <w:pPr>
        <w:tabs>
          <w:tab w:val="num" w:pos="2880"/>
        </w:tabs>
        <w:ind w:left="2880" w:hanging="360"/>
      </w:pPr>
      <w:rPr>
        <w:rFonts w:ascii="Times New Roman" w:hAnsi="Times New Roman" w:hint="default"/>
      </w:rPr>
    </w:lvl>
    <w:lvl w:ilvl="4" w:tplc="38E8ABDE" w:tentative="1">
      <w:start w:val="1"/>
      <w:numFmt w:val="bullet"/>
      <w:lvlText w:val="•"/>
      <w:lvlJc w:val="left"/>
      <w:pPr>
        <w:tabs>
          <w:tab w:val="num" w:pos="3600"/>
        </w:tabs>
        <w:ind w:left="3600" w:hanging="360"/>
      </w:pPr>
      <w:rPr>
        <w:rFonts w:ascii="Times New Roman" w:hAnsi="Times New Roman" w:hint="default"/>
      </w:rPr>
    </w:lvl>
    <w:lvl w:ilvl="5" w:tplc="F7924186" w:tentative="1">
      <w:start w:val="1"/>
      <w:numFmt w:val="bullet"/>
      <w:lvlText w:val="•"/>
      <w:lvlJc w:val="left"/>
      <w:pPr>
        <w:tabs>
          <w:tab w:val="num" w:pos="4320"/>
        </w:tabs>
        <w:ind w:left="4320" w:hanging="360"/>
      </w:pPr>
      <w:rPr>
        <w:rFonts w:ascii="Times New Roman" w:hAnsi="Times New Roman" w:hint="default"/>
      </w:rPr>
    </w:lvl>
    <w:lvl w:ilvl="6" w:tplc="21A8B05E" w:tentative="1">
      <w:start w:val="1"/>
      <w:numFmt w:val="bullet"/>
      <w:lvlText w:val="•"/>
      <w:lvlJc w:val="left"/>
      <w:pPr>
        <w:tabs>
          <w:tab w:val="num" w:pos="5040"/>
        </w:tabs>
        <w:ind w:left="5040" w:hanging="360"/>
      </w:pPr>
      <w:rPr>
        <w:rFonts w:ascii="Times New Roman" w:hAnsi="Times New Roman" w:hint="default"/>
      </w:rPr>
    </w:lvl>
    <w:lvl w:ilvl="7" w:tplc="A676AFC0" w:tentative="1">
      <w:start w:val="1"/>
      <w:numFmt w:val="bullet"/>
      <w:lvlText w:val="•"/>
      <w:lvlJc w:val="left"/>
      <w:pPr>
        <w:tabs>
          <w:tab w:val="num" w:pos="5760"/>
        </w:tabs>
        <w:ind w:left="5760" w:hanging="360"/>
      </w:pPr>
      <w:rPr>
        <w:rFonts w:ascii="Times New Roman" w:hAnsi="Times New Roman" w:hint="default"/>
      </w:rPr>
    </w:lvl>
    <w:lvl w:ilvl="8" w:tplc="FA34576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BC90669"/>
    <w:multiLevelType w:val="hybridMultilevel"/>
    <w:tmpl w:val="40CACF8A"/>
    <w:lvl w:ilvl="0" w:tplc="71DA49EC">
      <w:start w:val="1"/>
      <w:numFmt w:val="bullet"/>
      <w:lvlText w:val="•"/>
      <w:lvlJc w:val="left"/>
      <w:pPr>
        <w:tabs>
          <w:tab w:val="num" w:pos="720"/>
        </w:tabs>
        <w:ind w:left="720" w:hanging="360"/>
      </w:pPr>
      <w:rPr>
        <w:rFonts w:ascii="Times New Roman" w:hAnsi="Times New Roman" w:hint="default"/>
      </w:rPr>
    </w:lvl>
    <w:lvl w:ilvl="1" w:tplc="47669DF2" w:tentative="1">
      <w:start w:val="1"/>
      <w:numFmt w:val="bullet"/>
      <w:lvlText w:val="•"/>
      <w:lvlJc w:val="left"/>
      <w:pPr>
        <w:tabs>
          <w:tab w:val="num" w:pos="1440"/>
        </w:tabs>
        <w:ind w:left="1440" w:hanging="360"/>
      </w:pPr>
      <w:rPr>
        <w:rFonts w:ascii="Times New Roman" w:hAnsi="Times New Roman" w:hint="default"/>
      </w:rPr>
    </w:lvl>
    <w:lvl w:ilvl="2" w:tplc="F0022E6E" w:tentative="1">
      <w:start w:val="1"/>
      <w:numFmt w:val="bullet"/>
      <w:lvlText w:val="•"/>
      <w:lvlJc w:val="left"/>
      <w:pPr>
        <w:tabs>
          <w:tab w:val="num" w:pos="2160"/>
        </w:tabs>
        <w:ind w:left="2160" w:hanging="360"/>
      </w:pPr>
      <w:rPr>
        <w:rFonts w:ascii="Times New Roman" w:hAnsi="Times New Roman" w:hint="default"/>
      </w:rPr>
    </w:lvl>
    <w:lvl w:ilvl="3" w:tplc="A90468BA" w:tentative="1">
      <w:start w:val="1"/>
      <w:numFmt w:val="bullet"/>
      <w:lvlText w:val="•"/>
      <w:lvlJc w:val="left"/>
      <w:pPr>
        <w:tabs>
          <w:tab w:val="num" w:pos="2880"/>
        </w:tabs>
        <w:ind w:left="2880" w:hanging="360"/>
      </w:pPr>
      <w:rPr>
        <w:rFonts w:ascii="Times New Roman" w:hAnsi="Times New Roman" w:hint="default"/>
      </w:rPr>
    </w:lvl>
    <w:lvl w:ilvl="4" w:tplc="051E91CA" w:tentative="1">
      <w:start w:val="1"/>
      <w:numFmt w:val="bullet"/>
      <w:lvlText w:val="•"/>
      <w:lvlJc w:val="left"/>
      <w:pPr>
        <w:tabs>
          <w:tab w:val="num" w:pos="3600"/>
        </w:tabs>
        <w:ind w:left="3600" w:hanging="360"/>
      </w:pPr>
      <w:rPr>
        <w:rFonts w:ascii="Times New Roman" w:hAnsi="Times New Roman" w:hint="default"/>
      </w:rPr>
    </w:lvl>
    <w:lvl w:ilvl="5" w:tplc="9F2E1A7A" w:tentative="1">
      <w:start w:val="1"/>
      <w:numFmt w:val="bullet"/>
      <w:lvlText w:val="•"/>
      <w:lvlJc w:val="left"/>
      <w:pPr>
        <w:tabs>
          <w:tab w:val="num" w:pos="4320"/>
        </w:tabs>
        <w:ind w:left="4320" w:hanging="360"/>
      </w:pPr>
      <w:rPr>
        <w:rFonts w:ascii="Times New Roman" w:hAnsi="Times New Roman" w:hint="default"/>
      </w:rPr>
    </w:lvl>
    <w:lvl w:ilvl="6" w:tplc="2D1E3F64" w:tentative="1">
      <w:start w:val="1"/>
      <w:numFmt w:val="bullet"/>
      <w:lvlText w:val="•"/>
      <w:lvlJc w:val="left"/>
      <w:pPr>
        <w:tabs>
          <w:tab w:val="num" w:pos="5040"/>
        </w:tabs>
        <w:ind w:left="5040" w:hanging="360"/>
      </w:pPr>
      <w:rPr>
        <w:rFonts w:ascii="Times New Roman" w:hAnsi="Times New Roman" w:hint="default"/>
      </w:rPr>
    </w:lvl>
    <w:lvl w:ilvl="7" w:tplc="44EEABB8" w:tentative="1">
      <w:start w:val="1"/>
      <w:numFmt w:val="bullet"/>
      <w:lvlText w:val="•"/>
      <w:lvlJc w:val="left"/>
      <w:pPr>
        <w:tabs>
          <w:tab w:val="num" w:pos="5760"/>
        </w:tabs>
        <w:ind w:left="5760" w:hanging="360"/>
      </w:pPr>
      <w:rPr>
        <w:rFonts w:ascii="Times New Roman" w:hAnsi="Times New Roman" w:hint="default"/>
      </w:rPr>
    </w:lvl>
    <w:lvl w:ilvl="8" w:tplc="41584FE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C241F4B"/>
    <w:multiLevelType w:val="hybridMultilevel"/>
    <w:tmpl w:val="57281A16"/>
    <w:lvl w:ilvl="0" w:tplc="FCDE9AD0">
      <w:start w:val="1"/>
      <w:numFmt w:val="bullet"/>
      <w:lvlText w:val="•"/>
      <w:lvlJc w:val="left"/>
      <w:pPr>
        <w:tabs>
          <w:tab w:val="num" w:pos="720"/>
        </w:tabs>
        <w:ind w:left="720" w:hanging="360"/>
      </w:pPr>
      <w:rPr>
        <w:rFonts w:ascii="Times New Roman" w:hAnsi="Times New Roman" w:hint="default"/>
      </w:rPr>
    </w:lvl>
    <w:lvl w:ilvl="1" w:tplc="95F8D260" w:tentative="1">
      <w:start w:val="1"/>
      <w:numFmt w:val="bullet"/>
      <w:lvlText w:val="•"/>
      <w:lvlJc w:val="left"/>
      <w:pPr>
        <w:tabs>
          <w:tab w:val="num" w:pos="1440"/>
        </w:tabs>
        <w:ind w:left="1440" w:hanging="360"/>
      </w:pPr>
      <w:rPr>
        <w:rFonts w:ascii="Times New Roman" w:hAnsi="Times New Roman" w:hint="default"/>
      </w:rPr>
    </w:lvl>
    <w:lvl w:ilvl="2" w:tplc="6A5491CA" w:tentative="1">
      <w:start w:val="1"/>
      <w:numFmt w:val="bullet"/>
      <w:lvlText w:val="•"/>
      <w:lvlJc w:val="left"/>
      <w:pPr>
        <w:tabs>
          <w:tab w:val="num" w:pos="2160"/>
        </w:tabs>
        <w:ind w:left="2160" w:hanging="360"/>
      </w:pPr>
      <w:rPr>
        <w:rFonts w:ascii="Times New Roman" w:hAnsi="Times New Roman" w:hint="default"/>
      </w:rPr>
    </w:lvl>
    <w:lvl w:ilvl="3" w:tplc="9A3EB19C" w:tentative="1">
      <w:start w:val="1"/>
      <w:numFmt w:val="bullet"/>
      <w:lvlText w:val="•"/>
      <w:lvlJc w:val="left"/>
      <w:pPr>
        <w:tabs>
          <w:tab w:val="num" w:pos="2880"/>
        </w:tabs>
        <w:ind w:left="2880" w:hanging="360"/>
      </w:pPr>
      <w:rPr>
        <w:rFonts w:ascii="Times New Roman" w:hAnsi="Times New Roman" w:hint="default"/>
      </w:rPr>
    </w:lvl>
    <w:lvl w:ilvl="4" w:tplc="2ED043D0" w:tentative="1">
      <w:start w:val="1"/>
      <w:numFmt w:val="bullet"/>
      <w:lvlText w:val="•"/>
      <w:lvlJc w:val="left"/>
      <w:pPr>
        <w:tabs>
          <w:tab w:val="num" w:pos="3600"/>
        </w:tabs>
        <w:ind w:left="3600" w:hanging="360"/>
      </w:pPr>
      <w:rPr>
        <w:rFonts w:ascii="Times New Roman" w:hAnsi="Times New Roman" w:hint="default"/>
      </w:rPr>
    </w:lvl>
    <w:lvl w:ilvl="5" w:tplc="138C3256" w:tentative="1">
      <w:start w:val="1"/>
      <w:numFmt w:val="bullet"/>
      <w:lvlText w:val="•"/>
      <w:lvlJc w:val="left"/>
      <w:pPr>
        <w:tabs>
          <w:tab w:val="num" w:pos="4320"/>
        </w:tabs>
        <w:ind w:left="4320" w:hanging="360"/>
      </w:pPr>
      <w:rPr>
        <w:rFonts w:ascii="Times New Roman" w:hAnsi="Times New Roman" w:hint="default"/>
      </w:rPr>
    </w:lvl>
    <w:lvl w:ilvl="6" w:tplc="9148FBD6" w:tentative="1">
      <w:start w:val="1"/>
      <w:numFmt w:val="bullet"/>
      <w:lvlText w:val="•"/>
      <w:lvlJc w:val="left"/>
      <w:pPr>
        <w:tabs>
          <w:tab w:val="num" w:pos="5040"/>
        </w:tabs>
        <w:ind w:left="5040" w:hanging="360"/>
      </w:pPr>
      <w:rPr>
        <w:rFonts w:ascii="Times New Roman" w:hAnsi="Times New Roman" w:hint="default"/>
      </w:rPr>
    </w:lvl>
    <w:lvl w:ilvl="7" w:tplc="EEF60DCA" w:tentative="1">
      <w:start w:val="1"/>
      <w:numFmt w:val="bullet"/>
      <w:lvlText w:val="•"/>
      <w:lvlJc w:val="left"/>
      <w:pPr>
        <w:tabs>
          <w:tab w:val="num" w:pos="5760"/>
        </w:tabs>
        <w:ind w:left="5760" w:hanging="360"/>
      </w:pPr>
      <w:rPr>
        <w:rFonts w:ascii="Times New Roman" w:hAnsi="Times New Roman" w:hint="default"/>
      </w:rPr>
    </w:lvl>
    <w:lvl w:ilvl="8" w:tplc="57A8558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CD816DA"/>
    <w:multiLevelType w:val="hybridMultilevel"/>
    <w:tmpl w:val="BBFAE1DA"/>
    <w:lvl w:ilvl="0" w:tplc="EB70B1B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2D3173ED"/>
    <w:multiLevelType w:val="hybridMultilevel"/>
    <w:tmpl w:val="2360700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 w15:restartNumberingAfterBreak="0">
    <w:nsid w:val="2F435CBD"/>
    <w:multiLevelType w:val="hybridMultilevel"/>
    <w:tmpl w:val="1340E9B8"/>
    <w:lvl w:ilvl="0" w:tplc="EB70B1B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352B640C"/>
    <w:multiLevelType w:val="hybridMultilevel"/>
    <w:tmpl w:val="B6E06016"/>
    <w:lvl w:ilvl="0" w:tplc="A18A9CE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 w15:restartNumberingAfterBreak="0">
    <w:nsid w:val="3B38157B"/>
    <w:multiLevelType w:val="multilevel"/>
    <w:tmpl w:val="9640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8D1ADF"/>
    <w:multiLevelType w:val="multilevel"/>
    <w:tmpl w:val="51802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DA2015"/>
    <w:multiLevelType w:val="hybridMultilevel"/>
    <w:tmpl w:val="0F94E6F6"/>
    <w:lvl w:ilvl="0" w:tplc="EB2825C2">
      <w:start w:val="1"/>
      <w:numFmt w:val="bullet"/>
      <w:lvlText w:val="•"/>
      <w:lvlJc w:val="left"/>
      <w:pPr>
        <w:tabs>
          <w:tab w:val="num" w:pos="720"/>
        </w:tabs>
        <w:ind w:left="720" w:hanging="360"/>
      </w:pPr>
      <w:rPr>
        <w:rFonts w:ascii="Times New Roman" w:hAnsi="Times New Roman" w:hint="default"/>
      </w:rPr>
    </w:lvl>
    <w:lvl w:ilvl="1" w:tplc="FBC42C78" w:tentative="1">
      <w:start w:val="1"/>
      <w:numFmt w:val="bullet"/>
      <w:lvlText w:val="•"/>
      <w:lvlJc w:val="left"/>
      <w:pPr>
        <w:tabs>
          <w:tab w:val="num" w:pos="1440"/>
        </w:tabs>
        <w:ind w:left="1440" w:hanging="360"/>
      </w:pPr>
      <w:rPr>
        <w:rFonts w:ascii="Times New Roman" w:hAnsi="Times New Roman" w:hint="default"/>
      </w:rPr>
    </w:lvl>
    <w:lvl w:ilvl="2" w:tplc="4B683ABE" w:tentative="1">
      <w:start w:val="1"/>
      <w:numFmt w:val="bullet"/>
      <w:lvlText w:val="•"/>
      <w:lvlJc w:val="left"/>
      <w:pPr>
        <w:tabs>
          <w:tab w:val="num" w:pos="2160"/>
        </w:tabs>
        <w:ind w:left="2160" w:hanging="360"/>
      </w:pPr>
      <w:rPr>
        <w:rFonts w:ascii="Times New Roman" w:hAnsi="Times New Roman" w:hint="default"/>
      </w:rPr>
    </w:lvl>
    <w:lvl w:ilvl="3" w:tplc="13AC04DA" w:tentative="1">
      <w:start w:val="1"/>
      <w:numFmt w:val="bullet"/>
      <w:lvlText w:val="•"/>
      <w:lvlJc w:val="left"/>
      <w:pPr>
        <w:tabs>
          <w:tab w:val="num" w:pos="2880"/>
        </w:tabs>
        <w:ind w:left="2880" w:hanging="360"/>
      </w:pPr>
      <w:rPr>
        <w:rFonts w:ascii="Times New Roman" w:hAnsi="Times New Roman" w:hint="default"/>
      </w:rPr>
    </w:lvl>
    <w:lvl w:ilvl="4" w:tplc="68528318" w:tentative="1">
      <w:start w:val="1"/>
      <w:numFmt w:val="bullet"/>
      <w:lvlText w:val="•"/>
      <w:lvlJc w:val="left"/>
      <w:pPr>
        <w:tabs>
          <w:tab w:val="num" w:pos="3600"/>
        </w:tabs>
        <w:ind w:left="3600" w:hanging="360"/>
      </w:pPr>
      <w:rPr>
        <w:rFonts w:ascii="Times New Roman" w:hAnsi="Times New Roman" w:hint="default"/>
      </w:rPr>
    </w:lvl>
    <w:lvl w:ilvl="5" w:tplc="D78A5988" w:tentative="1">
      <w:start w:val="1"/>
      <w:numFmt w:val="bullet"/>
      <w:lvlText w:val="•"/>
      <w:lvlJc w:val="left"/>
      <w:pPr>
        <w:tabs>
          <w:tab w:val="num" w:pos="4320"/>
        </w:tabs>
        <w:ind w:left="4320" w:hanging="360"/>
      </w:pPr>
      <w:rPr>
        <w:rFonts w:ascii="Times New Roman" w:hAnsi="Times New Roman" w:hint="default"/>
      </w:rPr>
    </w:lvl>
    <w:lvl w:ilvl="6" w:tplc="08CCD0A6" w:tentative="1">
      <w:start w:val="1"/>
      <w:numFmt w:val="bullet"/>
      <w:lvlText w:val="•"/>
      <w:lvlJc w:val="left"/>
      <w:pPr>
        <w:tabs>
          <w:tab w:val="num" w:pos="5040"/>
        </w:tabs>
        <w:ind w:left="5040" w:hanging="360"/>
      </w:pPr>
      <w:rPr>
        <w:rFonts w:ascii="Times New Roman" w:hAnsi="Times New Roman" w:hint="default"/>
      </w:rPr>
    </w:lvl>
    <w:lvl w:ilvl="7" w:tplc="F7447522" w:tentative="1">
      <w:start w:val="1"/>
      <w:numFmt w:val="bullet"/>
      <w:lvlText w:val="•"/>
      <w:lvlJc w:val="left"/>
      <w:pPr>
        <w:tabs>
          <w:tab w:val="num" w:pos="5760"/>
        </w:tabs>
        <w:ind w:left="5760" w:hanging="360"/>
      </w:pPr>
      <w:rPr>
        <w:rFonts w:ascii="Times New Roman" w:hAnsi="Times New Roman" w:hint="default"/>
      </w:rPr>
    </w:lvl>
    <w:lvl w:ilvl="8" w:tplc="3DAC758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8285F38"/>
    <w:multiLevelType w:val="hybridMultilevel"/>
    <w:tmpl w:val="8244FA1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49476DE1"/>
    <w:multiLevelType w:val="hybridMultilevel"/>
    <w:tmpl w:val="5DC260E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8" w15:restartNumberingAfterBreak="0">
    <w:nsid w:val="4B2B79B6"/>
    <w:multiLevelType w:val="hybridMultilevel"/>
    <w:tmpl w:val="0BC02B9E"/>
    <w:lvl w:ilvl="0" w:tplc="EB70B1B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4EA6045D"/>
    <w:multiLevelType w:val="hybridMultilevel"/>
    <w:tmpl w:val="BA64131C"/>
    <w:lvl w:ilvl="0" w:tplc="A18A9CE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510274B2"/>
    <w:multiLevelType w:val="hybridMultilevel"/>
    <w:tmpl w:val="2E5CF2DC"/>
    <w:lvl w:ilvl="0" w:tplc="6186E18C">
      <w:start w:val="1"/>
      <w:numFmt w:val="bullet"/>
      <w:lvlText w:val="•"/>
      <w:lvlJc w:val="left"/>
      <w:pPr>
        <w:tabs>
          <w:tab w:val="num" w:pos="720"/>
        </w:tabs>
        <w:ind w:left="720" w:hanging="360"/>
      </w:pPr>
      <w:rPr>
        <w:rFonts w:ascii="Times New Roman" w:hAnsi="Times New Roman" w:hint="default"/>
      </w:rPr>
    </w:lvl>
    <w:lvl w:ilvl="1" w:tplc="3EDCF5BE" w:tentative="1">
      <w:start w:val="1"/>
      <w:numFmt w:val="bullet"/>
      <w:lvlText w:val="•"/>
      <w:lvlJc w:val="left"/>
      <w:pPr>
        <w:tabs>
          <w:tab w:val="num" w:pos="1440"/>
        </w:tabs>
        <w:ind w:left="1440" w:hanging="360"/>
      </w:pPr>
      <w:rPr>
        <w:rFonts w:ascii="Times New Roman" w:hAnsi="Times New Roman" w:hint="default"/>
      </w:rPr>
    </w:lvl>
    <w:lvl w:ilvl="2" w:tplc="3C5AC2BE" w:tentative="1">
      <w:start w:val="1"/>
      <w:numFmt w:val="bullet"/>
      <w:lvlText w:val="•"/>
      <w:lvlJc w:val="left"/>
      <w:pPr>
        <w:tabs>
          <w:tab w:val="num" w:pos="2160"/>
        </w:tabs>
        <w:ind w:left="2160" w:hanging="360"/>
      </w:pPr>
      <w:rPr>
        <w:rFonts w:ascii="Times New Roman" w:hAnsi="Times New Roman" w:hint="default"/>
      </w:rPr>
    </w:lvl>
    <w:lvl w:ilvl="3" w:tplc="8E582A74" w:tentative="1">
      <w:start w:val="1"/>
      <w:numFmt w:val="bullet"/>
      <w:lvlText w:val="•"/>
      <w:lvlJc w:val="left"/>
      <w:pPr>
        <w:tabs>
          <w:tab w:val="num" w:pos="2880"/>
        </w:tabs>
        <w:ind w:left="2880" w:hanging="360"/>
      </w:pPr>
      <w:rPr>
        <w:rFonts w:ascii="Times New Roman" w:hAnsi="Times New Roman" w:hint="default"/>
      </w:rPr>
    </w:lvl>
    <w:lvl w:ilvl="4" w:tplc="FCB09D10" w:tentative="1">
      <w:start w:val="1"/>
      <w:numFmt w:val="bullet"/>
      <w:lvlText w:val="•"/>
      <w:lvlJc w:val="left"/>
      <w:pPr>
        <w:tabs>
          <w:tab w:val="num" w:pos="3600"/>
        </w:tabs>
        <w:ind w:left="3600" w:hanging="360"/>
      </w:pPr>
      <w:rPr>
        <w:rFonts w:ascii="Times New Roman" w:hAnsi="Times New Roman" w:hint="default"/>
      </w:rPr>
    </w:lvl>
    <w:lvl w:ilvl="5" w:tplc="1C5C4C5A" w:tentative="1">
      <w:start w:val="1"/>
      <w:numFmt w:val="bullet"/>
      <w:lvlText w:val="•"/>
      <w:lvlJc w:val="left"/>
      <w:pPr>
        <w:tabs>
          <w:tab w:val="num" w:pos="4320"/>
        </w:tabs>
        <w:ind w:left="4320" w:hanging="360"/>
      </w:pPr>
      <w:rPr>
        <w:rFonts w:ascii="Times New Roman" w:hAnsi="Times New Roman" w:hint="default"/>
      </w:rPr>
    </w:lvl>
    <w:lvl w:ilvl="6" w:tplc="6C18669A" w:tentative="1">
      <w:start w:val="1"/>
      <w:numFmt w:val="bullet"/>
      <w:lvlText w:val="•"/>
      <w:lvlJc w:val="left"/>
      <w:pPr>
        <w:tabs>
          <w:tab w:val="num" w:pos="5040"/>
        </w:tabs>
        <w:ind w:left="5040" w:hanging="360"/>
      </w:pPr>
      <w:rPr>
        <w:rFonts w:ascii="Times New Roman" w:hAnsi="Times New Roman" w:hint="default"/>
      </w:rPr>
    </w:lvl>
    <w:lvl w:ilvl="7" w:tplc="A9CC990E" w:tentative="1">
      <w:start w:val="1"/>
      <w:numFmt w:val="bullet"/>
      <w:lvlText w:val="•"/>
      <w:lvlJc w:val="left"/>
      <w:pPr>
        <w:tabs>
          <w:tab w:val="num" w:pos="5760"/>
        </w:tabs>
        <w:ind w:left="5760" w:hanging="360"/>
      </w:pPr>
      <w:rPr>
        <w:rFonts w:ascii="Times New Roman" w:hAnsi="Times New Roman" w:hint="default"/>
      </w:rPr>
    </w:lvl>
    <w:lvl w:ilvl="8" w:tplc="3A40FEF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1EB68C4"/>
    <w:multiLevelType w:val="hybridMultilevel"/>
    <w:tmpl w:val="C93A6968"/>
    <w:lvl w:ilvl="0" w:tplc="EB70B1B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53361150"/>
    <w:multiLevelType w:val="hybridMultilevel"/>
    <w:tmpl w:val="BF12D190"/>
    <w:lvl w:ilvl="0" w:tplc="14D8F548">
      <w:start w:val="1"/>
      <w:numFmt w:val="bullet"/>
      <w:lvlText w:val="•"/>
      <w:lvlJc w:val="left"/>
      <w:pPr>
        <w:tabs>
          <w:tab w:val="num" w:pos="720"/>
        </w:tabs>
        <w:ind w:left="720" w:hanging="360"/>
      </w:pPr>
      <w:rPr>
        <w:rFonts w:ascii="Times New Roman" w:hAnsi="Times New Roman" w:hint="default"/>
      </w:rPr>
    </w:lvl>
    <w:lvl w:ilvl="1" w:tplc="8A7E8FA2" w:tentative="1">
      <w:start w:val="1"/>
      <w:numFmt w:val="bullet"/>
      <w:lvlText w:val="•"/>
      <w:lvlJc w:val="left"/>
      <w:pPr>
        <w:tabs>
          <w:tab w:val="num" w:pos="1440"/>
        </w:tabs>
        <w:ind w:left="1440" w:hanging="360"/>
      </w:pPr>
      <w:rPr>
        <w:rFonts w:ascii="Times New Roman" w:hAnsi="Times New Roman" w:hint="default"/>
      </w:rPr>
    </w:lvl>
    <w:lvl w:ilvl="2" w:tplc="9DFEC850" w:tentative="1">
      <w:start w:val="1"/>
      <w:numFmt w:val="bullet"/>
      <w:lvlText w:val="•"/>
      <w:lvlJc w:val="left"/>
      <w:pPr>
        <w:tabs>
          <w:tab w:val="num" w:pos="2160"/>
        </w:tabs>
        <w:ind w:left="2160" w:hanging="360"/>
      </w:pPr>
      <w:rPr>
        <w:rFonts w:ascii="Times New Roman" w:hAnsi="Times New Roman" w:hint="default"/>
      </w:rPr>
    </w:lvl>
    <w:lvl w:ilvl="3" w:tplc="4C76B358" w:tentative="1">
      <w:start w:val="1"/>
      <w:numFmt w:val="bullet"/>
      <w:lvlText w:val="•"/>
      <w:lvlJc w:val="left"/>
      <w:pPr>
        <w:tabs>
          <w:tab w:val="num" w:pos="2880"/>
        </w:tabs>
        <w:ind w:left="2880" w:hanging="360"/>
      </w:pPr>
      <w:rPr>
        <w:rFonts w:ascii="Times New Roman" w:hAnsi="Times New Roman" w:hint="default"/>
      </w:rPr>
    </w:lvl>
    <w:lvl w:ilvl="4" w:tplc="A4583F3C" w:tentative="1">
      <w:start w:val="1"/>
      <w:numFmt w:val="bullet"/>
      <w:lvlText w:val="•"/>
      <w:lvlJc w:val="left"/>
      <w:pPr>
        <w:tabs>
          <w:tab w:val="num" w:pos="3600"/>
        </w:tabs>
        <w:ind w:left="3600" w:hanging="360"/>
      </w:pPr>
      <w:rPr>
        <w:rFonts w:ascii="Times New Roman" w:hAnsi="Times New Roman" w:hint="default"/>
      </w:rPr>
    </w:lvl>
    <w:lvl w:ilvl="5" w:tplc="64C43F94" w:tentative="1">
      <w:start w:val="1"/>
      <w:numFmt w:val="bullet"/>
      <w:lvlText w:val="•"/>
      <w:lvlJc w:val="left"/>
      <w:pPr>
        <w:tabs>
          <w:tab w:val="num" w:pos="4320"/>
        </w:tabs>
        <w:ind w:left="4320" w:hanging="360"/>
      </w:pPr>
      <w:rPr>
        <w:rFonts w:ascii="Times New Roman" w:hAnsi="Times New Roman" w:hint="default"/>
      </w:rPr>
    </w:lvl>
    <w:lvl w:ilvl="6" w:tplc="845EA4FA" w:tentative="1">
      <w:start w:val="1"/>
      <w:numFmt w:val="bullet"/>
      <w:lvlText w:val="•"/>
      <w:lvlJc w:val="left"/>
      <w:pPr>
        <w:tabs>
          <w:tab w:val="num" w:pos="5040"/>
        </w:tabs>
        <w:ind w:left="5040" w:hanging="360"/>
      </w:pPr>
      <w:rPr>
        <w:rFonts w:ascii="Times New Roman" w:hAnsi="Times New Roman" w:hint="default"/>
      </w:rPr>
    </w:lvl>
    <w:lvl w:ilvl="7" w:tplc="9BF6C6C0" w:tentative="1">
      <w:start w:val="1"/>
      <w:numFmt w:val="bullet"/>
      <w:lvlText w:val="•"/>
      <w:lvlJc w:val="left"/>
      <w:pPr>
        <w:tabs>
          <w:tab w:val="num" w:pos="5760"/>
        </w:tabs>
        <w:ind w:left="5760" w:hanging="360"/>
      </w:pPr>
      <w:rPr>
        <w:rFonts w:ascii="Times New Roman" w:hAnsi="Times New Roman" w:hint="default"/>
      </w:rPr>
    </w:lvl>
    <w:lvl w:ilvl="8" w:tplc="3362AC9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4D65A02"/>
    <w:multiLevelType w:val="hybridMultilevel"/>
    <w:tmpl w:val="9154ECDC"/>
    <w:lvl w:ilvl="0" w:tplc="A18A9CEE">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5D136B72"/>
    <w:multiLevelType w:val="multilevel"/>
    <w:tmpl w:val="CE785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F3230C"/>
    <w:multiLevelType w:val="multilevel"/>
    <w:tmpl w:val="F47CEC6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160193"/>
    <w:multiLevelType w:val="hybridMultilevel"/>
    <w:tmpl w:val="41DC2346"/>
    <w:lvl w:ilvl="0" w:tplc="A18A9CE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7" w15:restartNumberingAfterBreak="0">
    <w:nsid w:val="6B8215AC"/>
    <w:multiLevelType w:val="hybridMultilevel"/>
    <w:tmpl w:val="F2E832F2"/>
    <w:lvl w:ilvl="0" w:tplc="A18A9CE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8" w15:restartNumberingAfterBreak="0">
    <w:nsid w:val="6BF6006A"/>
    <w:multiLevelType w:val="hybridMultilevel"/>
    <w:tmpl w:val="065E86D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9" w15:restartNumberingAfterBreak="0">
    <w:nsid w:val="6CF9511D"/>
    <w:multiLevelType w:val="multilevel"/>
    <w:tmpl w:val="7E52A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DC597B"/>
    <w:multiLevelType w:val="hybridMultilevel"/>
    <w:tmpl w:val="FBE66B98"/>
    <w:lvl w:ilvl="0" w:tplc="26A4D1B0">
      <w:start w:val="1"/>
      <w:numFmt w:val="decimal"/>
      <w:lvlText w:val="%1."/>
      <w:lvlJc w:val="left"/>
      <w:pPr>
        <w:tabs>
          <w:tab w:val="num" w:pos="720"/>
        </w:tabs>
        <w:ind w:left="720" w:hanging="360"/>
      </w:pPr>
    </w:lvl>
    <w:lvl w:ilvl="1" w:tplc="EF8A3FEC">
      <w:start w:val="1"/>
      <w:numFmt w:val="decimal"/>
      <w:lvlText w:val="%2."/>
      <w:lvlJc w:val="left"/>
      <w:pPr>
        <w:tabs>
          <w:tab w:val="num" w:pos="1440"/>
        </w:tabs>
        <w:ind w:left="1440" w:hanging="360"/>
      </w:pPr>
    </w:lvl>
    <w:lvl w:ilvl="2" w:tplc="D0340142" w:tentative="1">
      <w:start w:val="1"/>
      <w:numFmt w:val="decimal"/>
      <w:lvlText w:val="%3."/>
      <w:lvlJc w:val="left"/>
      <w:pPr>
        <w:tabs>
          <w:tab w:val="num" w:pos="2160"/>
        </w:tabs>
        <w:ind w:left="2160" w:hanging="360"/>
      </w:pPr>
    </w:lvl>
    <w:lvl w:ilvl="3" w:tplc="97D41EE0" w:tentative="1">
      <w:start w:val="1"/>
      <w:numFmt w:val="decimal"/>
      <w:lvlText w:val="%4."/>
      <w:lvlJc w:val="left"/>
      <w:pPr>
        <w:tabs>
          <w:tab w:val="num" w:pos="2880"/>
        </w:tabs>
        <w:ind w:left="2880" w:hanging="360"/>
      </w:pPr>
    </w:lvl>
    <w:lvl w:ilvl="4" w:tplc="C89C9CF6" w:tentative="1">
      <w:start w:val="1"/>
      <w:numFmt w:val="decimal"/>
      <w:lvlText w:val="%5."/>
      <w:lvlJc w:val="left"/>
      <w:pPr>
        <w:tabs>
          <w:tab w:val="num" w:pos="3600"/>
        </w:tabs>
        <w:ind w:left="3600" w:hanging="360"/>
      </w:pPr>
    </w:lvl>
    <w:lvl w:ilvl="5" w:tplc="3190E008" w:tentative="1">
      <w:start w:val="1"/>
      <w:numFmt w:val="decimal"/>
      <w:lvlText w:val="%6."/>
      <w:lvlJc w:val="left"/>
      <w:pPr>
        <w:tabs>
          <w:tab w:val="num" w:pos="4320"/>
        </w:tabs>
        <w:ind w:left="4320" w:hanging="360"/>
      </w:pPr>
    </w:lvl>
    <w:lvl w:ilvl="6" w:tplc="49049646" w:tentative="1">
      <w:start w:val="1"/>
      <w:numFmt w:val="decimal"/>
      <w:lvlText w:val="%7."/>
      <w:lvlJc w:val="left"/>
      <w:pPr>
        <w:tabs>
          <w:tab w:val="num" w:pos="5040"/>
        </w:tabs>
        <w:ind w:left="5040" w:hanging="360"/>
      </w:pPr>
    </w:lvl>
    <w:lvl w:ilvl="7" w:tplc="AA724C70" w:tentative="1">
      <w:start w:val="1"/>
      <w:numFmt w:val="decimal"/>
      <w:lvlText w:val="%8."/>
      <w:lvlJc w:val="left"/>
      <w:pPr>
        <w:tabs>
          <w:tab w:val="num" w:pos="5760"/>
        </w:tabs>
        <w:ind w:left="5760" w:hanging="360"/>
      </w:pPr>
    </w:lvl>
    <w:lvl w:ilvl="8" w:tplc="C84468D4" w:tentative="1">
      <w:start w:val="1"/>
      <w:numFmt w:val="decimal"/>
      <w:lvlText w:val="%9."/>
      <w:lvlJc w:val="left"/>
      <w:pPr>
        <w:tabs>
          <w:tab w:val="num" w:pos="6480"/>
        </w:tabs>
        <w:ind w:left="6480" w:hanging="360"/>
      </w:pPr>
    </w:lvl>
  </w:abstractNum>
  <w:abstractNum w:abstractNumId="41" w15:restartNumberingAfterBreak="0">
    <w:nsid w:val="6FA14BFC"/>
    <w:multiLevelType w:val="hybridMultilevel"/>
    <w:tmpl w:val="718A332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2" w15:restartNumberingAfterBreak="0">
    <w:nsid w:val="738344A0"/>
    <w:multiLevelType w:val="hybridMultilevel"/>
    <w:tmpl w:val="ECCE47A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73D91863"/>
    <w:multiLevelType w:val="hybridMultilevel"/>
    <w:tmpl w:val="84AC5514"/>
    <w:lvl w:ilvl="0" w:tplc="A18A9CEE">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4" w15:restartNumberingAfterBreak="0">
    <w:nsid w:val="7764040C"/>
    <w:multiLevelType w:val="multilevel"/>
    <w:tmpl w:val="0706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903451"/>
    <w:multiLevelType w:val="multilevel"/>
    <w:tmpl w:val="93EC5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6"/>
  </w:num>
  <w:num w:numId="3">
    <w:abstractNumId w:val="3"/>
  </w:num>
  <w:num w:numId="4">
    <w:abstractNumId w:val="13"/>
  </w:num>
  <w:num w:numId="5">
    <w:abstractNumId w:val="7"/>
  </w:num>
  <w:num w:numId="6">
    <w:abstractNumId w:val="15"/>
  </w:num>
  <w:num w:numId="7">
    <w:abstractNumId w:val="6"/>
  </w:num>
  <w:num w:numId="8">
    <w:abstractNumId w:val="14"/>
  </w:num>
  <w:num w:numId="9">
    <w:abstractNumId w:val="20"/>
  </w:num>
  <w:num w:numId="10">
    <w:abstractNumId w:val="26"/>
  </w:num>
  <w:num w:numId="11">
    <w:abstractNumId w:val="37"/>
  </w:num>
  <w:num w:numId="12">
    <w:abstractNumId w:val="29"/>
  </w:num>
  <w:num w:numId="13">
    <w:abstractNumId w:val="10"/>
  </w:num>
  <w:num w:numId="14">
    <w:abstractNumId w:val="39"/>
  </w:num>
  <w:num w:numId="15">
    <w:abstractNumId w:val="12"/>
  </w:num>
  <w:num w:numId="16">
    <w:abstractNumId w:val="35"/>
  </w:num>
  <w:num w:numId="17">
    <w:abstractNumId w:val="41"/>
  </w:num>
  <w:num w:numId="18">
    <w:abstractNumId w:val="33"/>
  </w:num>
  <w:num w:numId="19">
    <w:abstractNumId w:val="43"/>
  </w:num>
  <w:num w:numId="20">
    <w:abstractNumId w:val="34"/>
  </w:num>
  <w:num w:numId="21">
    <w:abstractNumId w:val="2"/>
  </w:num>
  <w:num w:numId="22">
    <w:abstractNumId w:val="42"/>
  </w:num>
  <w:num w:numId="23">
    <w:abstractNumId w:val="5"/>
  </w:num>
  <w:num w:numId="24">
    <w:abstractNumId w:val="1"/>
  </w:num>
  <w:num w:numId="25">
    <w:abstractNumId w:val="45"/>
  </w:num>
  <w:num w:numId="26">
    <w:abstractNumId w:val="44"/>
  </w:num>
  <w:num w:numId="27">
    <w:abstractNumId w:val="24"/>
  </w:num>
  <w:num w:numId="28">
    <w:abstractNumId w:val="23"/>
  </w:num>
  <w:num w:numId="29">
    <w:abstractNumId w:val="38"/>
  </w:num>
  <w:num w:numId="30">
    <w:abstractNumId w:val="8"/>
  </w:num>
  <w:num w:numId="31">
    <w:abstractNumId w:val="21"/>
  </w:num>
  <w:num w:numId="32">
    <w:abstractNumId w:val="4"/>
  </w:num>
  <w:num w:numId="33">
    <w:abstractNumId w:val="27"/>
  </w:num>
  <w:num w:numId="34">
    <w:abstractNumId w:val="40"/>
  </w:num>
  <w:num w:numId="35">
    <w:abstractNumId w:val="11"/>
  </w:num>
  <w:num w:numId="36">
    <w:abstractNumId w:val="28"/>
  </w:num>
  <w:num w:numId="37">
    <w:abstractNumId w:val="17"/>
  </w:num>
  <w:num w:numId="38">
    <w:abstractNumId w:val="32"/>
  </w:num>
  <w:num w:numId="39">
    <w:abstractNumId w:val="16"/>
  </w:num>
  <w:num w:numId="40">
    <w:abstractNumId w:val="18"/>
  </w:num>
  <w:num w:numId="41">
    <w:abstractNumId w:val="25"/>
  </w:num>
  <w:num w:numId="42">
    <w:abstractNumId w:val="30"/>
  </w:num>
  <w:num w:numId="43">
    <w:abstractNumId w:val="19"/>
  </w:num>
  <w:num w:numId="44">
    <w:abstractNumId w:val="22"/>
  </w:num>
  <w:num w:numId="45">
    <w:abstractNumId w:val="9"/>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EAF"/>
    <w:rsid w:val="000137A8"/>
    <w:rsid w:val="0002606C"/>
    <w:rsid w:val="00027402"/>
    <w:rsid w:val="00042424"/>
    <w:rsid w:val="000525C1"/>
    <w:rsid w:val="0006197F"/>
    <w:rsid w:val="00070A5D"/>
    <w:rsid w:val="00072AB7"/>
    <w:rsid w:val="000747C7"/>
    <w:rsid w:val="00076325"/>
    <w:rsid w:val="000824B6"/>
    <w:rsid w:val="000831B7"/>
    <w:rsid w:val="00083B32"/>
    <w:rsid w:val="00090CDC"/>
    <w:rsid w:val="00092A58"/>
    <w:rsid w:val="000A1692"/>
    <w:rsid w:val="000B1F59"/>
    <w:rsid w:val="000B4598"/>
    <w:rsid w:val="000D1230"/>
    <w:rsid w:val="000D1648"/>
    <w:rsid w:val="000D5F7A"/>
    <w:rsid w:val="00104399"/>
    <w:rsid w:val="00110E7D"/>
    <w:rsid w:val="00112301"/>
    <w:rsid w:val="00113B60"/>
    <w:rsid w:val="001171AE"/>
    <w:rsid w:val="00124F1A"/>
    <w:rsid w:val="00133A20"/>
    <w:rsid w:val="00147540"/>
    <w:rsid w:val="001553B4"/>
    <w:rsid w:val="001618FC"/>
    <w:rsid w:val="0016347A"/>
    <w:rsid w:val="00165101"/>
    <w:rsid w:val="00170A0E"/>
    <w:rsid w:val="00180706"/>
    <w:rsid w:val="00193BE6"/>
    <w:rsid w:val="00197395"/>
    <w:rsid w:val="001A0931"/>
    <w:rsid w:val="001A4871"/>
    <w:rsid w:val="001B3A03"/>
    <w:rsid w:val="001B7CDC"/>
    <w:rsid w:val="001C242B"/>
    <w:rsid w:val="001C7C0F"/>
    <w:rsid w:val="001E24EE"/>
    <w:rsid w:val="00210EF1"/>
    <w:rsid w:val="002169B5"/>
    <w:rsid w:val="00223488"/>
    <w:rsid w:val="00234907"/>
    <w:rsid w:val="00237D43"/>
    <w:rsid w:val="00272967"/>
    <w:rsid w:val="00276DF8"/>
    <w:rsid w:val="00290116"/>
    <w:rsid w:val="002916A3"/>
    <w:rsid w:val="002A4ABD"/>
    <w:rsid w:val="002C25EC"/>
    <w:rsid w:val="002C66FA"/>
    <w:rsid w:val="002C7B7D"/>
    <w:rsid w:val="002D34B4"/>
    <w:rsid w:val="002D405C"/>
    <w:rsid w:val="00302130"/>
    <w:rsid w:val="003037C0"/>
    <w:rsid w:val="00306975"/>
    <w:rsid w:val="0031384C"/>
    <w:rsid w:val="00314146"/>
    <w:rsid w:val="00317BF8"/>
    <w:rsid w:val="00323448"/>
    <w:rsid w:val="003239DC"/>
    <w:rsid w:val="003325B3"/>
    <w:rsid w:val="00346C63"/>
    <w:rsid w:val="0035323D"/>
    <w:rsid w:val="00366DC1"/>
    <w:rsid w:val="003811FF"/>
    <w:rsid w:val="00387C7A"/>
    <w:rsid w:val="003A122D"/>
    <w:rsid w:val="003A2973"/>
    <w:rsid w:val="003A329E"/>
    <w:rsid w:val="003A3F1B"/>
    <w:rsid w:val="003A488F"/>
    <w:rsid w:val="003A56BB"/>
    <w:rsid w:val="003C2BF9"/>
    <w:rsid w:val="003C30D1"/>
    <w:rsid w:val="003D1874"/>
    <w:rsid w:val="003E7833"/>
    <w:rsid w:val="00410EC4"/>
    <w:rsid w:val="004124FE"/>
    <w:rsid w:val="00430209"/>
    <w:rsid w:val="00444042"/>
    <w:rsid w:val="004541D7"/>
    <w:rsid w:val="004648DE"/>
    <w:rsid w:val="004763F4"/>
    <w:rsid w:val="004826DE"/>
    <w:rsid w:val="004908AF"/>
    <w:rsid w:val="00491CBD"/>
    <w:rsid w:val="004B60C3"/>
    <w:rsid w:val="004D696D"/>
    <w:rsid w:val="004F30AB"/>
    <w:rsid w:val="004F5B78"/>
    <w:rsid w:val="0050756A"/>
    <w:rsid w:val="005264CC"/>
    <w:rsid w:val="00544C7F"/>
    <w:rsid w:val="00567F4A"/>
    <w:rsid w:val="00571D7F"/>
    <w:rsid w:val="005741F0"/>
    <w:rsid w:val="00580DCC"/>
    <w:rsid w:val="00587564"/>
    <w:rsid w:val="005B3264"/>
    <w:rsid w:val="005E7EAF"/>
    <w:rsid w:val="005F46D3"/>
    <w:rsid w:val="005F560F"/>
    <w:rsid w:val="00605904"/>
    <w:rsid w:val="00621404"/>
    <w:rsid w:val="006230B5"/>
    <w:rsid w:val="00656732"/>
    <w:rsid w:val="00656B3B"/>
    <w:rsid w:val="00672F50"/>
    <w:rsid w:val="0067571C"/>
    <w:rsid w:val="0068615B"/>
    <w:rsid w:val="00686B59"/>
    <w:rsid w:val="006B1CFA"/>
    <w:rsid w:val="00702FBA"/>
    <w:rsid w:val="00714CF8"/>
    <w:rsid w:val="00733D3B"/>
    <w:rsid w:val="00736D52"/>
    <w:rsid w:val="007454A7"/>
    <w:rsid w:val="007642E8"/>
    <w:rsid w:val="0077614F"/>
    <w:rsid w:val="00777CB2"/>
    <w:rsid w:val="0079042B"/>
    <w:rsid w:val="00795704"/>
    <w:rsid w:val="007A7A20"/>
    <w:rsid w:val="007B08B9"/>
    <w:rsid w:val="007B2271"/>
    <w:rsid w:val="007E2625"/>
    <w:rsid w:val="007E3789"/>
    <w:rsid w:val="007F3374"/>
    <w:rsid w:val="007F3850"/>
    <w:rsid w:val="0080443A"/>
    <w:rsid w:val="008212F5"/>
    <w:rsid w:val="00835D5C"/>
    <w:rsid w:val="00842B29"/>
    <w:rsid w:val="00842F1A"/>
    <w:rsid w:val="008765FD"/>
    <w:rsid w:val="00876DBE"/>
    <w:rsid w:val="00882F4E"/>
    <w:rsid w:val="00891552"/>
    <w:rsid w:val="008C3549"/>
    <w:rsid w:val="008E3128"/>
    <w:rsid w:val="008E57B6"/>
    <w:rsid w:val="008F077E"/>
    <w:rsid w:val="008F3A16"/>
    <w:rsid w:val="009032B6"/>
    <w:rsid w:val="0090549E"/>
    <w:rsid w:val="00927888"/>
    <w:rsid w:val="009351A7"/>
    <w:rsid w:val="0093738A"/>
    <w:rsid w:val="00944332"/>
    <w:rsid w:val="00945D1C"/>
    <w:rsid w:val="00951EF2"/>
    <w:rsid w:val="00954EBF"/>
    <w:rsid w:val="00956317"/>
    <w:rsid w:val="00963058"/>
    <w:rsid w:val="009647D9"/>
    <w:rsid w:val="00965D14"/>
    <w:rsid w:val="00966992"/>
    <w:rsid w:val="00973BD9"/>
    <w:rsid w:val="009773EB"/>
    <w:rsid w:val="00992E80"/>
    <w:rsid w:val="00992E84"/>
    <w:rsid w:val="009B5D4B"/>
    <w:rsid w:val="009B612A"/>
    <w:rsid w:val="009C05F4"/>
    <w:rsid w:val="009E4F71"/>
    <w:rsid w:val="009F028E"/>
    <w:rsid w:val="009F0B90"/>
    <w:rsid w:val="009F4E35"/>
    <w:rsid w:val="009F7FA2"/>
    <w:rsid w:val="00A075C2"/>
    <w:rsid w:val="00A12FF4"/>
    <w:rsid w:val="00A135D7"/>
    <w:rsid w:val="00A13DC1"/>
    <w:rsid w:val="00A16F78"/>
    <w:rsid w:val="00A21E10"/>
    <w:rsid w:val="00A21EFE"/>
    <w:rsid w:val="00A40EFC"/>
    <w:rsid w:val="00A5122E"/>
    <w:rsid w:val="00A567E2"/>
    <w:rsid w:val="00A56E4B"/>
    <w:rsid w:val="00A67CB2"/>
    <w:rsid w:val="00A70053"/>
    <w:rsid w:val="00A91CB6"/>
    <w:rsid w:val="00A966B9"/>
    <w:rsid w:val="00AB044E"/>
    <w:rsid w:val="00AB2143"/>
    <w:rsid w:val="00AB3889"/>
    <w:rsid w:val="00AC2A4F"/>
    <w:rsid w:val="00AE2A18"/>
    <w:rsid w:val="00AF06A8"/>
    <w:rsid w:val="00AF1ACB"/>
    <w:rsid w:val="00AF24B2"/>
    <w:rsid w:val="00AF58C1"/>
    <w:rsid w:val="00B06604"/>
    <w:rsid w:val="00B15F49"/>
    <w:rsid w:val="00B63351"/>
    <w:rsid w:val="00B7489A"/>
    <w:rsid w:val="00B8530A"/>
    <w:rsid w:val="00B92916"/>
    <w:rsid w:val="00BC1B59"/>
    <w:rsid w:val="00BC4A84"/>
    <w:rsid w:val="00BC4BF7"/>
    <w:rsid w:val="00BC6C68"/>
    <w:rsid w:val="00BC7E93"/>
    <w:rsid w:val="00BD5896"/>
    <w:rsid w:val="00BE2616"/>
    <w:rsid w:val="00BE4D59"/>
    <w:rsid w:val="00BF05A0"/>
    <w:rsid w:val="00BF5EEF"/>
    <w:rsid w:val="00C002E9"/>
    <w:rsid w:val="00C30645"/>
    <w:rsid w:val="00C31E74"/>
    <w:rsid w:val="00C320BB"/>
    <w:rsid w:val="00C355B6"/>
    <w:rsid w:val="00C5075D"/>
    <w:rsid w:val="00C64D8B"/>
    <w:rsid w:val="00C656EA"/>
    <w:rsid w:val="00C70D03"/>
    <w:rsid w:val="00C7131C"/>
    <w:rsid w:val="00C74BAF"/>
    <w:rsid w:val="00C75597"/>
    <w:rsid w:val="00CB3214"/>
    <w:rsid w:val="00CB7666"/>
    <w:rsid w:val="00CC492D"/>
    <w:rsid w:val="00CD54B7"/>
    <w:rsid w:val="00CE3A11"/>
    <w:rsid w:val="00CE3D59"/>
    <w:rsid w:val="00CE6864"/>
    <w:rsid w:val="00CF1D28"/>
    <w:rsid w:val="00CF2D22"/>
    <w:rsid w:val="00CF44C8"/>
    <w:rsid w:val="00D209E1"/>
    <w:rsid w:val="00D34910"/>
    <w:rsid w:val="00D44EFA"/>
    <w:rsid w:val="00D45209"/>
    <w:rsid w:val="00D4604E"/>
    <w:rsid w:val="00D461C0"/>
    <w:rsid w:val="00D52CF3"/>
    <w:rsid w:val="00D56FD8"/>
    <w:rsid w:val="00D6052F"/>
    <w:rsid w:val="00D63FFD"/>
    <w:rsid w:val="00D73F39"/>
    <w:rsid w:val="00D822CC"/>
    <w:rsid w:val="00D93232"/>
    <w:rsid w:val="00DA47DB"/>
    <w:rsid w:val="00DF6029"/>
    <w:rsid w:val="00E04057"/>
    <w:rsid w:val="00E06C0D"/>
    <w:rsid w:val="00E07A94"/>
    <w:rsid w:val="00E24D62"/>
    <w:rsid w:val="00E60DA1"/>
    <w:rsid w:val="00E6643D"/>
    <w:rsid w:val="00E84830"/>
    <w:rsid w:val="00E91FFD"/>
    <w:rsid w:val="00EA3748"/>
    <w:rsid w:val="00EC75EE"/>
    <w:rsid w:val="00EE27BF"/>
    <w:rsid w:val="00EF187B"/>
    <w:rsid w:val="00F125D4"/>
    <w:rsid w:val="00F1371A"/>
    <w:rsid w:val="00F27A83"/>
    <w:rsid w:val="00F4104B"/>
    <w:rsid w:val="00F43C99"/>
    <w:rsid w:val="00F44AAC"/>
    <w:rsid w:val="00F74FCF"/>
    <w:rsid w:val="00F826F6"/>
    <w:rsid w:val="00FB26EA"/>
    <w:rsid w:val="00FB643A"/>
    <w:rsid w:val="00FD21A1"/>
    <w:rsid w:val="00FE4727"/>
    <w:rsid w:val="00FF5F50"/>
    <w:rsid w:val="00FF612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CCA832"/>
  <w15:docId w15:val="{F7DDB71B-7E2A-4CB3-9D29-E79A8B401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66B9"/>
  </w:style>
  <w:style w:type="paragraph" w:styleId="1">
    <w:name w:val="heading 1"/>
    <w:basedOn w:val="a"/>
    <w:next w:val="a"/>
    <w:link w:val="10"/>
    <w:uiPriority w:val="9"/>
    <w:qFormat/>
    <w:rsid w:val="00124F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24F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954E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4F1A"/>
    <w:rPr>
      <w:rFonts w:asciiTheme="majorHAnsi" w:eastAsiaTheme="majorEastAsia" w:hAnsiTheme="majorHAnsi" w:cstheme="majorBidi"/>
      <w:color w:val="2F5496" w:themeColor="accent1" w:themeShade="BF"/>
      <w:sz w:val="32"/>
      <w:szCs w:val="32"/>
    </w:rPr>
  </w:style>
  <w:style w:type="paragraph" w:styleId="a3">
    <w:name w:val="header"/>
    <w:basedOn w:val="a"/>
    <w:link w:val="a4"/>
    <w:uiPriority w:val="99"/>
    <w:unhideWhenUsed/>
    <w:rsid w:val="00124F1A"/>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124F1A"/>
  </w:style>
  <w:style w:type="paragraph" w:styleId="a5">
    <w:name w:val="footer"/>
    <w:basedOn w:val="a"/>
    <w:link w:val="a6"/>
    <w:uiPriority w:val="99"/>
    <w:unhideWhenUsed/>
    <w:rsid w:val="00124F1A"/>
    <w:pPr>
      <w:tabs>
        <w:tab w:val="center" w:pos="4677"/>
        <w:tab w:val="right" w:pos="9355"/>
      </w:tabs>
      <w:spacing w:after="0" w:line="240" w:lineRule="auto"/>
    </w:pPr>
  </w:style>
  <w:style w:type="character" w:customStyle="1" w:styleId="a6">
    <w:name w:val="Нижній колонтитул Знак"/>
    <w:basedOn w:val="a0"/>
    <w:link w:val="a5"/>
    <w:uiPriority w:val="99"/>
    <w:rsid w:val="00124F1A"/>
  </w:style>
  <w:style w:type="character" w:customStyle="1" w:styleId="20">
    <w:name w:val="Заголовок 2 Знак"/>
    <w:basedOn w:val="a0"/>
    <w:link w:val="2"/>
    <w:uiPriority w:val="9"/>
    <w:rsid w:val="00124F1A"/>
    <w:rPr>
      <w:rFonts w:asciiTheme="majorHAnsi" w:eastAsiaTheme="majorEastAsia" w:hAnsiTheme="majorHAnsi" w:cstheme="majorBidi"/>
      <w:color w:val="2F5496" w:themeColor="accent1" w:themeShade="BF"/>
      <w:sz w:val="26"/>
      <w:szCs w:val="26"/>
    </w:rPr>
  </w:style>
  <w:style w:type="paragraph" w:styleId="a7">
    <w:name w:val="TOC Heading"/>
    <w:basedOn w:val="1"/>
    <w:next w:val="a"/>
    <w:uiPriority w:val="39"/>
    <w:unhideWhenUsed/>
    <w:qFormat/>
    <w:rsid w:val="00124F1A"/>
    <w:pPr>
      <w:outlineLvl w:val="9"/>
    </w:pPr>
    <w:rPr>
      <w:kern w:val="0"/>
      <w:lang w:eastAsia="uk-UA"/>
      <w14:ligatures w14:val="none"/>
    </w:rPr>
  </w:style>
  <w:style w:type="paragraph" w:styleId="11">
    <w:name w:val="toc 1"/>
    <w:basedOn w:val="a"/>
    <w:next w:val="a"/>
    <w:autoRedefine/>
    <w:uiPriority w:val="39"/>
    <w:unhideWhenUsed/>
    <w:rsid w:val="00A5122E"/>
    <w:pPr>
      <w:tabs>
        <w:tab w:val="right" w:leader="dot" w:pos="9356"/>
      </w:tabs>
      <w:spacing w:after="100" w:line="276" w:lineRule="auto"/>
      <w:ind w:right="282"/>
      <w:jc w:val="both"/>
    </w:pPr>
    <w:rPr>
      <w:rFonts w:ascii="Times New Roman" w:hAnsi="Times New Roman" w:cs="Times New Roman"/>
      <w:b/>
      <w:sz w:val="28"/>
      <w:szCs w:val="28"/>
    </w:rPr>
  </w:style>
  <w:style w:type="paragraph" w:styleId="21">
    <w:name w:val="toc 2"/>
    <w:basedOn w:val="a"/>
    <w:next w:val="a"/>
    <w:autoRedefine/>
    <w:uiPriority w:val="39"/>
    <w:unhideWhenUsed/>
    <w:rsid w:val="00A5122E"/>
    <w:pPr>
      <w:tabs>
        <w:tab w:val="right" w:leader="dot" w:pos="9356"/>
      </w:tabs>
      <w:spacing w:after="100" w:line="276" w:lineRule="auto"/>
      <w:ind w:right="282"/>
      <w:jc w:val="both"/>
    </w:pPr>
    <w:rPr>
      <w:rFonts w:ascii="Times New Roman" w:hAnsi="Times New Roman" w:cs="Times New Roman"/>
      <w:bCs/>
      <w:noProof/>
      <w:sz w:val="28"/>
      <w:szCs w:val="28"/>
    </w:rPr>
  </w:style>
  <w:style w:type="character" w:styleId="a8">
    <w:name w:val="Hyperlink"/>
    <w:basedOn w:val="a0"/>
    <w:uiPriority w:val="99"/>
    <w:unhideWhenUsed/>
    <w:rsid w:val="00124F1A"/>
    <w:rPr>
      <w:color w:val="0563C1" w:themeColor="hyperlink"/>
      <w:u w:val="single"/>
    </w:rPr>
  </w:style>
  <w:style w:type="paragraph" w:styleId="a9">
    <w:name w:val="List Paragraph"/>
    <w:basedOn w:val="a"/>
    <w:uiPriority w:val="34"/>
    <w:qFormat/>
    <w:rsid w:val="00F125D4"/>
    <w:pPr>
      <w:spacing w:after="200" w:line="276" w:lineRule="auto"/>
      <w:ind w:left="720"/>
      <w:contextualSpacing/>
    </w:pPr>
    <w:rPr>
      <w:rFonts w:ascii="Calibri" w:eastAsia="Calibri" w:hAnsi="Calibri" w:cs="Times New Roman"/>
      <w:kern w:val="0"/>
      <w:lang w:val="ru-RU"/>
      <w14:ligatures w14:val="none"/>
    </w:rPr>
  </w:style>
  <w:style w:type="character" w:customStyle="1" w:styleId="UnresolvedMention">
    <w:name w:val="Unresolved Mention"/>
    <w:basedOn w:val="a0"/>
    <w:uiPriority w:val="99"/>
    <w:semiHidden/>
    <w:unhideWhenUsed/>
    <w:rsid w:val="000824B6"/>
    <w:rPr>
      <w:color w:val="605E5C"/>
      <w:shd w:val="clear" w:color="auto" w:fill="E1DFDD"/>
    </w:rPr>
  </w:style>
  <w:style w:type="character" w:customStyle="1" w:styleId="30">
    <w:name w:val="Заголовок 3 Знак"/>
    <w:basedOn w:val="a0"/>
    <w:link w:val="3"/>
    <w:uiPriority w:val="9"/>
    <w:semiHidden/>
    <w:rsid w:val="00954EBF"/>
    <w:rPr>
      <w:rFonts w:asciiTheme="majorHAnsi" w:eastAsiaTheme="majorEastAsia" w:hAnsiTheme="majorHAnsi" w:cstheme="majorBidi"/>
      <w:color w:val="1F3763" w:themeColor="accent1" w:themeShade="7F"/>
      <w:sz w:val="24"/>
      <w:szCs w:val="24"/>
    </w:rPr>
  </w:style>
  <w:style w:type="paragraph" w:styleId="aa">
    <w:name w:val="Normal (Web)"/>
    <w:basedOn w:val="a"/>
    <w:uiPriority w:val="99"/>
    <w:semiHidden/>
    <w:unhideWhenUsed/>
    <w:rsid w:val="00842B29"/>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paragraph" w:styleId="ab">
    <w:name w:val="Balloon Text"/>
    <w:basedOn w:val="a"/>
    <w:link w:val="ac"/>
    <w:uiPriority w:val="99"/>
    <w:semiHidden/>
    <w:unhideWhenUsed/>
    <w:rsid w:val="000525C1"/>
    <w:pPr>
      <w:spacing w:after="0"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0525C1"/>
    <w:rPr>
      <w:rFonts w:ascii="Tahoma" w:hAnsi="Tahoma" w:cs="Tahoma"/>
      <w:sz w:val="16"/>
      <w:szCs w:val="16"/>
    </w:rPr>
  </w:style>
  <w:style w:type="table" w:styleId="ad">
    <w:name w:val="Table Grid"/>
    <w:basedOn w:val="a1"/>
    <w:uiPriority w:val="39"/>
    <w:rsid w:val="007A7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FB643A"/>
    <w:pPr>
      <w:tabs>
        <w:tab w:val="left" w:pos="709"/>
      </w:tabs>
      <w:suppressAutoHyphens/>
      <w:spacing w:after="200" w:line="276" w:lineRule="atLeast"/>
    </w:pPr>
    <w:rPr>
      <w:rFonts w:ascii="Calibri" w:eastAsia="MS Mincho" w:hAnsi="Calibri" w:cs="Calibri"/>
      <w:color w:val="00000A"/>
      <w:kern w:val="0"/>
      <w:lang w:val="ru-RU"/>
      <w14:ligatures w14:val="none"/>
    </w:rPr>
  </w:style>
  <w:style w:type="character" w:customStyle="1" w:styleId="HTML0">
    <w:name w:val="Стандартний HTML Знак"/>
    <w:basedOn w:val="a0"/>
    <w:link w:val="HTML"/>
    <w:uiPriority w:val="99"/>
    <w:rsid w:val="00FB643A"/>
    <w:rPr>
      <w:rFonts w:ascii="Calibri" w:eastAsia="MS Mincho" w:hAnsi="Calibri" w:cs="Calibri"/>
      <w:color w:val="00000A"/>
      <w:kern w:val="0"/>
      <w:lang w:val="ru-RU"/>
      <w14:ligatures w14:val="none"/>
    </w:rPr>
  </w:style>
  <w:style w:type="character" w:customStyle="1" w:styleId="hgkelc">
    <w:name w:val="hgkelc"/>
    <w:basedOn w:val="a0"/>
    <w:rsid w:val="00BE2616"/>
  </w:style>
  <w:style w:type="paragraph" w:styleId="31">
    <w:name w:val="toc 3"/>
    <w:basedOn w:val="a"/>
    <w:next w:val="a"/>
    <w:autoRedefine/>
    <w:uiPriority w:val="39"/>
    <w:unhideWhenUsed/>
    <w:rsid w:val="004B60C3"/>
    <w:pPr>
      <w:spacing w:after="100"/>
      <w:ind w:left="440"/>
    </w:pPr>
  </w:style>
  <w:style w:type="character" w:styleId="ae">
    <w:name w:val="Emphasis"/>
    <w:basedOn w:val="a0"/>
    <w:uiPriority w:val="20"/>
    <w:qFormat/>
    <w:rsid w:val="00306975"/>
    <w:rPr>
      <w:i/>
      <w:iCs/>
    </w:rPr>
  </w:style>
  <w:style w:type="paragraph" w:customStyle="1" w:styleId="mb-4">
    <w:name w:val="mb-4"/>
    <w:basedOn w:val="a"/>
    <w:rsid w:val="00BC4A84"/>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character" w:customStyle="1" w:styleId="jpfdse">
    <w:name w:val="jpfdse"/>
    <w:basedOn w:val="a0"/>
    <w:rsid w:val="009F0B90"/>
  </w:style>
  <w:style w:type="paragraph" w:styleId="af">
    <w:name w:val="No Spacing"/>
    <w:link w:val="af0"/>
    <w:uiPriority w:val="1"/>
    <w:qFormat/>
    <w:rsid w:val="00956317"/>
    <w:pPr>
      <w:spacing w:after="0" w:line="240" w:lineRule="auto"/>
    </w:pPr>
    <w:rPr>
      <w:rFonts w:eastAsiaTheme="minorEastAsia"/>
      <w:kern w:val="0"/>
      <w:lang w:eastAsia="uk-UA"/>
      <w14:ligatures w14:val="none"/>
    </w:rPr>
  </w:style>
  <w:style w:type="character" w:customStyle="1" w:styleId="af0">
    <w:name w:val="Без інтервалів Знак"/>
    <w:basedOn w:val="a0"/>
    <w:link w:val="af"/>
    <w:uiPriority w:val="1"/>
    <w:rsid w:val="00956317"/>
    <w:rPr>
      <w:rFonts w:eastAsiaTheme="minorEastAsia"/>
      <w:kern w:val="0"/>
      <w:lang w:eastAsia="uk-UA"/>
      <w14:ligatures w14:val="none"/>
    </w:rPr>
  </w:style>
  <w:style w:type="character" w:styleId="af1">
    <w:name w:val="Strong"/>
    <w:basedOn w:val="a0"/>
    <w:uiPriority w:val="22"/>
    <w:qFormat/>
    <w:rsid w:val="00956317"/>
    <w:rPr>
      <w:b/>
      <w:bCs/>
    </w:rPr>
  </w:style>
  <w:style w:type="character" w:customStyle="1" w:styleId="bumpedfont15">
    <w:name w:val="bumpedfont15"/>
    <w:basedOn w:val="a0"/>
    <w:rsid w:val="00605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70125">
      <w:bodyDiv w:val="1"/>
      <w:marLeft w:val="0"/>
      <w:marRight w:val="0"/>
      <w:marTop w:val="0"/>
      <w:marBottom w:val="0"/>
      <w:divBdr>
        <w:top w:val="none" w:sz="0" w:space="0" w:color="auto"/>
        <w:left w:val="none" w:sz="0" w:space="0" w:color="auto"/>
        <w:bottom w:val="none" w:sz="0" w:space="0" w:color="auto"/>
        <w:right w:val="none" w:sz="0" w:space="0" w:color="auto"/>
      </w:divBdr>
      <w:divsChild>
        <w:div w:id="656346052">
          <w:marLeft w:val="0"/>
          <w:marRight w:val="0"/>
          <w:marTop w:val="15"/>
          <w:marBottom w:val="0"/>
          <w:divBdr>
            <w:top w:val="single" w:sz="48" w:space="0" w:color="auto"/>
            <w:left w:val="single" w:sz="48" w:space="0" w:color="auto"/>
            <w:bottom w:val="single" w:sz="48" w:space="0" w:color="auto"/>
            <w:right w:val="single" w:sz="48" w:space="0" w:color="auto"/>
          </w:divBdr>
          <w:divsChild>
            <w:div w:id="1119648274">
              <w:marLeft w:val="0"/>
              <w:marRight w:val="0"/>
              <w:marTop w:val="0"/>
              <w:marBottom w:val="0"/>
              <w:divBdr>
                <w:top w:val="none" w:sz="0" w:space="0" w:color="auto"/>
                <w:left w:val="none" w:sz="0" w:space="0" w:color="auto"/>
                <w:bottom w:val="none" w:sz="0" w:space="0" w:color="auto"/>
                <w:right w:val="none" w:sz="0" w:space="0" w:color="auto"/>
              </w:divBdr>
              <w:divsChild>
                <w:div w:id="136189327">
                  <w:marLeft w:val="0"/>
                  <w:marRight w:val="0"/>
                  <w:marTop w:val="0"/>
                  <w:marBottom w:val="0"/>
                  <w:divBdr>
                    <w:top w:val="none" w:sz="0" w:space="0" w:color="auto"/>
                    <w:left w:val="none" w:sz="0" w:space="0" w:color="auto"/>
                    <w:bottom w:val="none" w:sz="0" w:space="0" w:color="auto"/>
                    <w:right w:val="none" w:sz="0" w:space="0" w:color="auto"/>
                  </w:divBdr>
                </w:div>
                <w:div w:id="698967777">
                  <w:marLeft w:val="0"/>
                  <w:marRight w:val="0"/>
                  <w:marTop w:val="0"/>
                  <w:marBottom w:val="0"/>
                  <w:divBdr>
                    <w:top w:val="none" w:sz="0" w:space="0" w:color="auto"/>
                    <w:left w:val="none" w:sz="0" w:space="0" w:color="auto"/>
                    <w:bottom w:val="none" w:sz="0" w:space="0" w:color="auto"/>
                    <w:right w:val="none" w:sz="0" w:space="0" w:color="auto"/>
                  </w:divBdr>
                </w:div>
                <w:div w:id="1881281083">
                  <w:marLeft w:val="0"/>
                  <w:marRight w:val="0"/>
                  <w:marTop w:val="0"/>
                  <w:marBottom w:val="0"/>
                  <w:divBdr>
                    <w:top w:val="none" w:sz="0" w:space="0" w:color="auto"/>
                    <w:left w:val="none" w:sz="0" w:space="0" w:color="auto"/>
                    <w:bottom w:val="none" w:sz="0" w:space="0" w:color="auto"/>
                    <w:right w:val="none" w:sz="0" w:space="0" w:color="auto"/>
                  </w:divBdr>
                </w:div>
                <w:div w:id="2118326401">
                  <w:marLeft w:val="0"/>
                  <w:marRight w:val="0"/>
                  <w:marTop w:val="0"/>
                  <w:marBottom w:val="0"/>
                  <w:divBdr>
                    <w:top w:val="none" w:sz="0" w:space="0" w:color="auto"/>
                    <w:left w:val="none" w:sz="0" w:space="0" w:color="auto"/>
                    <w:bottom w:val="none" w:sz="0" w:space="0" w:color="auto"/>
                    <w:right w:val="none" w:sz="0" w:space="0" w:color="auto"/>
                  </w:divBdr>
                </w:div>
                <w:div w:id="190387939">
                  <w:marLeft w:val="0"/>
                  <w:marRight w:val="0"/>
                  <w:marTop w:val="0"/>
                  <w:marBottom w:val="0"/>
                  <w:divBdr>
                    <w:top w:val="none" w:sz="0" w:space="0" w:color="auto"/>
                    <w:left w:val="none" w:sz="0" w:space="0" w:color="auto"/>
                    <w:bottom w:val="none" w:sz="0" w:space="0" w:color="auto"/>
                    <w:right w:val="none" w:sz="0" w:space="0" w:color="auto"/>
                  </w:divBdr>
                </w:div>
                <w:div w:id="227688792">
                  <w:marLeft w:val="0"/>
                  <w:marRight w:val="0"/>
                  <w:marTop w:val="0"/>
                  <w:marBottom w:val="0"/>
                  <w:divBdr>
                    <w:top w:val="none" w:sz="0" w:space="0" w:color="auto"/>
                    <w:left w:val="none" w:sz="0" w:space="0" w:color="auto"/>
                    <w:bottom w:val="none" w:sz="0" w:space="0" w:color="auto"/>
                    <w:right w:val="none" w:sz="0" w:space="0" w:color="auto"/>
                  </w:divBdr>
                </w:div>
                <w:div w:id="1632130495">
                  <w:marLeft w:val="0"/>
                  <w:marRight w:val="0"/>
                  <w:marTop w:val="0"/>
                  <w:marBottom w:val="0"/>
                  <w:divBdr>
                    <w:top w:val="none" w:sz="0" w:space="0" w:color="auto"/>
                    <w:left w:val="none" w:sz="0" w:space="0" w:color="auto"/>
                    <w:bottom w:val="none" w:sz="0" w:space="0" w:color="auto"/>
                    <w:right w:val="none" w:sz="0" w:space="0" w:color="auto"/>
                  </w:divBdr>
                </w:div>
                <w:div w:id="869538603">
                  <w:marLeft w:val="0"/>
                  <w:marRight w:val="0"/>
                  <w:marTop w:val="0"/>
                  <w:marBottom w:val="0"/>
                  <w:divBdr>
                    <w:top w:val="none" w:sz="0" w:space="0" w:color="auto"/>
                    <w:left w:val="none" w:sz="0" w:space="0" w:color="auto"/>
                    <w:bottom w:val="none" w:sz="0" w:space="0" w:color="auto"/>
                    <w:right w:val="none" w:sz="0" w:space="0" w:color="auto"/>
                  </w:divBdr>
                </w:div>
                <w:div w:id="1476214713">
                  <w:marLeft w:val="0"/>
                  <w:marRight w:val="0"/>
                  <w:marTop w:val="0"/>
                  <w:marBottom w:val="0"/>
                  <w:divBdr>
                    <w:top w:val="none" w:sz="0" w:space="0" w:color="auto"/>
                    <w:left w:val="none" w:sz="0" w:space="0" w:color="auto"/>
                    <w:bottom w:val="none" w:sz="0" w:space="0" w:color="auto"/>
                    <w:right w:val="none" w:sz="0" w:space="0" w:color="auto"/>
                  </w:divBdr>
                </w:div>
                <w:div w:id="1118452526">
                  <w:marLeft w:val="0"/>
                  <w:marRight w:val="0"/>
                  <w:marTop w:val="0"/>
                  <w:marBottom w:val="0"/>
                  <w:divBdr>
                    <w:top w:val="none" w:sz="0" w:space="0" w:color="auto"/>
                    <w:left w:val="none" w:sz="0" w:space="0" w:color="auto"/>
                    <w:bottom w:val="none" w:sz="0" w:space="0" w:color="auto"/>
                    <w:right w:val="none" w:sz="0" w:space="0" w:color="auto"/>
                  </w:divBdr>
                </w:div>
                <w:div w:id="1832671047">
                  <w:marLeft w:val="0"/>
                  <w:marRight w:val="0"/>
                  <w:marTop w:val="0"/>
                  <w:marBottom w:val="0"/>
                  <w:divBdr>
                    <w:top w:val="none" w:sz="0" w:space="0" w:color="auto"/>
                    <w:left w:val="none" w:sz="0" w:space="0" w:color="auto"/>
                    <w:bottom w:val="none" w:sz="0" w:space="0" w:color="auto"/>
                    <w:right w:val="none" w:sz="0" w:space="0" w:color="auto"/>
                  </w:divBdr>
                </w:div>
                <w:div w:id="1374113918">
                  <w:marLeft w:val="0"/>
                  <w:marRight w:val="0"/>
                  <w:marTop w:val="0"/>
                  <w:marBottom w:val="0"/>
                  <w:divBdr>
                    <w:top w:val="none" w:sz="0" w:space="0" w:color="auto"/>
                    <w:left w:val="none" w:sz="0" w:space="0" w:color="auto"/>
                    <w:bottom w:val="none" w:sz="0" w:space="0" w:color="auto"/>
                    <w:right w:val="none" w:sz="0" w:space="0" w:color="auto"/>
                  </w:divBdr>
                </w:div>
                <w:div w:id="310520749">
                  <w:marLeft w:val="0"/>
                  <w:marRight w:val="0"/>
                  <w:marTop w:val="0"/>
                  <w:marBottom w:val="0"/>
                  <w:divBdr>
                    <w:top w:val="none" w:sz="0" w:space="0" w:color="auto"/>
                    <w:left w:val="none" w:sz="0" w:space="0" w:color="auto"/>
                    <w:bottom w:val="none" w:sz="0" w:space="0" w:color="auto"/>
                    <w:right w:val="none" w:sz="0" w:space="0" w:color="auto"/>
                  </w:divBdr>
                </w:div>
                <w:div w:id="669872133">
                  <w:marLeft w:val="0"/>
                  <w:marRight w:val="0"/>
                  <w:marTop w:val="0"/>
                  <w:marBottom w:val="0"/>
                  <w:divBdr>
                    <w:top w:val="none" w:sz="0" w:space="0" w:color="auto"/>
                    <w:left w:val="none" w:sz="0" w:space="0" w:color="auto"/>
                    <w:bottom w:val="none" w:sz="0" w:space="0" w:color="auto"/>
                    <w:right w:val="none" w:sz="0" w:space="0" w:color="auto"/>
                  </w:divBdr>
                </w:div>
                <w:div w:id="164443577">
                  <w:marLeft w:val="0"/>
                  <w:marRight w:val="0"/>
                  <w:marTop w:val="0"/>
                  <w:marBottom w:val="0"/>
                  <w:divBdr>
                    <w:top w:val="none" w:sz="0" w:space="0" w:color="auto"/>
                    <w:left w:val="none" w:sz="0" w:space="0" w:color="auto"/>
                    <w:bottom w:val="none" w:sz="0" w:space="0" w:color="auto"/>
                    <w:right w:val="none" w:sz="0" w:space="0" w:color="auto"/>
                  </w:divBdr>
                </w:div>
                <w:div w:id="515075066">
                  <w:marLeft w:val="0"/>
                  <w:marRight w:val="0"/>
                  <w:marTop w:val="0"/>
                  <w:marBottom w:val="0"/>
                  <w:divBdr>
                    <w:top w:val="none" w:sz="0" w:space="0" w:color="auto"/>
                    <w:left w:val="none" w:sz="0" w:space="0" w:color="auto"/>
                    <w:bottom w:val="none" w:sz="0" w:space="0" w:color="auto"/>
                    <w:right w:val="none" w:sz="0" w:space="0" w:color="auto"/>
                  </w:divBdr>
                </w:div>
                <w:div w:id="185025832">
                  <w:marLeft w:val="0"/>
                  <w:marRight w:val="0"/>
                  <w:marTop w:val="0"/>
                  <w:marBottom w:val="0"/>
                  <w:divBdr>
                    <w:top w:val="none" w:sz="0" w:space="0" w:color="auto"/>
                    <w:left w:val="none" w:sz="0" w:space="0" w:color="auto"/>
                    <w:bottom w:val="none" w:sz="0" w:space="0" w:color="auto"/>
                    <w:right w:val="none" w:sz="0" w:space="0" w:color="auto"/>
                  </w:divBdr>
                </w:div>
                <w:div w:id="456219022">
                  <w:marLeft w:val="0"/>
                  <w:marRight w:val="0"/>
                  <w:marTop w:val="0"/>
                  <w:marBottom w:val="0"/>
                  <w:divBdr>
                    <w:top w:val="none" w:sz="0" w:space="0" w:color="auto"/>
                    <w:left w:val="none" w:sz="0" w:space="0" w:color="auto"/>
                    <w:bottom w:val="none" w:sz="0" w:space="0" w:color="auto"/>
                    <w:right w:val="none" w:sz="0" w:space="0" w:color="auto"/>
                  </w:divBdr>
                </w:div>
                <w:div w:id="993223388">
                  <w:marLeft w:val="0"/>
                  <w:marRight w:val="0"/>
                  <w:marTop w:val="0"/>
                  <w:marBottom w:val="0"/>
                  <w:divBdr>
                    <w:top w:val="none" w:sz="0" w:space="0" w:color="auto"/>
                    <w:left w:val="none" w:sz="0" w:space="0" w:color="auto"/>
                    <w:bottom w:val="none" w:sz="0" w:space="0" w:color="auto"/>
                    <w:right w:val="none" w:sz="0" w:space="0" w:color="auto"/>
                  </w:divBdr>
                </w:div>
                <w:div w:id="772478822">
                  <w:marLeft w:val="0"/>
                  <w:marRight w:val="0"/>
                  <w:marTop w:val="0"/>
                  <w:marBottom w:val="0"/>
                  <w:divBdr>
                    <w:top w:val="none" w:sz="0" w:space="0" w:color="auto"/>
                    <w:left w:val="none" w:sz="0" w:space="0" w:color="auto"/>
                    <w:bottom w:val="none" w:sz="0" w:space="0" w:color="auto"/>
                    <w:right w:val="none" w:sz="0" w:space="0" w:color="auto"/>
                  </w:divBdr>
                </w:div>
                <w:div w:id="968361441">
                  <w:marLeft w:val="0"/>
                  <w:marRight w:val="0"/>
                  <w:marTop w:val="0"/>
                  <w:marBottom w:val="0"/>
                  <w:divBdr>
                    <w:top w:val="none" w:sz="0" w:space="0" w:color="auto"/>
                    <w:left w:val="none" w:sz="0" w:space="0" w:color="auto"/>
                    <w:bottom w:val="none" w:sz="0" w:space="0" w:color="auto"/>
                    <w:right w:val="none" w:sz="0" w:space="0" w:color="auto"/>
                  </w:divBdr>
                </w:div>
                <w:div w:id="318196123">
                  <w:marLeft w:val="0"/>
                  <w:marRight w:val="0"/>
                  <w:marTop w:val="0"/>
                  <w:marBottom w:val="0"/>
                  <w:divBdr>
                    <w:top w:val="none" w:sz="0" w:space="0" w:color="auto"/>
                    <w:left w:val="none" w:sz="0" w:space="0" w:color="auto"/>
                    <w:bottom w:val="none" w:sz="0" w:space="0" w:color="auto"/>
                    <w:right w:val="none" w:sz="0" w:space="0" w:color="auto"/>
                  </w:divBdr>
                </w:div>
                <w:div w:id="1595046721">
                  <w:marLeft w:val="0"/>
                  <w:marRight w:val="0"/>
                  <w:marTop w:val="0"/>
                  <w:marBottom w:val="0"/>
                  <w:divBdr>
                    <w:top w:val="none" w:sz="0" w:space="0" w:color="auto"/>
                    <w:left w:val="none" w:sz="0" w:space="0" w:color="auto"/>
                    <w:bottom w:val="none" w:sz="0" w:space="0" w:color="auto"/>
                    <w:right w:val="none" w:sz="0" w:space="0" w:color="auto"/>
                  </w:divBdr>
                </w:div>
                <w:div w:id="140193822">
                  <w:marLeft w:val="0"/>
                  <w:marRight w:val="0"/>
                  <w:marTop w:val="0"/>
                  <w:marBottom w:val="0"/>
                  <w:divBdr>
                    <w:top w:val="none" w:sz="0" w:space="0" w:color="auto"/>
                    <w:left w:val="none" w:sz="0" w:space="0" w:color="auto"/>
                    <w:bottom w:val="none" w:sz="0" w:space="0" w:color="auto"/>
                    <w:right w:val="none" w:sz="0" w:space="0" w:color="auto"/>
                  </w:divBdr>
                </w:div>
                <w:div w:id="351612351">
                  <w:marLeft w:val="0"/>
                  <w:marRight w:val="0"/>
                  <w:marTop w:val="0"/>
                  <w:marBottom w:val="0"/>
                  <w:divBdr>
                    <w:top w:val="none" w:sz="0" w:space="0" w:color="auto"/>
                    <w:left w:val="none" w:sz="0" w:space="0" w:color="auto"/>
                    <w:bottom w:val="none" w:sz="0" w:space="0" w:color="auto"/>
                    <w:right w:val="none" w:sz="0" w:space="0" w:color="auto"/>
                  </w:divBdr>
                </w:div>
                <w:div w:id="20842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26050">
          <w:marLeft w:val="0"/>
          <w:marRight w:val="0"/>
          <w:marTop w:val="15"/>
          <w:marBottom w:val="0"/>
          <w:divBdr>
            <w:top w:val="single" w:sz="48" w:space="0" w:color="auto"/>
            <w:left w:val="single" w:sz="48" w:space="0" w:color="auto"/>
            <w:bottom w:val="single" w:sz="48" w:space="0" w:color="auto"/>
            <w:right w:val="single" w:sz="48" w:space="0" w:color="auto"/>
          </w:divBdr>
          <w:divsChild>
            <w:div w:id="175970463">
              <w:marLeft w:val="0"/>
              <w:marRight w:val="0"/>
              <w:marTop w:val="0"/>
              <w:marBottom w:val="0"/>
              <w:divBdr>
                <w:top w:val="none" w:sz="0" w:space="0" w:color="auto"/>
                <w:left w:val="none" w:sz="0" w:space="0" w:color="auto"/>
                <w:bottom w:val="none" w:sz="0" w:space="0" w:color="auto"/>
                <w:right w:val="none" w:sz="0" w:space="0" w:color="auto"/>
              </w:divBdr>
              <w:divsChild>
                <w:div w:id="1911161073">
                  <w:marLeft w:val="0"/>
                  <w:marRight w:val="0"/>
                  <w:marTop w:val="0"/>
                  <w:marBottom w:val="0"/>
                  <w:divBdr>
                    <w:top w:val="none" w:sz="0" w:space="0" w:color="auto"/>
                    <w:left w:val="none" w:sz="0" w:space="0" w:color="auto"/>
                    <w:bottom w:val="none" w:sz="0" w:space="0" w:color="auto"/>
                    <w:right w:val="none" w:sz="0" w:space="0" w:color="auto"/>
                  </w:divBdr>
                </w:div>
                <w:div w:id="723719101">
                  <w:marLeft w:val="0"/>
                  <w:marRight w:val="0"/>
                  <w:marTop w:val="0"/>
                  <w:marBottom w:val="0"/>
                  <w:divBdr>
                    <w:top w:val="none" w:sz="0" w:space="0" w:color="auto"/>
                    <w:left w:val="none" w:sz="0" w:space="0" w:color="auto"/>
                    <w:bottom w:val="none" w:sz="0" w:space="0" w:color="auto"/>
                    <w:right w:val="none" w:sz="0" w:space="0" w:color="auto"/>
                  </w:divBdr>
                </w:div>
                <w:div w:id="1199313734">
                  <w:marLeft w:val="0"/>
                  <w:marRight w:val="0"/>
                  <w:marTop w:val="0"/>
                  <w:marBottom w:val="0"/>
                  <w:divBdr>
                    <w:top w:val="none" w:sz="0" w:space="0" w:color="auto"/>
                    <w:left w:val="none" w:sz="0" w:space="0" w:color="auto"/>
                    <w:bottom w:val="none" w:sz="0" w:space="0" w:color="auto"/>
                    <w:right w:val="none" w:sz="0" w:space="0" w:color="auto"/>
                  </w:divBdr>
                </w:div>
                <w:div w:id="1854148065">
                  <w:marLeft w:val="0"/>
                  <w:marRight w:val="0"/>
                  <w:marTop w:val="0"/>
                  <w:marBottom w:val="0"/>
                  <w:divBdr>
                    <w:top w:val="none" w:sz="0" w:space="0" w:color="auto"/>
                    <w:left w:val="none" w:sz="0" w:space="0" w:color="auto"/>
                    <w:bottom w:val="none" w:sz="0" w:space="0" w:color="auto"/>
                    <w:right w:val="none" w:sz="0" w:space="0" w:color="auto"/>
                  </w:divBdr>
                </w:div>
                <w:div w:id="105542802">
                  <w:marLeft w:val="0"/>
                  <w:marRight w:val="0"/>
                  <w:marTop w:val="0"/>
                  <w:marBottom w:val="0"/>
                  <w:divBdr>
                    <w:top w:val="none" w:sz="0" w:space="0" w:color="auto"/>
                    <w:left w:val="none" w:sz="0" w:space="0" w:color="auto"/>
                    <w:bottom w:val="none" w:sz="0" w:space="0" w:color="auto"/>
                    <w:right w:val="none" w:sz="0" w:space="0" w:color="auto"/>
                  </w:divBdr>
                </w:div>
                <w:div w:id="625741601">
                  <w:marLeft w:val="0"/>
                  <w:marRight w:val="0"/>
                  <w:marTop w:val="0"/>
                  <w:marBottom w:val="0"/>
                  <w:divBdr>
                    <w:top w:val="none" w:sz="0" w:space="0" w:color="auto"/>
                    <w:left w:val="none" w:sz="0" w:space="0" w:color="auto"/>
                    <w:bottom w:val="none" w:sz="0" w:space="0" w:color="auto"/>
                    <w:right w:val="none" w:sz="0" w:space="0" w:color="auto"/>
                  </w:divBdr>
                </w:div>
                <w:div w:id="1791318603">
                  <w:marLeft w:val="0"/>
                  <w:marRight w:val="0"/>
                  <w:marTop w:val="0"/>
                  <w:marBottom w:val="0"/>
                  <w:divBdr>
                    <w:top w:val="none" w:sz="0" w:space="0" w:color="auto"/>
                    <w:left w:val="none" w:sz="0" w:space="0" w:color="auto"/>
                    <w:bottom w:val="none" w:sz="0" w:space="0" w:color="auto"/>
                    <w:right w:val="none" w:sz="0" w:space="0" w:color="auto"/>
                  </w:divBdr>
                </w:div>
                <w:div w:id="351302629">
                  <w:marLeft w:val="0"/>
                  <w:marRight w:val="0"/>
                  <w:marTop w:val="0"/>
                  <w:marBottom w:val="0"/>
                  <w:divBdr>
                    <w:top w:val="none" w:sz="0" w:space="0" w:color="auto"/>
                    <w:left w:val="none" w:sz="0" w:space="0" w:color="auto"/>
                    <w:bottom w:val="none" w:sz="0" w:space="0" w:color="auto"/>
                    <w:right w:val="none" w:sz="0" w:space="0" w:color="auto"/>
                  </w:divBdr>
                </w:div>
                <w:div w:id="1128209641">
                  <w:marLeft w:val="0"/>
                  <w:marRight w:val="0"/>
                  <w:marTop w:val="0"/>
                  <w:marBottom w:val="0"/>
                  <w:divBdr>
                    <w:top w:val="none" w:sz="0" w:space="0" w:color="auto"/>
                    <w:left w:val="none" w:sz="0" w:space="0" w:color="auto"/>
                    <w:bottom w:val="none" w:sz="0" w:space="0" w:color="auto"/>
                    <w:right w:val="none" w:sz="0" w:space="0" w:color="auto"/>
                  </w:divBdr>
                </w:div>
                <w:div w:id="899440842">
                  <w:marLeft w:val="0"/>
                  <w:marRight w:val="0"/>
                  <w:marTop w:val="0"/>
                  <w:marBottom w:val="0"/>
                  <w:divBdr>
                    <w:top w:val="none" w:sz="0" w:space="0" w:color="auto"/>
                    <w:left w:val="none" w:sz="0" w:space="0" w:color="auto"/>
                    <w:bottom w:val="none" w:sz="0" w:space="0" w:color="auto"/>
                    <w:right w:val="none" w:sz="0" w:space="0" w:color="auto"/>
                  </w:divBdr>
                </w:div>
                <w:div w:id="1189026004">
                  <w:marLeft w:val="0"/>
                  <w:marRight w:val="0"/>
                  <w:marTop w:val="0"/>
                  <w:marBottom w:val="0"/>
                  <w:divBdr>
                    <w:top w:val="none" w:sz="0" w:space="0" w:color="auto"/>
                    <w:left w:val="none" w:sz="0" w:space="0" w:color="auto"/>
                    <w:bottom w:val="none" w:sz="0" w:space="0" w:color="auto"/>
                    <w:right w:val="none" w:sz="0" w:space="0" w:color="auto"/>
                  </w:divBdr>
                </w:div>
                <w:div w:id="335226883">
                  <w:marLeft w:val="0"/>
                  <w:marRight w:val="0"/>
                  <w:marTop w:val="0"/>
                  <w:marBottom w:val="0"/>
                  <w:divBdr>
                    <w:top w:val="none" w:sz="0" w:space="0" w:color="auto"/>
                    <w:left w:val="none" w:sz="0" w:space="0" w:color="auto"/>
                    <w:bottom w:val="none" w:sz="0" w:space="0" w:color="auto"/>
                    <w:right w:val="none" w:sz="0" w:space="0" w:color="auto"/>
                  </w:divBdr>
                </w:div>
                <w:div w:id="200292351">
                  <w:marLeft w:val="0"/>
                  <w:marRight w:val="0"/>
                  <w:marTop w:val="0"/>
                  <w:marBottom w:val="0"/>
                  <w:divBdr>
                    <w:top w:val="none" w:sz="0" w:space="0" w:color="auto"/>
                    <w:left w:val="none" w:sz="0" w:space="0" w:color="auto"/>
                    <w:bottom w:val="none" w:sz="0" w:space="0" w:color="auto"/>
                    <w:right w:val="none" w:sz="0" w:space="0" w:color="auto"/>
                  </w:divBdr>
                </w:div>
                <w:div w:id="1314796974">
                  <w:marLeft w:val="0"/>
                  <w:marRight w:val="0"/>
                  <w:marTop w:val="0"/>
                  <w:marBottom w:val="0"/>
                  <w:divBdr>
                    <w:top w:val="none" w:sz="0" w:space="0" w:color="auto"/>
                    <w:left w:val="none" w:sz="0" w:space="0" w:color="auto"/>
                    <w:bottom w:val="none" w:sz="0" w:space="0" w:color="auto"/>
                    <w:right w:val="none" w:sz="0" w:space="0" w:color="auto"/>
                  </w:divBdr>
                </w:div>
                <w:div w:id="1846439715">
                  <w:marLeft w:val="0"/>
                  <w:marRight w:val="0"/>
                  <w:marTop w:val="0"/>
                  <w:marBottom w:val="0"/>
                  <w:divBdr>
                    <w:top w:val="none" w:sz="0" w:space="0" w:color="auto"/>
                    <w:left w:val="none" w:sz="0" w:space="0" w:color="auto"/>
                    <w:bottom w:val="none" w:sz="0" w:space="0" w:color="auto"/>
                    <w:right w:val="none" w:sz="0" w:space="0" w:color="auto"/>
                  </w:divBdr>
                </w:div>
                <w:div w:id="890072036">
                  <w:marLeft w:val="0"/>
                  <w:marRight w:val="0"/>
                  <w:marTop w:val="0"/>
                  <w:marBottom w:val="0"/>
                  <w:divBdr>
                    <w:top w:val="none" w:sz="0" w:space="0" w:color="auto"/>
                    <w:left w:val="none" w:sz="0" w:space="0" w:color="auto"/>
                    <w:bottom w:val="none" w:sz="0" w:space="0" w:color="auto"/>
                    <w:right w:val="none" w:sz="0" w:space="0" w:color="auto"/>
                  </w:divBdr>
                </w:div>
                <w:div w:id="919290137">
                  <w:marLeft w:val="0"/>
                  <w:marRight w:val="0"/>
                  <w:marTop w:val="0"/>
                  <w:marBottom w:val="0"/>
                  <w:divBdr>
                    <w:top w:val="none" w:sz="0" w:space="0" w:color="auto"/>
                    <w:left w:val="none" w:sz="0" w:space="0" w:color="auto"/>
                    <w:bottom w:val="none" w:sz="0" w:space="0" w:color="auto"/>
                    <w:right w:val="none" w:sz="0" w:space="0" w:color="auto"/>
                  </w:divBdr>
                </w:div>
                <w:div w:id="2031223655">
                  <w:marLeft w:val="0"/>
                  <w:marRight w:val="0"/>
                  <w:marTop w:val="0"/>
                  <w:marBottom w:val="0"/>
                  <w:divBdr>
                    <w:top w:val="none" w:sz="0" w:space="0" w:color="auto"/>
                    <w:left w:val="none" w:sz="0" w:space="0" w:color="auto"/>
                    <w:bottom w:val="none" w:sz="0" w:space="0" w:color="auto"/>
                    <w:right w:val="none" w:sz="0" w:space="0" w:color="auto"/>
                  </w:divBdr>
                </w:div>
                <w:div w:id="64845301">
                  <w:marLeft w:val="0"/>
                  <w:marRight w:val="0"/>
                  <w:marTop w:val="0"/>
                  <w:marBottom w:val="0"/>
                  <w:divBdr>
                    <w:top w:val="none" w:sz="0" w:space="0" w:color="auto"/>
                    <w:left w:val="none" w:sz="0" w:space="0" w:color="auto"/>
                    <w:bottom w:val="none" w:sz="0" w:space="0" w:color="auto"/>
                    <w:right w:val="none" w:sz="0" w:space="0" w:color="auto"/>
                  </w:divBdr>
                </w:div>
                <w:div w:id="1707875049">
                  <w:marLeft w:val="0"/>
                  <w:marRight w:val="0"/>
                  <w:marTop w:val="0"/>
                  <w:marBottom w:val="0"/>
                  <w:divBdr>
                    <w:top w:val="none" w:sz="0" w:space="0" w:color="auto"/>
                    <w:left w:val="none" w:sz="0" w:space="0" w:color="auto"/>
                    <w:bottom w:val="none" w:sz="0" w:space="0" w:color="auto"/>
                    <w:right w:val="none" w:sz="0" w:space="0" w:color="auto"/>
                  </w:divBdr>
                </w:div>
                <w:div w:id="1721396001">
                  <w:marLeft w:val="0"/>
                  <w:marRight w:val="0"/>
                  <w:marTop w:val="0"/>
                  <w:marBottom w:val="0"/>
                  <w:divBdr>
                    <w:top w:val="none" w:sz="0" w:space="0" w:color="auto"/>
                    <w:left w:val="none" w:sz="0" w:space="0" w:color="auto"/>
                    <w:bottom w:val="none" w:sz="0" w:space="0" w:color="auto"/>
                    <w:right w:val="none" w:sz="0" w:space="0" w:color="auto"/>
                  </w:divBdr>
                </w:div>
                <w:div w:id="62684347">
                  <w:marLeft w:val="0"/>
                  <w:marRight w:val="0"/>
                  <w:marTop w:val="0"/>
                  <w:marBottom w:val="0"/>
                  <w:divBdr>
                    <w:top w:val="none" w:sz="0" w:space="0" w:color="auto"/>
                    <w:left w:val="none" w:sz="0" w:space="0" w:color="auto"/>
                    <w:bottom w:val="none" w:sz="0" w:space="0" w:color="auto"/>
                    <w:right w:val="none" w:sz="0" w:space="0" w:color="auto"/>
                  </w:divBdr>
                </w:div>
                <w:div w:id="904805615">
                  <w:marLeft w:val="0"/>
                  <w:marRight w:val="0"/>
                  <w:marTop w:val="0"/>
                  <w:marBottom w:val="0"/>
                  <w:divBdr>
                    <w:top w:val="none" w:sz="0" w:space="0" w:color="auto"/>
                    <w:left w:val="none" w:sz="0" w:space="0" w:color="auto"/>
                    <w:bottom w:val="none" w:sz="0" w:space="0" w:color="auto"/>
                    <w:right w:val="none" w:sz="0" w:space="0" w:color="auto"/>
                  </w:divBdr>
                </w:div>
                <w:div w:id="1105153310">
                  <w:marLeft w:val="0"/>
                  <w:marRight w:val="0"/>
                  <w:marTop w:val="0"/>
                  <w:marBottom w:val="0"/>
                  <w:divBdr>
                    <w:top w:val="none" w:sz="0" w:space="0" w:color="auto"/>
                    <w:left w:val="none" w:sz="0" w:space="0" w:color="auto"/>
                    <w:bottom w:val="none" w:sz="0" w:space="0" w:color="auto"/>
                    <w:right w:val="none" w:sz="0" w:space="0" w:color="auto"/>
                  </w:divBdr>
                </w:div>
                <w:div w:id="333190908">
                  <w:marLeft w:val="0"/>
                  <w:marRight w:val="0"/>
                  <w:marTop w:val="0"/>
                  <w:marBottom w:val="0"/>
                  <w:divBdr>
                    <w:top w:val="none" w:sz="0" w:space="0" w:color="auto"/>
                    <w:left w:val="none" w:sz="0" w:space="0" w:color="auto"/>
                    <w:bottom w:val="none" w:sz="0" w:space="0" w:color="auto"/>
                    <w:right w:val="none" w:sz="0" w:space="0" w:color="auto"/>
                  </w:divBdr>
                </w:div>
                <w:div w:id="1570000703">
                  <w:marLeft w:val="0"/>
                  <w:marRight w:val="0"/>
                  <w:marTop w:val="0"/>
                  <w:marBottom w:val="0"/>
                  <w:divBdr>
                    <w:top w:val="none" w:sz="0" w:space="0" w:color="auto"/>
                    <w:left w:val="none" w:sz="0" w:space="0" w:color="auto"/>
                    <w:bottom w:val="none" w:sz="0" w:space="0" w:color="auto"/>
                    <w:right w:val="none" w:sz="0" w:space="0" w:color="auto"/>
                  </w:divBdr>
                </w:div>
                <w:div w:id="1216311009">
                  <w:marLeft w:val="0"/>
                  <w:marRight w:val="0"/>
                  <w:marTop w:val="0"/>
                  <w:marBottom w:val="0"/>
                  <w:divBdr>
                    <w:top w:val="none" w:sz="0" w:space="0" w:color="auto"/>
                    <w:left w:val="none" w:sz="0" w:space="0" w:color="auto"/>
                    <w:bottom w:val="none" w:sz="0" w:space="0" w:color="auto"/>
                    <w:right w:val="none" w:sz="0" w:space="0" w:color="auto"/>
                  </w:divBdr>
                </w:div>
                <w:div w:id="1138494743">
                  <w:marLeft w:val="0"/>
                  <w:marRight w:val="0"/>
                  <w:marTop w:val="0"/>
                  <w:marBottom w:val="0"/>
                  <w:divBdr>
                    <w:top w:val="none" w:sz="0" w:space="0" w:color="auto"/>
                    <w:left w:val="none" w:sz="0" w:space="0" w:color="auto"/>
                    <w:bottom w:val="none" w:sz="0" w:space="0" w:color="auto"/>
                    <w:right w:val="none" w:sz="0" w:space="0" w:color="auto"/>
                  </w:divBdr>
                </w:div>
                <w:div w:id="7722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2304">
      <w:bodyDiv w:val="1"/>
      <w:marLeft w:val="0"/>
      <w:marRight w:val="0"/>
      <w:marTop w:val="0"/>
      <w:marBottom w:val="0"/>
      <w:divBdr>
        <w:top w:val="none" w:sz="0" w:space="0" w:color="auto"/>
        <w:left w:val="none" w:sz="0" w:space="0" w:color="auto"/>
        <w:bottom w:val="none" w:sz="0" w:space="0" w:color="auto"/>
        <w:right w:val="none" w:sz="0" w:space="0" w:color="auto"/>
      </w:divBdr>
      <w:divsChild>
        <w:div w:id="1430736248">
          <w:marLeft w:val="547"/>
          <w:marRight w:val="0"/>
          <w:marTop w:val="0"/>
          <w:marBottom w:val="0"/>
          <w:divBdr>
            <w:top w:val="none" w:sz="0" w:space="0" w:color="auto"/>
            <w:left w:val="none" w:sz="0" w:space="0" w:color="auto"/>
            <w:bottom w:val="none" w:sz="0" w:space="0" w:color="auto"/>
            <w:right w:val="none" w:sz="0" w:space="0" w:color="auto"/>
          </w:divBdr>
        </w:div>
      </w:divsChild>
    </w:div>
    <w:div w:id="112527885">
      <w:bodyDiv w:val="1"/>
      <w:marLeft w:val="0"/>
      <w:marRight w:val="0"/>
      <w:marTop w:val="0"/>
      <w:marBottom w:val="0"/>
      <w:divBdr>
        <w:top w:val="none" w:sz="0" w:space="0" w:color="auto"/>
        <w:left w:val="none" w:sz="0" w:space="0" w:color="auto"/>
        <w:bottom w:val="none" w:sz="0" w:space="0" w:color="auto"/>
        <w:right w:val="none" w:sz="0" w:space="0" w:color="auto"/>
      </w:divBdr>
      <w:divsChild>
        <w:div w:id="893849614">
          <w:marLeft w:val="547"/>
          <w:marRight w:val="0"/>
          <w:marTop w:val="0"/>
          <w:marBottom w:val="0"/>
          <w:divBdr>
            <w:top w:val="none" w:sz="0" w:space="0" w:color="auto"/>
            <w:left w:val="none" w:sz="0" w:space="0" w:color="auto"/>
            <w:bottom w:val="none" w:sz="0" w:space="0" w:color="auto"/>
            <w:right w:val="none" w:sz="0" w:space="0" w:color="auto"/>
          </w:divBdr>
        </w:div>
      </w:divsChild>
    </w:div>
    <w:div w:id="151917655">
      <w:bodyDiv w:val="1"/>
      <w:marLeft w:val="0"/>
      <w:marRight w:val="0"/>
      <w:marTop w:val="0"/>
      <w:marBottom w:val="0"/>
      <w:divBdr>
        <w:top w:val="none" w:sz="0" w:space="0" w:color="auto"/>
        <w:left w:val="none" w:sz="0" w:space="0" w:color="auto"/>
        <w:bottom w:val="none" w:sz="0" w:space="0" w:color="auto"/>
        <w:right w:val="none" w:sz="0" w:space="0" w:color="auto"/>
      </w:divBdr>
    </w:div>
    <w:div w:id="230772124">
      <w:bodyDiv w:val="1"/>
      <w:marLeft w:val="0"/>
      <w:marRight w:val="0"/>
      <w:marTop w:val="0"/>
      <w:marBottom w:val="0"/>
      <w:divBdr>
        <w:top w:val="none" w:sz="0" w:space="0" w:color="auto"/>
        <w:left w:val="none" w:sz="0" w:space="0" w:color="auto"/>
        <w:bottom w:val="none" w:sz="0" w:space="0" w:color="auto"/>
        <w:right w:val="none" w:sz="0" w:space="0" w:color="auto"/>
      </w:divBdr>
    </w:div>
    <w:div w:id="236287443">
      <w:bodyDiv w:val="1"/>
      <w:marLeft w:val="0"/>
      <w:marRight w:val="0"/>
      <w:marTop w:val="0"/>
      <w:marBottom w:val="0"/>
      <w:divBdr>
        <w:top w:val="none" w:sz="0" w:space="0" w:color="auto"/>
        <w:left w:val="none" w:sz="0" w:space="0" w:color="auto"/>
        <w:bottom w:val="none" w:sz="0" w:space="0" w:color="auto"/>
        <w:right w:val="none" w:sz="0" w:space="0" w:color="auto"/>
      </w:divBdr>
      <w:divsChild>
        <w:div w:id="1656031694">
          <w:marLeft w:val="0"/>
          <w:marRight w:val="0"/>
          <w:marTop w:val="0"/>
          <w:marBottom w:val="0"/>
          <w:divBdr>
            <w:top w:val="none" w:sz="0" w:space="0" w:color="auto"/>
            <w:left w:val="none" w:sz="0" w:space="0" w:color="auto"/>
            <w:bottom w:val="none" w:sz="0" w:space="0" w:color="auto"/>
            <w:right w:val="none" w:sz="0" w:space="0" w:color="auto"/>
          </w:divBdr>
        </w:div>
        <w:div w:id="555504819">
          <w:marLeft w:val="0"/>
          <w:marRight w:val="0"/>
          <w:marTop w:val="0"/>
          <w:marBottom w:val="0"/>
          <w:divBdr>
            <w:top w:val="none" w:sz="0" w:space="0" w:color="auto"/>
            <w:left w:val="none" w:sz="0" w:space="0" w:color="auto"/>
            <w:bottom w:val="none" w:sz="0" w:space="0" w:color="auto"/>
            <w:right w:val="none" w:sz="0" w:space="0" w:color="auto"/>
          </w:divBdr>
        </w:div>
        <w:div w:id="2012832769">
          <w:marLeft w:val="0"/>
          <w:marRight w:val="0"/>
          <w:marTop w:val="0"/>
          <w:marBottom w:val="0"/>
          <w:divBdr>
            <w:top w:val="none" w:sz="0" w:space="0" w:color="auto"/>
            <w:left w:val="none" w:sz="0" w:space="0" w:color="auto"/>
            <w:bottom w:val="none" w:sz="0" w:space="0" w:color="auto"/>
            <w:right w:val="none" w:sz="0" w:space="0" w:color="auto"/>
          </w:divBdr>
        </w:div>
        <w:div w:id="242881655">
          <w:marLeft w:val="0"/>
          <w:marRight w:val="0"/>
          <w:marTop w:val="0"/>
          <w:marBottom w:val="0"/>
          <w:divBdr>
            <w:top w:val="none" w:sz="0" w:space="0" w:color="auto"/>
            <w:left w:val="none" w:sz="0" w:space="0" w:color="auto"/>
            <w:bottom w:val="none" w:sz="0" w:space="0" w:color="auto"/>
            <w:right w:val="none" w:sz="0" w:space="0" w:color="auto"/>
          </w:divBdr>
        </w:div>
        <w:div w:id="723680859">
          <w:marLeft w:val="0"/>
          <w:marRight w:val="0"/>
          <w:marTop w:val="0"/>
          <w:marBottom w:val="0"/>
          <w:divBdr>
            <w:top w:val="none" w:sz="0" w:space="0" w:color="auto"/>
            <w:left w:val="none" w:sz="0" w:space="0" w:color="auto"/>
            <w:bottom w:val="none" w:sz="0" w:space="0" w:color="auto"/>
            <w:right w:val="none" w:sz="0" w:space="0" w:color="auto"/>
          </w:divBdr>
        </w:div>
        <w:div w:id="497772589">
          <w:marLeft w:val="0"/>
          <w:marRight w:val="0"/>
          <w:marTop w:val="0"/>
          <w:marBottom w:val="0"/>
          <w:divBdr>
            <w:top w:val="none" w:sz="0" w:space="0" w:color="auto"/>
            <w:left w:val="none" w:sz="0" w:space="0" w:color="auto"/>
            <w:bottom w:val="none" w:sz="0" w:space="0" w:color="auto"/>
            <w:right w:val="none" w:sz="0" w:space="0" w:color="auto"/>
          </w:divBdr>
        </w:div>
        <w:div w:id="757211875">
          <w:marLeft w:val="0"/>
          <w:marRight w:val="0"/>
          <w:marTop w:val="0"/>
          <w:marBottom w:val="0"/>
          <w:divBdr>
            <w:top w:val="none" w:sz="0" w:space="0" w:color="auto"/>
            <w:left w:val="none" w:sz="0" w:space="0" w:color="auto"/>
            <w:bottom w:val="none" w:sz="0" w:space="0" w:color="auto"/>
            <w:right w:val="none" w:sz="0" w:space="0" w:color="auto"/>
          </w:divBdr>
        </w:div>
        <w:div w:id="1611551885">
          <w:marLeft w:val="0"/>
          <w:marRight w:val="0"/>
          <w:marTop w:val="0"/>
          <w:marBottom w:val="0"/>
          <w:divBdr>
            <w:top w:val="none" w:sz="0" w:space="0" w:color="auto"/>
            <w:left w:val="none" w:sz="0" w:space="0" w:color="auto"/>
            <w:bottom w:val="none" w:sz="0" w:space="0" w:color="auto"/>
            <w:right w:val="none" w:sz="0" w:space="0" w:color="auto"/>
          </w:divBdr>
        </w:div>
        <w:div w:id="1160196972">
          <w:marLeft w:val="0"/>
          <w:marRight w:val="0"/>
          <w:marTop w:val="0"/>
          <w:marBottom w:val="0"/>
          <w:divBdr>
            <w:top w:val="none" w:sz="0" w:space="0" w:color="auto"/>
            <w:left w:val="none" w:sz="0" w:space="0" w:color="auto"/>
            <w:bottom w:val="none" w:sz="0" w:space="0" w:color="auto"/>
            <w:right w:val="none" w:sz="0" w:space="0" w:color="auto"/>
          </w:divBdr>
        </w:div>
        <w:div w:id="1264610050">
          <w:marLeft w:val="0"/>
          <w:marRight w:val="0"/>
          <w:marTop w:val="0"/>
          <w:marBottom w:val="0"/>
          <w:divBdr>
            <w:top w:val="none" w:sz="0" w:space="0" w:color="auto"/>
            <w:left w:val="none" w:sz="0" w:space="0" w:color="auto"/>
            <w:bottom w:val="none" w:sz="0" w:space="0" w:color="auto"/>
            <w:right w:val="none" w:sz="0" w:space="0" w:color="auto"/>
          </w:divBdr>
        </w:div>
        <w:div w:id="1087967806">
          <w:marLeft w:val="0"/>
          <w:marRight w:val="0"/>
          <w:marTop w:val="0"/>
          <w:marBottom w:val="0"/>
          <w:divBdr>
            <w:top w:val="none" w:sz="0" w:space="0" w:color="auto"/>
            <w:left w:val="none" w:sz="0" w:space="0" w:color="auto"/>
            <w:bottom w:val="none" w:sz="0" w:space="0" w:color="auto"/>
            <w:right w:val="none" w:sz="0" w:space="0" w:color="auto"/>
          </w:divBdr>
        </w:div>
        <w:div w:id="1893498216">
          <w:marLeft w:val="0"/>
          <w:marRight w:val="0"/>
          <w:marTop w:val="0"/>
          <w:marBottom w:val="0"/>
          <w:divBdr>
            <w:top w:val="none" w:sz="0" w:space="0" w:color="auto"/>
            <w:left w:val="none" w:sz="0" w:space="0" w:color="auto"/>
            <w:bottom w:val="none" w:sz="0" w:space="0" w:color="auto"/>
            <w:right w:val="none" w:sz="0" w:space="0" w:color="auto"/>
          </w:divBdr>
        </w:div>
        <w:div w:id="598375428">
          <w:marLeft w:val="0"/>
          <w:marRight w:val="0"/>
          <w:marTop w:val="0"/>
          <w:marBottom w:val="0"/>
          <w:divBdr>
            <w:top w:val="none" w:sz="0" w:space="0" w:color="auto"/>
            <w:left w:val="none" w:sz="0" w:space="0" w:color="auto"/>
            <w:bottom w:val="none" w:sz="0" w:space="0" w:color="auto"/>
            <w:right w:val="none" w:sz="0" w:space="0" w:color="auto"/>
          </w:divBdr>
        </w:div>
        <w:div w:id="1638216479">
          <w:marLeft w:val="0"/>
          <w:marRight w:val="0"/>
          <w:marTop w:val="0"/>
          <w:marBottom w:val="0"/>
          <w:divBdr>
            <w:top w:val="none" w:sz="0" w:space="0" w:color="auto"/>
            <w:left w:val="none" w:sz="0" w:space="0" w:color="auto"/>
            <w:bottom w:val="none" w:sz="0" w:space="0" w:color="auto"/>
            <w:right w:val="none" w:sz="0" w:space="0" w:color="auto"/>
          </w:divBdr>
        </w:div>
        <w:div w:id="973175682">
          <w:marLeft w:val="0"/>
          <w:marRight w:val="0"/>
          <w:marTop w:val="0"/>
          <w:marBottom w:val="0"/>
          <w:divBdr>
            <w:top w:val="none" w:sz="0" w:space="0" w:color="auto"/>
            <w:left w:val="none" w:sz="0" w:space="0" w:color="auto"/>
            <w:bottom w:val="none" w:sz="0" w:space="0" w:color="auto"/>
            <w:right w:val="none" w:sz="0" w:space="0" w:color="auto"/>
          </w:divBdr>
        </w:div>
        <w:div w:id="1741440500">
          <w:marLeft w:val="0"/>
          <w:marRight w:val="0"/>
          <w:marTop w:val="0"/>
          <w:marBottom w:val="0"/>
          <w:divBdr>
            <w:top w:val="none" w:sz="0" w:space="0" w:color="auto"/>
            <w:left w:val="none" w:sz="0" w:space="0" w:color="auto"/>
            <w:bottom w:val="none" w:sz="0" w:space="0" w:color="auto"/>
            <w:right w:val="none" w:sz="0" w:space="0" w:color="auto"/>
          </w:divBdr>
        </w:div>
        <w:div w:id="1215771819">
          <w:marLeft w:val="0"/>
          <w:marRight w:val="0"/>
          <w:marTop w:val="0"/>
          <w:marBottom w:val="0"/>
          <w:divBdr>
            <w:top w:val="none" w:sz="0" w:space="0" w:color="auto"/>
            <w:left w:val="none" w:sz="0" w:space="0" w:color="auto"/>
            <w:bottom w:val="none" w:sz="0" w:space="0" w:color="auto"/>
            <w:right w:val="none" w:sz="0" w:space="0" w:color="auto"/>
          </w:divBdr>
        </w:div>
        <w:div w:id="723019433">
          <w:marLeft w:val="0"/>
          <w:marRight w:val="0"/>
          <w:marTop w:val="0"/>
          <w:marBottom w:val="0"/>
          <w:divBdr>
            <w:top w:val="none" w:sz="0" w:space="0" w:color="auto"/>
            <w:left w:val="none" w:sz="0" w:space="0" w:color="auto"/>
            <w:bottom w:val="none" w:sz="0" w:space="0" w:color="auto"/>
            <w:right w:val="none" w:sz="0" w:space="0" w:color="auto"/>
          </w:divBdr>
        </w:div>
        <w:div w:id="1994673630">
          <w:marLeft w:val="0"/>
          <w:marRight w:val="0"/>
          <w:marTop w:val="0"/>
          <w:marBottom w:val="0"/>
          <w:divBdr>
            <w:top w:val="none" w:sz="0" w:space="0" w:color="auto"/>
            <w:left w:val="none" w:sz="0" w:space="0" w:color="auto"/>
            <w:bottom w:val="none" w:sz="0" w:space="0" w:color="auto"/>
            <w:right w:val="none" w:sz="0" w:space="0" w:color="auto"/>
          </w:divBdr>
        </w:div>
        <w:div w:id="1304118641">
          <w:marLeft w:val="0"/>
          <w:marRight w:val="0"/>
          <w:marTop w:val="0"/>
          <w:marBottom w:val="0"/>
          <w:divBdr>
            <w:top w:val="none" w:sz="0" w:space="0" w:color="auto"/>
            <w:left w:val="none" w:sz="0" w:space="0" w:color="auto"/>
            <w:bottom w:val="none" w:sz="0" w:space="0" w:color="auto"/>
            <w:right w:val="none" w:sz="0" w:space="0" w:color="auto"/>
          </w:divBdr>
        </w:div>
        <w:div w:id="778065747">
          <w:marLeft w:val="0"/>
          <w:marRight w:val="0"/>
          <w:marTop w:val="0"/>
          <w:marBottom w:val="0"/>
          <w:divBdr>
            <w:top w:val="none" w:sz="0" w:space="0" w:color="auto"/>
            <w:left w:val="none" w:sz="0" w:space="0" w:color="auto"/>
            <w:bottom w:val="none" w:sz="0" w:space="0" w:color="auto"/>
            <w:right w:val="none" w:sz="0" w:space="0" w:color="auto"/>
          </w:divBdr>
        </w:div>
        <w:div w:id="614823417">
          <w:marLeft w:val="0"/>
          <w:marRight w:val="0"/>
          <w:marTop w:val="0"/>
          <w:marBottom w:val="0"/>
          <w:divBdr>
            <w:top w:val="none" w:sz="0" w:space="0" w:color="auto"/>
            <w:left w:val="none" w:sz="0" w:space="0" w:color="auto"/>
            <w:bottom w:val="none" w:sz="0" w:space="0" w:color="auto"/>
            <w:right w:val="none" w:sz="0" w:space="0" w:color="auto"/>
          </w:divBdr>
        </w:div>
        <w:div w:id="2110619336">
          <w:marLeft w:val="0"/>
          <w:marRight w:val="0"/>
          <w:marTop w:val="0"/>
          <w:marBottom w:val="0"/>
          <w:divBdr>
            <w:top w:val="none" w:sz="0" w:space="0" w:color="auto"/>
            <w:left w:val="none" w:sz="0" w:space="0" w:color="auto"/>
            <w:bottom w:val="none" w:sz="0" w:space="0" w:color="auto"/>
            <w:right w:val="none" w:sz="0" w:space="0" w:color="auto"/>
          </w:divBdr>
        </w:div>
        <w:div w:id="1602103030">
          <w:marLeft w:val="0"/>
          <w:marRight w:val="0"/>
          <w:marTop w:val="0"/>
          <w:marBottom w:val="0"/>
          <w:divBdr>
            <w:top w:val="none" w:sz="0" w:space="0" w:color="auto"/>
            <w:left w:val="none" w:sz="0" w:space="0" w:color="auto"/>
            <w:bottom w:val="none" w:sz="0" w:space="0" w:color="auto"/>
            <w:right w:val="none" w:sz="0" w:space="0" w:color="auto"/>
          </w:divBdr>
        </w:div>
        <w:div w:id="1280061882">
          <w:marLeft w:val="0"/>
          <w:marRight w:val="0"/>
          <w:marTop w:val="0"/>
          <w:marBottom w:val="0"/>
          <w:divBdr>
            <w:top w:val="none" w:sz="0" w:space="0" w:color="auto"/>
            <w:left w:val="none" w:sz="0" w:space="0" w:color="auto"/>
            <w:bottom w:val="none" w:sz="0" w:space="0" w:color="auto"/>
            <w:right w:val="none" w:sz="0" w:space="0" w:color="auto"/>
          </w:divBdr>
        </w:div>
        <w:div w:id="929433839">
          <w:marLeft w:val="0"/>
          <w:marRight w:val="0"/>
          <w:marTop w:val="0"/>
          <w:marBottom w:val="0"/>
          <w:divBdr>
            <w:top w:val="none" w:sz="0" w:space="0" w:color="auto"/>
            <w:left w:val="none" w:sz="0" w:space="0" w:color="auto"/>
            <w:bottom w:val="none" w:sz="0" w:space="0" w:color="auto"/>
            <w:right w:val="none" w:sz="0" w:space="0" w:color="auto"/>
          </w:divBdr>
        </w:div>
        <w:div w:id="869563893">
          <w:marLeft w:val="0"/>
          <w:marRight w:val="0"/>
          <w:marTop w:val="0"/>
          <w:marBottom w:val="0"/>
          <w:divBdr>
            <w:top w:val="none" w:sz="0" w:space="0" w:color="auto"/>
            <w:left w:val="none" w:sz="0" w:space="0" w:color="auto"/>
            <w:bottom w:val="none" w:sz="0" w:space="0" w:color="auto"/>
            <w:right w:val="none" w:sz="0" w:space="0" w:color="auto"/>
          </w:divBdr>
        </w:div>
        <w:div w:id="1488550429">
          <w:marLeft w:val="0"/>
          <w:marRight w:val="0"/>
          <w:marTop w:val="0"/>
          <w:marBottom w:val="0"/>
          <w:divBdr>
            <w:top w:val="none" w:sz="0" w:space="0" w:color="auto"/>
            <w:left w:val="none" w:sz="0" w:space="0" w:color="auto"/>
            <w:bottom w:val="none" w:sz="0" w:space="0" w:color="auto"/>
            <w:right w:val="none" w:sz="0" w:space="0" w:color="auto"/>
          </w:divBdr>
        </w:div>
        <w:div w:id="1482965387">
          <w:marLeft w:val="0"/>
          <w:marRight w:val="0"/>
          <w:marTop w:val="0"/>
          <w:marBottom w:val="0"/>
          <w:divBdr>
            <w:top w:val="none" w:sz="0" w:space="0" w:color="auto"/>
            <w:left w:val="none" w:sz="0" w:space="0" w:color="auto"/>
            <w:bottom w:val="none" w:sz="0" w:space="0" w:color="auto"/>
            <w:right w:val="none" w:sz="0" w:space="0" w:color="auto"/>
          </w:divBdr>
        </w:div>
      </w:divsChild>
    </w:div>
    <w:div w:id="257569803">
      <w:bodyDiv w:val="1"/>
      <w:marLeft w:val="0"/>
      <w:marRight w:val="0"/>
      <w:marTop w:val="0"/>
      <w:marBottom w:val="0"/>
      <w:divBdr>
        <w:top w:val="none" w:sz="0" w:space="0" w:color="auto"/>
        <w:left w:val="none" w:sz="0" w:space="0" w:color="auto"/>
        <w:bottom w:val="none" w:sz="0" w:space="0" w:color="auto"/>
        <w:right w:val="none" w:sz="0" w:space="0" w:color="auto"/>
      </w:divBdr>
    </w:div>
    <w:div w:id="388303839">
      <w:bodyDiv w:val="1"/>
      <w:marLeft w:val="0"/>
      <w:marRight w:val="0"/>
      <w:marTop w:val="0"/>
      <w:marBottom w:val="0"/>
      <w:divBdr>
        <w:top w:val="none" w:sz="0" w:space="0" w:color="auto"/>
        <w:left w:val="none" w:sz="0" w:space="0" w:color="auto"/>
        <w:bottom w:val="none" w:sz="0" w:space="0" w:color="auto"/>
        <w:right w:val="none" w:sz="0" w:space="0" w:color="auto"/>
      </w:divBdr>
    </w:div>
    <w:div w:id="447890662">
      <w:bodyDiv w:val="1"/>
      <w:marLeft w:val="0"/>
      <w:marRight w:val="0"/>
      <w:marTop w:val="0"/>
      <w:marBottom w:val="0"/>
      <w:divBdr>
        <w:top w:val="none" w:sz="0" w:space="0" w:color="auto"/>
        <w:left w:val="none" w:sz="0" w:space="0" w:color="auto"/>
        <w:bottom w:val="none" w:sz="0" w:space="0" w:color="auto"/>
        <w:right w:val="none" w:sz="0" w:space="0" w:color="auto"/>
      </w:divBdr>
      <w:divsChild>
        <w:div w:id="1892954720">
          <w:marLeft w:val="547"/>
          <w:marRight w:val="0"/>
          <w:marTop w:val="0"/>
          <w:marBottom w:val="0"/>
          <w:divBdr>
            <w:top w:val="none" w:sz="0" w:space="0" w:color="auto"/>
            <w:left w:val="none" w:sz="0" w:space="0" w:color="auto"/>
            <w:bottom w:val="none" w:sz="0" w:space="0" w:color="auto"/>
            <w:right w:val="none" w:sz="0" w:space="0" w:color="auto"/>
          </w:divBdr>
        </w:div>
      </w:divsChild>
    </w:div>
    <w:div w:id="457996453">
      <w:bodyDiv w:val="1"/>
      <w:marLeft w:val="0"/>
      <w:marRight w:val="0"/>
      <w:marTop w:val="0"/>
      <w:marBottom w:val="0"/>
      <w:divBdr>
        <w:top w:val="none" w:sz="0" w:space="0" w:color="auto"/>
        <w:left w:val="none" w:sz="0" w:space="0" w:color="auto"/>
        <w:bottom w:val="none" w:sz="0" w:space="0" w:color="auto"/>
        <w:right w:val="none" w:sz="0" w:space="0" w:color="auto"/>
      </w:divBdr>
    </w:div>
    <w:div w:id="462427556">
      <w:bodyDiv w:val="1"/>
      <w:marLeft w:val="0"/>
      <w:marRight w:val="0"/>
      <w:marTop w:val="0"/>
      <w:marBottom w:val="0"/>
      <w:divBdr>
        <w:top w:val="none" w:sz="0" w:space="0" w:color="auto"/>
        <w:left w:val="none" w:sz="0" w:space="0" w:color="auto"/>
        <w:bottom w:val="none" w:sz="0" w:space="0" w:color="auto"/>
        <w:right w:val="none" w:sz="0" w:space="0" w:color="auto"/>
      </w:divBdr>
    </w:div>
    <w:div w:id="462772193">
      <w:bodyDiv w:val="1"/>
      <w:marLeft w:val="0"/>
      <w:marRight w:val="0"/>
      <w:marTop w:val="0"/>
      <w:marBottom w:val="0"/>
      <w:divBdr>
        <w:top w:val="none" w:sz="0" w:space="0" w:color="auto"/>
        <w:left w:val="none" w:sz="0" w:space="0" w:color="auto"/>
        <w:bottom w:val="none" w:sz="0" w:space="0" w:color="auto"/>
        <w:right w:val="none" w:sz="0" w:space="0" w:color="auto"/>
      </w:divBdr>
    </w:div>
    <w:div w:id="468013131">
      <w:bodyDiv w:val="1"/>
      <w:marLeft w:val="0"/>
      <w:marRight w:val="0"/>
      <w:marTop w:val="0"/>
      <w:marBottom w:val="0"/>
      <w:divBdr>
        <w:top w:val="none" w:sz="0" w:space="0" w:color="auto"/>
        <w:left w:val="none" w:sz="0" w:space="0" w:color="auto"/>
        <w:bottom w:val="none" w:sz="0" w:space="0" w:color="auto"/>
        <w:right w:val="none" w:sz="0" w:space="0" w:color="auto"/>
      </w:divBdr>
      <w:divsChild>
        <w:div w:id="1952588666">
          <w:marLeft w:val="0"/>
          <w:marRight w:val="0"/>
          <w:marTop w:val="0"/>
          <w:marBottom w:val="0"/>
          <w:divBdr>
            <w:top w:val="none" w:sz="0" w:space="0" w:color="auto"/>
            <w:left w:val="none" w:sz="0" w:space="0" w:color="auto"/>
            <w:bottom w:val="none" w:sz="0" w:space="0" w:color="auto"/>
            <w:right w:val="none" w:sz="0" w:space="0" w:color="auto"/>
          </w:divBdr>
        </w:div>
        <w:div w:id="510418227">
          <w:marLeft w:val="0"/>
          <w:marRight w:val="0"/>
          <w:marTop w:val="0"/>
          <w:marBottom w:val="0"/>
          <w:divBdr>
            <w:top w:val="none" w:sz="0" w:space="0" w:color="auto"/>
            <w:left w:val="none" w:sz="0" w:space="0" w:color="auto"/>
            <w:bottom w:val="none" w:sz="0" w:space="0" w:color="auto"/>
            <w:right w:val="none" w:sz="0" w:space="0" w:color="auto"/>
          </w:divBdr>
        </w:div>
        <w:div w:id="295110928">
          <w:marLeft w:val="0"/>
          <w:marRight w:val="0"/>
          <w:marTop w:val="0"/>
          <w:marBottom w:val="0"/>
          <w:divBdr>
            <w:top w:val="none" w:sz="0" w:space="0" w:color="auto"/>
            <w:left w:val="none" w:sz="0" w:space="0" w:color="auto"/>
            <w:bottom w:val="none" w:sz="0" w:space="0" w:color="auto"/>
            <w:right w:val="none" w:sz="0" w:space="0" w:color="auto"/>
          </w:divBdr>
        </w:div>
        <w:div w:id="879244949">
          <w:marLeft w:val="0"/>
          <w:marRight w:val="0"/>
          <w:marTop w:val="0"/>
          <w:marBottom w:val="0"/>
          <w:divBdr>
            <w:top w:val="none" w:sz="0" w:space="0" w:color="auto"/>
            <w:left w:val="none" w:sz="0" w:space="0" w:color="auto"/>
            <w:bottom w:val="none" w:sz="0" w:space="0" w:color="auto"/>
            <w:right w:val="none" w:sz="0" w:space="0" w:color="auto"/>
          </w:divBdr>
        </w:div>
        <w:div w:id="2090227370">
          <w:marLeft w:val="0"/>
          <w:marRight w:val="0"/>
          <w:marTop w:val="0"/>
          <w:marBottom w:val="0"/>
          <w:divBdr>
            <w:top w:val="none" w:sz="0" w:space="0" w:color="auto"/>
            <w:left w:val="none" w:sz="0" w:space="0" w:color="auto"/>
            <w:bottom w:val="none" w:sz="0" w:space="0" w:color="auto"/>
            <w:right w:val="none" w:sz="0" w:space="0" w:color="auto"/>
          </w:divBdr>
        </w:div>
        <w:div w:id="1389916320">
          <w:marLeft w:val="0"/>
          <w:marRight w:val="0"/>
          <w:marTop w:val="0"/>
          <w:marBottom w:val="0"/>
          <w:divBdr>
            <w:top w:val="none" w:sz="0" w:space="0" w:color="auto"/>
            <w:left w:val="none" w:sz="0" w:space="0" w:color="auto"/>
            <w:bottom w:val="none" w:sz="0" w:space="0" w:color="auto"/>
            <w:right w:val="none" w:sz="0" w:space="0" w:color="auto"/>
          </w:divBdr>
        </w:div>
        <w:div w:id="1514219096">
          <w:marLeft w:val="0"/>
          <w:marRight w:val="0"/>
          <w:marTop w:val="0"/>
          <w:marBottom w:val="0"/>
          <w:divBdr>
            <w:top w:val="none" w:sz="0" w:space="0" w:color="auto"/>
            <w:left w:val="none" w:sz="0" w:space="0" w:color="auto"/>
            <w:bottom w:val="none" w:sz="0" w:space="0" w:color="auto"/>
            <w:right w:val="none" w:sz="0" w:space="0" w:color="auto"/>
          </w:divBdr>
        </w:div>
        <w:div w:id="514420617">
          <w:marLeft w:val="0"/>
          <w:marRight w:val="0"/>
          <w:marTop w:val="0"/>
          <w:marBottom w:val="0"/>
          <w:divBdr>
            <w:top w:val="none" w:sz="0" w:space="0" w:color="auto"/>
            <w:left w:val="none" w:sz="0" w:space="0" w:color="auto"/>
            <w:bottom w:val="none" w:sz="0" w:space="0" w:color="auto"/>
            <w:right w:val="none" w:sz="0" w:space="0" w:color="auto"/>
          </w:divBdr>
        </w:div>
        <w:div w:id="107089739">
          <w:marLeft w:val="0"/>
          <w:marRight w:val="0"/>
          <w:marTop w:val="0"/>
          <w:marBottom w:val="0"/>
          <w:divBdr>
            <w:top w:val="none" w:sz="0" w:space="0" w:color="auto"/>
            <w:left w:val="none" w:sz="0" w:space="0" w:color="auto"/>
            <w:bottom w:val="none" w:sz="0" w:space="0" w:color="auto"/>
            <w:right w:val="none" w:sz="0" w:space="0" w:color="auto"/>
          </w:divBdr>
        </w:div>
        <w:div w:id="941299241">
          <w:marLeft w:val="0"/>
          <w:marRight w:val="0"/>
          <w:marTop w:val="0"/>
          <w:marBottom w:val="0"/>
          <w:divBdr>
            <w:top w:val="none" w:sz="0" w:space="0" w:color="auto"/>
            <w:left w:val="none" w:sz="0" w:space="0" w:color="auto"/>
            <w:bottom w:val="none" w:sz="0" w:space="0" w:color="auto"/>
            <w:right w:val="none" w:sz="0" w:space="0" w:color="auto"/>
          </w:divBdr>
        </w:div>
        <w:div w:id="1042169439">
          <w:marLeft w:val="0"/>
          <w:marRight w:val="0"/>
          <w:marTop w:val="0"/>
          <w:marBottom w:val="0"/>
          <w:divBdr>
            <w:top w:val="none" w:sz="0" w:space="0" w:color="auto"/>
            <w:left w:val="none" w:sz="0" w:space="0" w:color="auto"/>
            <w:bottom w:val="none" w:sz="0" w:space="0" w:color="auto"/>
            <w:right w:val="none" w:sz="0" w:space="0" w:color="auto"/>
          </w:divBdr>
        </w:div>
        <w:div w:id="1360744977">
          <w:marLeft w:val="0"/>
          <w:marRight w:val="0"/>
          <w:marTop w:val="0"/>
          <w:marBottom w:val="0"/>
          <w:divBdr>
            <w:top w:val="none" w:sz="0" w:space="0" w:color="auto"/>
            <w:left w:val="none" w:sz="0" w:space="0" w:color="auto"/>
            <w:bottom w:val="none" w:sz="0" w:space="0" w:color="auto"/>
            <w:right w:val="none" w:sz="0" w:space="0" w:color="auto"/>
          </w:divBdr>
        </w:div>
        <w:div w:id="1988508111">
          <w:marLeft w:val="0"/>
          <w:marRight w:val="0"/>
          <w:marTop w:val="0"/>
          <w:marBottom w:val="0"/>
          <w:divBdr>
            <w:top w:val="none" w:sz="0" w:space="0" w:color="auto"/>
            <w:left w:val="none" w:sz="0" w:space="0" w:color="auto"/>
            <w:bottom w:val="none" w:sz="0" w:space="0" w:color="auto"/>
            <w:right w:val="none" w:sz="0" w:space="0" w:color="auto"/>
          </w:divBdr>
        </w:div>
        <w:div w:id="1465660590">
          <w:marLeft w:val="0"/>
          <w:marRight w:val="0"/>
          <w:marTop w:val="0"/>
          <w:marBottom w:val="0"/>
          <w:divBdr>
            <w:top w:val="none" w:sz="0" w:space="0" w:color="auto"/>
            <w:left w:val="none" w:sz="0" w:space="0" w:color="auto"/>
            <w:bottom w:val="none" w:sz="0" w:space="0" w:color="auto"/>
            <w:right w:val="none" w:sz="0" w:space="0" w:color="auto"/>
          </w:divBdr>
        </w:div>
        <w:div w:id="101460170">
          <w:marLeft w:val="0"/>
          <w:marRight w:val="0"/>
          <w:marTop w:val="0"/>
          <w:marBottom w:val="0"/>
          <w:divBdr>
            <w:top w:val="none" w:sz="0" w:space="0" w:color="auto"/>
            <w:left w:val="none" w:sz="0" w:space="0" w:color="auto"/>
            <w:bottom w:val="none" w:sz="0" w:space="0" w:color="auto"/>
            <w:right w:val="none" w:sz="0" w:space="0" w:color="auto"/>
          </w:divBdr>
        </w:div>
        <w:div w:id="1866825555">
          <w:marLeft w:val="0"/>
          <w:marRight w:val="0"/>
          <w:marTop w:val="0"/>
          <w:marBottom w:val="0"/>
          <w:divBdr>
            <w:top w:val="none" w:sz="0" w:space="0" w:color="auto"/>
            <w:left w:val="none" w:sz="0" w:space="0" w:color="auto"/>
            <w:bottom w:val="none" w:sz="0" w:space="0" w:color="auto"/>
            <w:right w:val="none" w:sz="0" w:space="0" w:color="auto"/>
          </w:divBdr>
        </w:div>
        <w:div w:id="1098334143">
          <w:marLeft w:val="0"/>
          <w:marRight w:val="0"/>
          <w:marTop w:val="0"/>
          <w:marBottom w:val="0"/>
          <w:divBdr>
            <w:top w:val="none" w:sz="0" w:space="0" w:color="auto"/>
            <w:left w:val="none" w:sz="0" w:space="0" w:color="auto"/>
            <w:bottom w:val="none" w:sz="0" w:space="0" w:color="auto"/>
            <w:right w:val="none" w:sz="0" w:space="0" w:color="auto"/>
          </w:divBdr>
        </w:div>
      </w:divsChild>
    </w:div>
    <w:div w:id="481434690">
      <w:bodyDiv w:val="1"/>
      <w:marLeft w:val="0"/>
      <w:marRight w:val="0"/>
      <w:marTop w:val="0"/>
      <w:marBottom w:val="0"/>
      <w:divBdr>
        <w:top w:val="none" w:sz="0" w:space="0" w:color="auto"/>
        <w:left w:val="none" w:sz="0" w:space="0" w:color="auto"/>
        <w:bottom w:val="none" w:sz="0" w:space="0" w:color="auto"/>
        <w:right w:val="none" w:sz="0" w:space="0" w:color="auto"/>
      </w:divBdr>
    </w:div>
    <w:div w:id="523330889">
      <w:bodyDiv w:val="1"/>
      <w:marLeft w:val="0"/>
      <w:marRight w:val="0"/>
      <w:marTop w:val="0"/>
      <w:marBottom w:val="0"/>
      <w:divBdr>
        <w:top w:val="none" w:sz="0" w:space="0" w:color="auto"/>
        <w:left w:val="none" w:sz="0" w:space="0" w:color="auto"/>
        <w:bottom w:val="none" w:sz="0" w:space="0" w:color="auto"/>
        <w:right w:val="none" w:sz="0" w:space="0" w:color="auto"/>
      </w:divBdr>
    </w:div>
    <w:div w:id="656423647">
      <w:bodyDiv w:val="1"/>
      <w:marLeft w:val="0"/>
      <w:marRight w:val="0"/>
      <w:marTop w:val="0"/>
      <w:marBottom w:val="0"/>
      <w:divBdr>
        <w:top w:val="none" w:sz="0" w:space="0" w:color="auto"/>
        <w:left w:val="none" w:sz="0" w:space="0" w:color="auto"/>
        <w:bottom w:val="none" w:sz="0" w:space="0" w:color="auto"/>
        <w:right w:val="none" w:sz="0" w:space="0" w:color="auto"/>
      </w:divBdr>
    </w:div>
    <w:div w:id="669721766">
      <w:bodyDiv w:val="1"/>
      <w:marLeft w:val="0"/>
      <w:marRight w:val="0"/>
      <w:marTop w:val="0"/>
      <w:marBottom w:val="0"/>
      <w:divBdr>
        <w:top w:val="none" w:sz="0" w:space="0" w:color="auto"/>
        <w:left w:val="none" w:sz="0" w:space="0" w:color="auto"/>
        <w:bottom w:val="none" w:sz="0" w:space="0" w:color="auto"/>
        <w:right w:val="none" w:sz="0" w:space="0" w:color="auto"/>
      </w:divBdr>
    </w:div>
    <w:div w:id="771123998">
      <w:bodyDiv w:val="1"/>
      <w:marLeft w:val="0"/>
      <w:marRight w:val="0"/>
      <w:marTop w:val="0"/>
      <w:marBottom w:val="0"/>
      <w:divBdr>
        <w:top w:val="none" w:sz="0" w:space="0" w:color="auto"/>
        <w:left w:val="none" w:sz="0" w:space="0" w:color="auto"/>
        <w:bottom w:val="none" w:sz="0" w:space="0" w:color="auto"/>
        <w:right w:val="none" w:sz="0" w:space="0" w:color="auto"/>
      </w:divBdr>
      <w:divsChild>
        <w:div w:id="29646666">
          <w:marLeft w:val="0"/>
          <w:marRight w:val="0"/>
          <w:marTop w:val="15"/>
          <w:marBottom w:val="0"/>
          <w:divBdr>
            <w:top w:val="single" w:sz="48" w:space="0" w:color="auto"/>
            <w:left w:val="single" w:sz="48" w:space="0" w:color="auto"/>
            <w:bottom w:val="single" w:sz="48" w:space="0" w:color="auto"/>
            <w:right w:val="single" w:sz="48" w:space="0" w:color="auto"/>
          </w:divBdr>
          <w:divsChild>
            <w:div w:id="1305503728">
              <w:marLeft w:val="0"/>
              <w:marRight w:val="0"/>
              <w:marTop w:val="0"/>
              <w:marBottom w:val="0"/>
              <w:divBdr>
                <w:top w:val="none" w:sz="0" w:space="0" w:color="auto"/>
                <w:left w:val="none" w:sz="0" w:space="0" w:color="auto"/>
                <w:bottom w:val="none" w:sz="0" w:space="0" w:color="auto"/>
                <w:right w:val="none" w:sz="0" w:space="0" w:color="auto"/>
              </w:divBdr>
              <w:divsChild>
                <w:div w:id="1996184591">
                  <w:marLeft w:val="0"/>
                  <w:marRight w:val="0"/>
                  <w:marTop w:val="0"/>
                  <w:marBottom w:val="0"/>
                  <w:divBdr>
                    <w:top w:val="none" w:sz="0" w:space="0" w:color="auto"/>
                    <w:left w:val="none" w:sz="0" w:space="0" w:color="auto"/>
                    <w:bottom w:val="none" w:sz="0" w:space="0" w:color="auto"/>
                    <w:right w:val="none" w:sz="0" w:space="0" w:color="auto"/>
                  </w:divBdr>
                </w:div>
                <w:div w:id="1552838258">
                  <w:marLeft w:val="0"/>
                  <w:marRight w:val="0"/>
                  <w:marTop w:val="0"/>
                  <w:marBottom w:val="0"/>
                  <w:divBdr>
                    <w:top w:val="none" w:sz="0" w:space="0" w:color="auto"/>
                    <w:left w:val="none" w:sz="0" w:space="0" w:color="auto"/>
                    <w:bottom w:val="none" w:sz="0" w:space="0" w:color="auto"/>
                    <w:right w:val="none" w:sz="0" w:space="0" w:color="auto"/>
                  </w:divBdr>
                </w:div>
                <w:div w:id="1103645868">
                  <w:marLeft w:val="0"/>
                  <w:marRight w:val="0"/>
                  <w:marTop w:val="0"/>
                  <w:marBottom w:val="0"/>
                  <w:divBdr>
                    <w:top w:val="none" w:sz="0" w:space="0" w:color="auto"/>
                    <w:left w:val="none" w:sz="0" w:space="0" w:color="auto"/>
                    <w:bottom w:val="none" w:sz="0" w:space="0" w:color="auto"/>
                    <w:right w:val="none" w:sz="0" w:space="0" w:color="auto"/>
                  </w:divBdr>
                </w:div>
                <w:div w:id="1925723438">
                  <w:marLeft w:val="0"/>
                  <w:marRight w:val="0"/>
                  <w:marTop w:val="0"/>
                  <w:marBottom w:val="0"/>
                  <w:divBdr>
                    <w:top w:val="none" w:sz="0" w:space="0" w:color="auto"/>
                    <w:left w:val="none" w:sz="0" w:space="0" w:color="auto"/>
                    <w:bottom w:val="none" w:sz="0" w:space="0" w:color="auto"/>
                    <w:right w:val="none" w:sz="0" w:space="0" w:color="auto"/>
                  </w:divBdr>
                </w:div>
                <w:div w:id="1187673118">
                  <w:marLeft w:val="0"/>
                  <w:marRight w:val="0"/>
                  <w:marTop w:val="0"/>
                  <w:marBottom w:val="0"/>
                  <w:divBdr>
                    <w:top w:val="none" w:sz="0" w:space="0" w:color="auto"/>
                    <w:left w:val="none" w:sz="0" w:space="0" w:color="auto"/>
                    <w:bottom w:val="none" w:sz="0" w:space="0" w:color="auto"/>
                    <w:right w:val="none" w:sz="0" w:space="0" w:color="auto"/>
                  </w:divBdr>
                </w:div>
                <w:div w:id="1494029885">
                  <w:marLeft w:val="0"/>
                  <w:marRight w:val="0"/>
                  <w:marTop w:val="0"/>
                  <w:marBottom w:val="0"/>
                  <w:divBdr>
                    <w:top w:val="none" w:sz="0" w:space="0" w:color="auto"/>
                    <w:left w:val="none" w:sz="0" w:space="0" w:color="auto"/>
                    <w:bottom w:val="none" w:sz="0" w:space="0" w:color="auto"/>
                    <w:right w:val="none" w:sz="0" w:space="0" w:color="auto"/>
                  </w:divBdr>
                </w:div>
                <w:div w:id="1086264803">
                  <w:marLeft w:val="0"/>
                  <w:marRight w:val="0"/>
                  <w:marTop w:val="0"/>
                  <w:marBottom w:val="0"/>
                  <w:divBdr>
                    <w:top w:val="none" w:sz="0" w:space="0" w:color="auto"/>
                    <w:left w:val="none" w:sz="0" w:space="0" w:color="auto"/>
                    <w:bottom w:val="none" w:sz="0" w:space="0" w:color="auto"/>
                    <w:right w:val="none" w:sz="0" w:space="0" w:color="auto"/>
                  </w:divBdr>
                </w:div>
                <w:div w:id="585068171">
                  <w:marLeft w:val="0"/>
                  <w:marRight w:val="0"/>
                  <w:marTop w:val="0"/>
                  <w:marBottom w:val="0"/>
                  <w:divBdr>
                    <w:top w:val="none" w:sz="0" w:space="0" w:color="auto"/>
                    <w:left w:val="none" w:sz="0" w:space="0" w:color="auto"/>
                    <w:bottom w:val="none" w:sz="0" w:space="0" w:color="auto"/>
                    <w:right w:val="none" w:sz="0" w:space="0" w:color="auto"/>
                  </w:divBdr>
                </w:div>
                <w:div w:id="1809669611">
                  <w:marLeft w:val="0"/>
                  <w:marRight w:val="0"/>
                  <w:marTop w:val="0"/>
                  <w:marBottom w:val="0"/>
                  <w:divBdr>
                    <w:top w:val="none" w:sz="0" w:space="0" w:color="auto"/>
                    <w:left w:val="none" w:sz="0" w:space="0" w:color="auto"/>
                    <w:bottom w:val="none" w:sz="0" w:space="0" w:color="auto"/>
                    <w:right w:val="none" w:sz="0" w:space="0" w:color="auto"/>
                  </w:divBdr>
                </w:div>
                <w:div w:id="410397644">
                  <w:marLeft w:val="0"/>
                  <w:marRight w:val="0"/>
                  <w:marTop w:val="0"/>
                  <w:marBottom w:val="0"/>
                  <w:divBdr>
                    <w:top w:val="none" w:sz="0" w:space="0" w:color="auto"/>
                    <w:left w:val="none" w:sz="0" w:space="0" w:color="auto"/>
                    <w:bottom w:val="none" w:sz="0" w:space="0" w:color="auto"/>
                    <w:right w:val="none" w:sz="0" w:space="0" w:color="auto"/>
                  </w:divBdr>
                </w:div>
                <w:div w:id="1299066399">
                  <w:marLeft w:val="0"/>
                  <w:marRight w:val="0"/>
                  <w:marTop w:val="0"/>
                  <w:marBottom w:val="0"/>
                  <w:divBdr>
                    <w:top w:val="none" w:sz="0" w:space="0" w:color="auto"/>
                    <w:left w:val="none" w:sz="0" w:space="0" w:color="auto"/>
                    <w:bottom w:val="none" w:sz="0" w:space="0" w:color="auto"/>
                    <w:right w:val="none" w:sz="0" w:space="0" w:color="auto"/>
                  </w:divBdr>
                </w:div>
                <w:div w:id="2023320068">
                  <w:marLeft w:val="0"/>
                  <w:marRight w:val="0"/>
                  <w:marTop w:val="0"/>
                  <w:marBottom w:val="0"/>
                  <w:divBdr>
                    <w:top w:val="none" w:sz="0" w:space="0" w:color="auto"/>
                    <w:left w:val="none" w:sz="0" w:space="0" w:color="auto"/>
                    <w:bottom w:val="none" w:sz="0" w:space="0" w:color="auto"/>
                    <w:right w:val="none" w:sz="0" w:space="0" w:color="auto"/>
                  </w:divBdr>
                </w:div>
                <w:div w:id="981349787">
                  <w:marLeft w:val="0"/>
                  <w:marRight w:val="0"/>
                  <w:marTop w:val="0"/>
                  <w:marBottom w:val="0"/>
                  <w:divBdr>
                    <w:top w:val="none" w:sz="0" w:space="0" w:color="auto"/>
                    <w:left w:val="none" w:sz="0" w:space="0" w:color="auto"/>
                    <w:bottom w:val="none" w:sz="0" w:space="0" w:color="auto"/>
                    <w:right w:val="none" w:sz="0" w:space="0" w:color="auto"/>
                  </w:divBdr>
                </w:div>
                <w:div w:id="135026456">
                  <w:marLeft w:val="0"/>
                  <w:marRight w:val="0"/>
                  <w:marTop w:val="0"/>
                  <w:marBottom w:val="0"/>
                  <w:divBdr>
                    <w:top w:val="none" w:sz="0" w:space="0" w:color="auto"/>
                    <w:left w:val="none" w:sz="0" w:space="0" w:color="auto"/>
                    <w:bottom w:val="none" w:sz="0" w:space="0" w:color="auto"/>
                    <w:right w:val="none" w:sz="0" w:space="0" w:color="auto"/>
                  </w:divBdr>
                </w:div>
                <w:div w:id="1362703145">
                  <w:marLeft w:val="0"/>
                  <w:marRight w:val="0"/>
                  <w:marTop w:val="0"/>
                  <w:marBottom w:val="0"/>
                  <w:divBdr>
                    <w:top w:val="none" w:sz="0" w:space="0" w:color="auto"/>
                    <w:left w:val="none" w:sz="0" w:space="0" w:color="auto"/>
                    <w:bottom w:val="none" w:sz="0" w:space="0" w:color="auto"/>
                    <w:right w:val="none" w:sz="0" w:space="0" w:color="auto"/>
                  </w:divBdr>
                </w:div>
                <w:div w:id="1016466098">
                  <w:marLeft w:val="0"/>
                  <w:marRight w:val="0"/>
                  <w:marTop w:val="0"/>
                  <w:marBottom w:val="0"/>
                  <w:divBdr>
                    <w:top w:val="none" w:sz="0" w:space="0" w:color="auto"/>
                    <w:left w:val="none" w:sz="0" w:space="0" w:color="auto"/>
                    <w:bottom w:val="none" w:sz="0" w:space="0" w:color="auto"/>
                    <w:right w:val="none" w:sz="0" w:space="0" w:color="auto"/>
                  </w:divBdr>
                </w:div>
                <w:div w:id="1355885779">
                  <w:marLeft w:val="0"/>
                  <w:marRight w:val="0"/>
                  <w:marTop w:val="0"/>
                  <w:marBottom w:val="0"/>
                  <w:divBdr>
                    <w:top w:val="none" w:sz="0" w:space="0" w:color="auto"/>
                    <w:left w:val="none" w:sz="0" w:space="0" w:color="auto"/>
                    <w:bottom w:val="none" w:sz="0" w:space="0" w:color="auto"/>
                    <w:right w:val="none" w:sz="0" w:space="0" w:color="auto"/>
                  </w:divBdr>
                </w:div>
                <w:div w:id="871572314">
                  <w:marLeft w:val="0"/>
                  <w:marRight w:val="0"/>
                  <w:marTop w:val="0"/>
                  <w:marBottom w:val="0"/>
                  <w:divBdr>
                    <w:top w:val="none" w:sz="0" w:space="0" w:color="auto"/>
                    <w:left w:val="none" w:sz="0" w:space="0" w:color="auto"/>
                    <w:bottom w:val="none" w:sz="0" w:space="0" w:color="auto"/>
                    <w:right w:val="none" w:sz="0" w:space="0" w:color="auto"/>
                  </w:divBdr>
                </w:div>
                <w:div w:id="869956240">
                  <w:marLeft w:val="0"/>
                  <w:marRight w:val="0"/>
                  <w:marTop w:val="0"/>
                  <w:marBottom w:val="0"/>
                  <w:divBdr>
                    <w:top w:val="none" w:sz="0" w:space="0" w:color="auto"/>
                    <w:left w:val="none" w:sz="0" w:space="0" w:color="auto"/>
                    <w:bottom w:val="none" w:sz="0" w:space="0" w:color="auto"/>
                    <w:right w:val="none" w:sz="0" w:space="0" w:color="auto"/>
                  </w:divBdr>
                </w:div>
                <w:div w:id="377972687">
                  <w:marLeft w:val="0"/>
                  <w:marRight w:val="0"/>
                  <w:marTop w:val="0"/>
                  <w:marBottom w:val="0"/>
                  <w:divBdr>
                    <w:top w:val="none" w:sz="0" w:space="0" w:color="auto"/>
                    <w:left w:val="none" w:sz="0" w:space="0" w:color="auto"/>
                    <w:bottom w:val="none" w:sz="0" w:space="0" w:color="auto"/>
                    <w:right w:val="none" w:sz="0" w:space="0" w:color="auto"/>
                  </w:divBdr>
                </w:div>
                <w:div w:id="532109240">
                  <w:marLeft w:val="0"/>
                  <w:marRight w:val="0"/>
                  <w:marTop w:val="0"/>
                  <w:marBottom w:val="0"/>
                  <w:divBdr>
                    <w:top w:val="none" w:sz="0" w:space="0" w:color="auto"/>
                    <w:left w:val="none" w:sz="0" w:space="0" w:color="auto"/>
                    <w:bottom w:val="none" w:sz="0" w:space="0" w:color="auto"/>
                    <w:right w:val="none" w:sz="0" w:space="0" w:color="auto"/>
                  </w:divBdr>
                </w:div>
                <w:div w:id="1161852365">
                  <w:marLeft w:val="0"/>
                  <w:marRight w:val="0"/>
                  <w:marTop w:val="0"/>
                  <w:marBottom w:val="0"/>
                  <w:divBdr>
                    <w:top w:val="none" w:sz="0" w:space="0" w:color="auto"/>
                    <w:left w:val="none" w:sz="0" w:space="0" w:color="auto"/>
                    <w:bottom w:val="none" w:sz="0" w:space="0" w:color="auto"/>
                    <w:right w:val="none" w:sz="0" w:space="0" w:color="auto"/>
                  </w:divBdr>
                </w:div>
                <w:div w:id="1945309354">
                  <w:marLeft w:val="0"/>
                  <w:marRight w:val="0"/>
                  <w:marTop w:val="0"/>
                  <w:marBottom w:val="0"/>
                  <w:divBdr>
                    <w:top w:val="none" w:sz="0" w:space="0" w:color="auto"/>
                    <w:left w:val="none" w:sz="0" w:space="0" w:color="auto"/>
                    <w:bottom w:val="none" w:sz="0" w:space="0" w:color="auto"/>
                    <w:right w:val="none" w:sz="0" w:space="0" w:color="auto"/>
                  </w:divBdr>
                </w:div>
                <w:div w:id="1550341030">
                  <w:marLeft w:val="0"/>
                  <w:marRight w:val="0"/>
                  <w:marTop w:val="0"/>
                  <w:marBottom w:val="0"/>
                  <w:divBdr>
                    <w:top w:val="none" w:sz="0" w:space="0" w:color="auto"/>
                    <w:left w:val="none" w:sz="0" w:space="0" w:color="auto"/>
                    <w:bottom w:val="none" w:sz="0" w:space="0" w:color="auto"/>
                    <w:right w:val="none" w:sz="0" w:space="0" w:color="auto"/>
                  </w:divBdr>
                </w:div>
                <w:div w:id="745372596">
                  <w:marLeft w:val="0"/>
                  <w:marRight w:val="0"/>
                  <w:marTop w:val="0"/>
                  <w:marBottom w:val="0"/>
                  <w:divBdr>
                    <w:top w:val="none" w:sz="0" w:space="0" w:color="auto"/>
                    <w:left w:val="none" w:sz="0" w:space="0" w:color="auto"/>
                    <w:bottom w:val="none" w:sz="0" w:space="0" w:color="auto"/>
                    <w:right w:val="none" w:sz="0" w:space="0" w:color="auto"/>
                  </w:divBdr>
                </w:div>
                <w:div w:id="14979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79751">
          <w:marLeft w:val="0"/>
          <w:marRight w:val="0"/>
          <w:marTop w:val="15"/>
          <w:marBottom w:val="0"/>
          <w:divBdr>
            <w:top w:val="single" w:sz="48" w:space="0" w:color="auto"/>
            <w:left w:val="single" w:sz="48" w:space="0" w:color="auto"/>
            <w:bottom w:val="single" w:sz="48" w:space="0" w:color="auto"/>
            <w:right w:val="single" w:sz="48" w:space="0" w:color="auto"/>
          </w:divBdr>
          <w:divsChild>
            <w:div w:id="389621368">
              <w:marLeft w:val="0"/>
              <w:marRight w:val="0"/>
              <w:marTop w:val="0"/>
              <w:marBottom w:val="0"/>
              <w:divBdr>
                <w:top w:val="none" w:sz="0" w:space="0" w:color="auto"/>
                <w:left w:val="none" w:sz="0" w:space="0" w:color="auto"/>
                <w:bottom w:val="none" w:sz="0" w:space="0" w:color="auto"/>
                <w:right w:val="none" w:sz="0" w:space="0" w:color="auto"/>
              </w:divBdr>
              <w:divsChild>
                <w:div w:id="1337074297">
                  <w:marLeft w:val="0"/>
                  <w:marRight w:val="0"/>
                  <w:marTop w:val="0"/>
                  <w:marBottom w:val="0"/>
                  <w:divBdr>
                    <w:top w:val="none" w:sz="0" w:space="0" w:color="auto"/>
                    <w:left w:val="none" w:sz="0" w:space="0" w:color="auto"/>
                    <w:bottom w:val="none" w:sz="0" w:space="0" w:color="auto"/>
                    <w:right w:val="none" w:sz="0" w:space="0" w:color="auto"/>
                  </w:divBdr>
                </w:div>
                <w:div w:id="221983994">
                  <w:marLeft w:val="0"/>
                  <w:marRight w:val="0"/>
                  <w:marTop w:val="0"/>
                  <w:marBottom w:val="0"/>
                  <w:divBdr>
                    <w:top w:val="none" w:sz="0" w:space="0" w:color="auto"/>
                    <w:left w:val="none" w:sz="0" w:space="0" w:color="auto"/>
                    <w:bottom w:val="none" w:sz="0" w:space="0" w:color="auto"/>
                    <w:right w:val="none" w:sz="0" w:space="0" w:color="auto"/>
                  </w:divBdr>
                </w:div>
                <w:div w:id="1882286296">
                  <w:marLeft w:val="0"/>
                  <w:marRight w:val="0"/>
                  <w:marTop w:val="0"/>
                  <w:marBottom w:val="0"/>
                  <w:divBdr>
                    <w:top w:val="none" w:sz="0" w:space="0" w:color="auto"/>
                    <w:left w:val="none" w:sz="0" w:space="0" w:color="auto"/>
                    <w:bottom w:val="none" w:sz="0" w:space="0" w:color="auto"/>
                    <w:right w:val="none" w:sz="0" w:space="0" w:color="auto"/>
                  </w:divBdr>
                </w:div>
                <w:div w:id="1299342740">
                  <w:marLeft w:val="0"/>
                  <w:marRight w:val="0"/>
                  <w:marTop w:val="0"/>
                  <w:marBottom w:val="0"/>
                  <w:divBdr>
                    <w:top w:val="none" w:sz="0" w:space="0" w:color="auto"/>
                    <w:left w:val="none" w:sz="0" w:space="0" w:color="auto"/>
                    <w:bottom w:val="none" w:sz="0" w:space="0" w:color="auto"/>
                    <w:right w:val="none" w:sz="0" w:space="0" w:color="auto"/>
                  </w:divBdr>
                </w:div>
                <w:div w:id="182398208">
                  <w:marLeft w:val="0"/>
                  <w:marRight w:val="0"/>
                  <w:marTop w:val="0"/>
                  <w:marBottom w:val="0"/>
                  <w:divBdr>
                    <w:top w:val="none" w:sz="0" w:space="0" w:color="auto"/>
                    <w:left w:val="none" w:sz="0" w:space="0" w:color="auto"/>
                    <w:bottom w:val="none" w:sz="0" w:space="0" w:color="auto"/>
                    <w:right w:val="none" w:sz="0" w:space="0" w:color="auto"/>
                  </w:divBdr>
                </w:div>
                <w:div w:id="1589924259">
                  <w:marLeft w:val="0"/>
                  <w:marRight w:val="0"/>
                  <w:marTop w:val="0"/>
                  <w:marBottom w:val="0"/>
                  <w:divBdr>
                    <w:top w:val="none" w:sz="0" w:space="0" w:color="auto"/>
                    <w:left w:val="none" w:sz="0" w:space="0" w:color="auto"/>
                    <w:bottom w:val="none" w:sz="0" w:space="0" w:color="auto"/>
                    <w:right w:val="none" w:sz="0" w:space="0" w:color="auto"/>
                  </w:divBdr>
                </w:div>
                <w:div w:id="1864123876">
                  <w:marLeft w:val="0"/>
                  <w:marRight w:val="0"/>
                  <w:marTop w:val="0"/>
                  <w:marBottom w:val="0"/>
                  <w:divBdr>
                    <w:top w:val="none" w:sz="0" w:space="0" w:color="auto"/>
                    <w:left w:val="none" w:sz="0" w:space="0" w:color="auto"/>
                    <w:bottom w:val="none" w:sz="0" w:space="0" w:color="auto"/>
                    <w:right w:val="none" w:sz="0" w:space="0" w:color="auto"/>
                  </w:divBdr>
                </w:div>
                <w:div w:id="1674258764">
                  <w:marLeft w:val="0"/>
                  <w:marRight w:val="0"/>
                  <w:marTop w:val="0"/>
                  <w:marBottom w:val="0"/>
                  <w:divBdr>
                    <w:top w:val="none" w:sz="0" w:space="0" w:color="auto"/>
                    <w:left w:val="none" w:sz="0" w:space="0" w:color="auto"/>
                    <w:bottom w:val="none" w:sz="0" w:space="0" w:color="auto"/>
                    <w:right w:val="none" w:sz="0" w:space="0" w:color="auto"/>
                  </w:divBdr>
                </w:div>
                <w:div w:id="1360012086">
                  <w:marLeft w:val="0"/>
                  <w:marRight w:val="0"/>
                  <w:marTop w:val="0"/>
                  <w:marBottom w:val="0"/>
                  <w:divBdr>
                    <w:top w:val="none" w:sz="0" w:space="0" w:color="auto"/>
                    <w:left w:val="none" w:sz="0" w:space="0" w:color="auto"/>
                    <w:bottom w:val="none" w:sz="0" w:space="0" w:color="auto"/>
                    <w:right w:val="none" w:sz="0" w:space="0" w:color="auto"/>
                  </w:divBdr>
                </w:div>
                <w:div w:id="1403675766">
                  <w:marLeft w:val="0"/>
                  <w:marRight w:val="0"/>
                  <w:marTop w:val="0"/>
                  <w:marBottom w:val="0"/>
                  <w:divBdr>
                    <w:top w:val="none" w:sz="0" w:space="0" w:color="auto"/>
                    <w:left w:val="none" w:sz="0" w:space="0" w:color="auto"/>
                    <w:bottom w:val="none" w:sz="0" w:space="0" w:color="auto"/>
                    <w:right w:val="none" w:sz="0" w:space="0" w:color="auto"/>
                  </w:divBdr>
                </w:div>
                <w:div w:id="383215886">
                  <w:marLeft w:val="0"/>
                  <w:marRight w:val="0"/>
                  <w:marTop w:val="0"/>
                  <w:marBottom w:val="0"/>
                  <w:divBdr>
                    <w:top w:val="none" w:sz="0" w:space="0" w:color="auto"/>
                    <w:left w:val="none" w:sz="0" w:space="0" w:color="auto"/>
                    <w:bottom w:val="none" w:sz="0" w:space="0" w:color="auto"/>
                    <w:right w:val="none" w:sz="0" w:space="0" w:color="auto"/>
                  </w:divBdr>
                </w:div>
                <w:div w:id="1682779306">
                  <w:marLeft w:val="0"/>
                  <w:marRight w:val="0"/>
                  <w:marTop w:val="0"/>
                  <w:marBottom w:val="0"/>
                  <w:divBdr>
                    <w:top w:val="none" w:sz="0" w:space="0" w:color="auto"/>
                    <w:left w:val="none" w:sz="0" w:space="0" w:color="auto"/>
                    <w:bottom w:val="none" w:sz="0" w:space="0" w:color="auto"/>
                    <w:right w:val="none" w:sz="0" w:space="0" w:color="auto"/>
                  </w:divBdr>
                </w:div>
                <w:div w:id="2040010130">
                  <w:marLeft w:val="0"/>
                  <w:marRight w:val="0"/>
                  <w:marTop w:val="0"/>
                  <w:marBottom w:val="0"/>
                  <w:divBdr>
                    <w:top w:val="none" w:sz="0" w:space="0" w:color="auto"/>
                    <w:left w:val="none" w:sz="0" w:space="0" w:color="auto"/>
                    <w:bottom w:val="none" w:sz="0" w:space="0" w:color="auto"/>
                    <w:right w:val="none" w:sz="0" w:space="0" w:color="auto"/>
                  </w:divBdr>
                </w:div>
                <w:div w:id="584610648">
                  <w:marLeft w:val="0"/>
                  <w:marRight w:val="0"/>
                  <w:marTop w:val="0"/>
                  <w:marBottom w:val="0"/>
                  <w:divBdr>
                    <w:top w:val="none" w:sz="0" w:space="0" w:color="auto"/>
                    <w:left w:val="none" w:sz="0" w:space="0" w:color="auto"/>
                    <w:bottom w:val="none" w:sz="0" w:space="0" w:color="auto"/>
                    <w:right w:val="none" w:sz="0" w:space="0" w:color="auto"/>
                  </w:divBdr>
                </w:div>
                <w:div w:id="488906334">
                  <w:marLeft w:val="0"/>
                  <w:marRight w:val="0"/>
                  <w:marTop w:val="0"/>
                  <w:marBottom w:val="0"/>
                  <w:divBdr>
                    <w:top w:val="none" w:sz="0" w:space="0" w:color="auto"/>
                    <w:left w:val="none" w:sz="0" w:space="0" w:color="auto"/>
                    <w:bottom w:val="none" w:sz="0" w:space="0" w:color="auto"/>
                    <w:right w:val="none" w:sz="0" w:space="0" w:color="auto"/>
                  </w:divBdr>
                </w:div>
                <w:div w:id="388505564">
                  <w:marLeft w:val="0"/>
                  <w:marRight w:val="0"/>
                  <w:marTop w:val="0"/>
                  <w:marBottom w:val="0"/>
                  <w:divBdr>
                    <w:top w:val="none" w:sz="0" w:space="0" w:color="auto"/>
                    <w:left w:val="none" w:sz="0" w:space="0" w:color="auto"/>
                    <w:bottom w:val="none" w:sz="0" w:space="0" w:color="auto"/>
                    <w:right w:val="none" w:sz="0" w:space="0" w:color="auto"/>
                  </w:divBdr>
                </w:div>
                <w:div w:id="1459563781">
                  <w:marLeft w:val="0"/>
                  <w:marRight w:val="0"/>
                  <w:marTop w:val="0"/>
                  <w:marBottom w:val="0"/>
                  <w:divBdr>
                    <w:top w:val="none" w:sz="0" w:space="0" w:color="auto"/>
                    <w:left w:val="none" w:sz="0" w:space="0" w:color="auto"/>
                    <w:bottom w:val="none" w:sz="0" w:space="0" w:color="auto"/>
                    <w:right w:val="none" w:sz="0" w:space="0" w:color="auto"/>
                  </w:divBdr>
                </w:div>
                <w:div w:id="1003628784">
                  <w:marLeft w:val="0"/>
                  <w:marRight w:val="0"/>
                  <w:marTop w:val="0"/>
                  <w:marBottom w:val="0"/>
                  <w:divBdr>
                    <w:top w:val="none" w:sz="0" w:space="0" w:color="auto"/>
                    <w:left w:val="none" w:sz="0" w:space="0" w:color="auto"/>
                    <w:bottom w:val="none" w:sz="0" w:space="0" w:color="auto"/>
                    <w:right w:val="none" w:sz="0" w:space="0" w:color="auto"/>
                  </w:divBdr>
                </w:div>
                <w:div w:id="198785474">
                  <w:marLeft w:val="0"/>
                  <w:marRight w:val="0"/>
                  <w:marTop w:val="0"/>
                  <w:marBottom w:val="0"/>
                  <w:divBdr>
                    <w:top w:val="none" w:sz="0" w:space="0" w:color="auto"/>
                    <w:left w:val="none" w:sz="0" w:space="0" w:color="auto"/>
                    <w:bottom w:val="none" w:sz="0" w:space="0" w:color="auto"/>
                    <w:right w:val="none" w:sz="0" w:space="0" w:color="auto"/>
                  </w:divBdr>
                </w:div>
                <w:div w:id="1392655697">
                  <w:marLeft w:val="0"/>
                  <w:marRight w:val="0"/>
                  <w:marTop w:val="0"/>
                  <w:marBottom w:val="0"/>
                  <w:divBdr>
                    <w:top w:val="none" w:sz="0" w:space="0" w:color="auto"/>
                    <w:left w:val="none" w:sz="0" w:space="0" w:color="auto"/>
                    <w:bottom w:val="none" w:sz="0" w:space="0" w:color="auto"/>
                    <w:right w:val="none" w:sz="0" w:space="0" w:color="auto"/>
                  </w:divBdr>
                </w:div>
                <w:div w:id="1911959776">
                  <w:marLeft w:val="0"/>
                  <w:marRight w:val="0"/>
                  <w:marTop w:val="0"/>
                  <w:marBottom w:val="0"/>
                  <w:divBdr>
                    <w:top w:val="none" w:sz="0" w:space="0" w:color="auto"/>
                    <w:left w:val="none" w:sz="0" w:space="0" w:color="auto"/>
                    <w:bottom w:val="none" w:sz="0" w:space="0" w:color="auto"/>
                    <w:right w:val="none" w:sz="0" w:space="0" w:color="auto"/>
                  </w:divBdr>
                </w:div>
                <w:div w:id="612829392">
                  <w:marLeft w:val="0"/>
                  <w:marRight w:val="0"/>
                  <w:marTop w:val="0"/>
                  <w:marBottom w:val="0"/>
                  <w:divBdr>
                    <w:top w:val="none" w:sz="0" w:space="0" w:color="auto"/>
                    <w:left w:val="none" w:sz="0" w:space="0" w:color="auto"/>
                    <w:bottom w:val="none" w:sz="0" w:space="0" w:color="auto"/>
                    <w:right w:val="none" w:sz="0" w:space="0" w:color="auto"/>
                  </w:divBdr>
                </w:div>
                <w:div w:id="309990592">
                  <w:marLeft w:val="0"/>
                  <w:marRight w:val="0"/>
                  <w:marTop w:val="0"/>
                  <w:marBottom w:val="0"/>
                  <w:divBdr>
                    <w:top w:val="none" w:sz="0" w:space="0" w:color="auto"/>
                    <w:left w:val="none" w:sz="0" w:space="0" w:color="auto"/>
                    <w:bottom w:val="none" w:sz="0" w:space="0" w:color="auto"/>
                    <w:right w:val="none" w:sz="0" w:space="0" w:color="auto"/>
                  </w:divBdr>
                </w:div>
                <w:div w:id="414978911">
                  <w:marLeft w:val="0"/>
                  <w:marRight w:val="0"/>
                  <w:marTop w:val="0"/>
                  <w:marBottom w:val="0"/>
                  <w:divBdr>
                    <w:top w:val="none" w:sz="0" w:space="0" w:color="auto"/>
                    <w:left w:val="none" w:sz="0" w:space="0" w:color="auto"/>
                    <w:bottom w:val="none" w:sz="0" w:space="0" w:color="auto"/>
                    <w:right w:val="none" w:sz="0" w:space="0" w:color="auto"/>
                  </w:divBdr>
                </w:div>
                <w:div w:id="767429499">
                  <w:marLeft w:val="0"/>
                  <w:marRight w:val="0"/>
                  <w:marTop w:val="0"/>
                  <w:marBottom w:val="0"/>
                  <w:divBdr>
                    <w:top w:val="none" w:sz="0" w:space="0" w:color="auto"/>
                    <w:left w:val="none" w:sz="0" w:space="0" w:color="auto"/>
                    <w:bottom w:val="none" w:sz="0" w:space="0" w:color="auto"/>
                    <w:right w:val="none" w:sz="0" w:space="0" w:color="auto"/>
                  </w:divBdr>
                </w:div>
                <w:div w:id="1895460438">
                  <w:marLeft w:val="0"/>
                  <w:marRight w:val="0"/>
                  <w:marTop w:val="0"/>
                  <w:marBottom w:val="0"/>
                  <w:divBdr>
                    <w:top w:val="none" w:sz="0" w:space="0" w:color="auto"/>
                    <w:left w:val="none" w:sz="0" w:space="0" w:color="auto"/>
                    <w:bottom w:val="none" w:sz="0" w:space="0" w:color="auto"/>
                    <w:right w:val="none" w:sz="0" w:space="0" w:color="auto"/>
                  </w:divBdr>
                </w:div>
                <w:div w:id="1864706071">
                  <w:marLeft w:val="0"/>
                  <w:marRight w:val="0"/>
                  <w:marTop w:val="0"/>
                  <w:marBottom w:val="0"/>
                  <w:divBdr>
                    <w:top w:val="none" w:sz="0" w:space="0" w:color="auto"/>
                    <w:left w:val="none" w:sz="0" w:space="0" w:color="auto"/>
                    <w:bottom w:val="none" w:sz="0" w:space="0" w:color="auto"/>
                    <w:right w:val="none" w:sz="0" w:space="0" w:color="auto"/>
                  </w:divBdr>
                </w:div>
                <w:div w:id="280959675">
                  <w:marLeft w:val="0"/>
                  <w:marRight w:val="0"/>
                  <w:marTop w:val="0"/>
                  <w:marBottom w:val="0"/>
                  <w:divBdr>
                    <w:top w:val="none" w:sz="0" w:space="0" w:color="auto"/>
                    <w:left w:val="none" w:sz="0" w:space="0" w:color="auto"/>
                    <w:bottom w:val="none" w:sz="0" w:space="0" w:color="auto"/>
                    <w:right w:val="none" w:sz="0" w:space="0" w:color="auto"/>
                  </w:divBdr>
                </w:div>
                <w:div w:id="213918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41210">
      <w:bodyDiv w:val="1"/>
      <w:marLeft w:val="0"/>
      <w:marRight w:val="0"/>
      <w:marTop w:val="0"/>
      <w:marBottom w:val="0"/>
      <w:divBdr>
        <w:top w:val="none" w:sz="0" w:space="0" w:color="auto"/>
        <w:left w:val="none" w:sz="0" w:space="0" w:color="auto"/>
        <w:bottom w:val="none" w:sz="0" w:space="0" w:color="auto"/>
        <w:right w:val="none" w:sz="0" w:space="0" w:color="auto"/>
      </w:divBdr>
      <w:divsChild>
        <w:div w:id="1359968889">
          <w:marLeft w:val="547"/>
          <w:marRight w:val="0"/>
          <w:marTop w:val="0"/>
          <w:marBottom w:val="0"/>
          <w:divBdr>
            <w:top w:val="none" w:sz="0" w:space="0" w:color="auto"/>
            <w:left w:val="none" w:sz="0" w:space="0" w:color="auto"/>
            <w:bottom w:val="none" w:sz="0" w:space="0" w:color="auto"/>
            <w:right w:val="none" w:sz="0" w:space="0" w:color="auto"/>
          </w:divBdr>
        </w:div>
      </w:divsChild>
    </w:div>
    <w:div w:id="794250838">
      <w:bodyDiv w:val="1"/>
      <w:marLeft w:val="0"/>
      <w:marRight w:val="0"/>
      <w:marTop w:val="0"/>
      <w:marBottom w:val="0"/>
      <w:divBdr>
        <w:top w:val="none" w:sz="0" w:space="0" w:color="auto"/>
        <w:left w:val="none" w:sz="0" w:space="0" w:color="auto"/>
        <w:bottom w:val="none" w:sz="0" w:space="0" w:color="auto"/>
        <w:right w:val="none" w:sz="0" w:space="0" w:color="auto"/>
      </w:divBdr>
    </w:div>
    <w:div w:id="945040648">
      <w:bodyDiv w:val="1"/>
      <w:marLeft w:val="0"/>
      <w:marRight w:val="0"/>
      <w:marTop w:val="0"/>
      <w:marBottom w:val="0"/>
      <w:divBdr>
        <w:top w:val="none" w:sz="0" w:space="0" w:color="auto"/>
        <w:left w:val="none" w:sz="0" w:space="0" w:color="auto"/>
        <w:bottom w:val="none" w:sz="0" w:space="0" w:color="auto"/>
        <w:right w:val="none" w:sz="0" w:space="0" w:color="auto"/>
      </w:divBdr>
      <w:divsChild>
        <w:div w:id="1867284163">
          <w:marLeft w:val="0"/>
          <w:marRight w:val="0"/>
          <w:marTop w:val="0"/>
          <w:marBottom w:val="0"/>
          <w:divBdr>
            <w:top w:val="none" w:sz="0" w:space="0" w:color="auto"/>
            <w:left w:val="none" w:sz="0" w:space="0" w:color="auto"/>
            <w:bottom w:val="none" w:sz="0" w:space="0" w:color="auto"/>
            <w:right w:val="none" w:sz="0" w:space="0" w:color="auto"/>
          </w:divBdr>
        </w:div>
        <w:div w:id="525557146">
          <w:marLeft w:val="0"/>
          <w:marRight w:val="0"/>
          <w:marTop w:val="0"/>
          <w:marBottom w:val="0"/>
          <w:divBdr>
            <w:top w:val="none" w:sz="0" w:space="0" w:color="auto"/>
            <w:left w:val="none" w:sz="0" w:space="0" w:color="auto"/>
            <w:bottom w:val="none" w:sz="0" w:space="0" w:color="auto"/>
            <w:right w:val="none" w:sz="0" w:space="0" w:color="auto"/>
          </w:divBdr>
        </w:div>
        <w:div w:id="226651358">
          <w:marLeft w:val="0"/>
          <w:marRight w:val="0"/>
          <w:marTop w:val="0"/>
          <w:marBottom w:val="0"/>
          <w:divBdr>
            <w:top w:val="none" w:sz="0" w:space="0" w:color="auto"/>
            <w:left w:val="none" w:sz="0" w:space="0" w:color="auto"/>
            <w:bottom w:val="none" w:sz="0" w:space="0" w:color="auto"/>
            <w:right w:val="none" w:sz="0" w:space="0" w:color="auto"/>
          </w:divBdr>
        </w:div>
        <w:div w:id="1011948780">
          <w:marLeft w:val="0"/>
          <w:marRight w:val="0"/>
          <w:marTop w:val="0"/>
          <w:marBottom w:val="0"/>
          <w:divBdr>
            <w:top w:val="none" w:sz="0" w:space="0" w:color="auto"/>
            <w:left w:val="none" w:sz="0" w:space="0" w:color="auto"/>
            <w:bottom w:val="none" w:sz="0" w:space="0" w:color="auto"/>
            <w:right w:val="none" w:sz="0" w:space="0" w:color="auto"/>
          </w:divBdr>
        </w:div>
        <w:div w:id="679623883">
          <w:marLeft w:val="0"/>
          <w:marRight w:val="0"/>
          <w:marTop w:val="0"/>
          <w:marBottom w:val="0"/>
          <w:divBdr>
            <w:top w:val="none" w:sz="0" w:space="0" w:color="auto"/>
            <w:left w:val="none" w:sz="0" w:space="0" w:color="auto"/>
            <w:bottom w:val="none" w:sz="0" w:space="0" w:color="auto"/>
            <w:right w:val="none" w:sz="0" w:space="0" w:color="auto"/>
          </w:divBdr>
        </w:div>
        <w:div w:id="1061756699">
          <w:marLeft w:val="0"/>
          <w:marRight w:val="0"/>
          <w:marTop w:val="0"/>
          <w:marBottom w:val="0"/>
          <w:divBdr>
            <w:top w:val="none" w:sz="0" w:space="0" w:color="auto"/>
            <w:left w:val="none" w:sz="0" w:space="0" w:color="auto"/>
            <w:bottom w:val="none" w:sz="0" w:space="0" w:color="auto"/>
            <w:right w:val="none" w:sz="0" w:space="0" w:color="auto"/>
          </w:divBdr>
        </w:div>
        <w:div w:id="1551333386">
          <w:marLeft w:val="0"/>
          <w:marRight w:val="0"/>
          <w:marTop w:val="0"/>
          <w:marBottom w:val="0"/>
          <w:divBdr>
            <w:top w:val="none" w:sz="0" w:space="0" w:color="auto"/>
            <w:left w:val="none" w:sz="0" w:space="0" w:color="auto"/>
            <w:bottom w:val="none" w:sz="0" w:space="0" w:color="auto"/>
            <w:right w:val="none" w:sz="0" w:space="0" w:color="auto"/>
          </w:divBdr>
        </w:div>
        <w:div w:id="1125076091">
          <w:marLeft w:val="0"/>
          <w:marRight w:val="0"/>
          <w:marTop w:val="0"/>
          <w:marBottom w:val="0"/>
          <w:divBdr>
            <w:top w:val="none" w:sz="0" w:space="0" w:color="auto"/>
            <w:left w:val="none" w:sz="0" w:space="0" w:color="auto"/>
            <w:bottom w:val="none" w:sz="0" w:space="0" w:color="auto"/>
            <w:right w:val="none" w:sz="0" w:space="0" w:color="auto"/>
          </w:divBdr>
        </w:div>
        <w:div w:id="891502587">
          <w:marLeft w:val="0"/>
          <w:marRight w:val="0"/>
          <w:marTop w:val="0"/>
          <w:marBottom w:val="0"/>
          <w:divBdr>
            <w:top w:val="none" w:sz="0" w:space="0" w:color="auto"/>
            <w:left w:val="none" w:sz="0" w:space="0" w:color="auto"/>
            <w:bottom w:val="none" w:sz="0" w:space="0" w:color="auto"/>
            <w:right w:val="none" w:sz="0" w:space="0" w:color="auto"/>
          </w:divBdr>
        </w:div>
        <w:div w:id="755513938">
          <w:marLeft w:val="0"/>
          <w:marRight w:val="0"/>
          <w:marTop w:val="0"/>
          <w:marBottom w:val="0"/>
          <w:divBdr>
            <w:top w:val="none" w:sz="0" w:space="0" w:color="auto"/>
            <w:left w:val="none" w:sz="0" w:space="0" w:color="auto"/>
            <w:bottom w:val="none" w:sz="0" w:space="0" w:color="auto"/>
            <w:right w:val="none" w:sz="0" w:space="0" w:color="auto"/>
          </w:divBdr>
        </w:div>
        <w:div w:id="1982155983">
          <w:marLeft w:val="0"/>
          <w:marRight w:val="0"/>
          <w:marTop w:val="0"/>
          <w:marBottom w:val="0"/>
          <w:divBdr>
            <w:top w:val="none" w:sz="0" w:space="0" w:color="auto"/>
            <w:left w:val="none" w:sz="0" w:space="0" w:color="auto"/>
            <w:bottom w:val="none" w:sz="0" w:space="0" w:color="auto"/>
            <w:right w:val="none" w:sz="0" w:space="0" w:color="auto"/>
          </w:divBdr>
        </w:div>
        <w:div w:id="1146892619">
          <w:marLeft w:val="0"/>
          <w:marRight w:val="0"/>
          <w:marTop w:val="0"/>
          <w:marBottom w:val="0"/>
          <w:divBdr>
            <w:top w:val="none" w:sz="0" w:space="0" w:color="auto"/>
            <w:left w:val="none" w:sz="0" w:space="0" w:color="auto"/>
            <w:bottom w:val="none" w:sz="0" w:space="0" w:color="auto"/>
            <w:right w:val="none" w:sz="0" w:space="0" w:color="auto"/>
          </w:divBdr>
        </w:div>
        <w:div w:id="355422279">
          <w:marLeft w:val="0"/>
          <w:marRight w:val="0"/>
          <w:marTop w:val="0"/>
          <w:marBottom w:val="0"/>
          <w:divBdr>
            <w:top w:val="none" w:sz="0" w:space="0" w:color="auto"/>
            <w:left w:val="none" w:sz="0" w:space="0" w:color="auto"/>
            <w:bottom w:val="none" w:sz="0" w:space="0" w:color="auto"/>
            <w:right w:val="none" w:sz="0" w:space="0" w:color="auto"/>
          </w:divBdr>
        </w:div>
        <w:div w:id="1278834046">
          <w:marLeft w:val="0"/>
          <w:marRight w:val="0"/>
          <w:marTop w:val="0"/>
          <w:marBottom w:val="0"/>
          <w:divBdr>
            <w:top w:val="none" w:sz="0" w:space="0" w:color="auto"/>
            <w:left w:val="none" w:sz="0" w:space="0" w:color="auto"/>
            <w:bottom w:val="none" w:sz="0" w:space="0" w:color="auto"/>
            <w:right w:val="none" w:sz="0" w:space="0" w:color="auto"/>
          </w:divBdr>
        </w:div>
        <w:div w:id="78140170">
          <w:marLeft w:val="0"/>
          <w:marRight w:val="0"/>
          <w:marTop w:val="0"/>
          <w:marBottom w:val="0"/>
          <w:divBdr>
            <w:top w:val="none" w:sz="0" w:space="0" w:color="auto"/>
            <w:left w:val="none" w:sz="0" w:space="0" w:color="auto"/>
            <w:bottom w:val="none" w:sz="0" w:space="0" w:color="auto"/>
            <w:right w:val="none" w:sz="0" w:space="0" w:color="auto"/>
          </w:divBdr>
        </w:div>
        <w:div w:id="1304314526">
          <w:marLeft w:val="0"/>
          <w:marRight w:val="0"/>
          <w:marTop w:val="0"/>
          <w:marBottom w:val="0"/>
          <w:divBdr>
            <w:top w:val="none" w:sz="0" w:space="0" w:color="auto"/>
            <w:left w:val="none" w:sz="0" w:space="0" w:color="auto"/>
            <w:bottom w:val="none" w:sz="0" w:space="0" w:color="auto"/>
            <w:right w:val="none" w:sz="0" w:space="0" w:color="auto"/>
          </w:divBdr>
        </w:div>
        <w:div w:id="909771976">
          <w:marLeft w:val="0"/>
          <w:marRight w:val="0"/>
          <w:marTop w:val="0"/>
          <w:marBottom w:val="0"/>
          <w:divBdr>
            <w:top w:val="none" w:sz="0" w:space="0" w:color="auto"/>
            <w:left w:val="none" w:sz="0" w:space="0" w:color="auto"/>
            <w:bottom w:val="none" w:sz="0" w:space="0" w:color="auto"/>
            <w:right w:val="none" w:sz="0" w:space="0" w:color="auto"/>
          </w:divBdr>
        </w:div>
        <w:div w:id="1908490630">
          <w:marLeft w:val="0"/>
          <w:marRight w:val="0"/>
          <w:marTop w:val="0"/>
          <w:marBottom w:val="0"/>
          <w:divBdr>
            <w:top w:val="none" w:sz="0" w:space="0" w:color="auto"/>
            <w:left w:val="none" w:sz="0" w:space="0" w:color="auto"/>
            <w:bottom w:val="none" w:sz="0" w:space="0" w:color="auto"/>
            <w:right w:val="none" w:sz="0" w:space="0" w:color="auto"/>
          </w:divBdr>
        </w:div>
        <w:div w:id="1152675205">
          <w:marLeft w:val="0"/>
          <w:marRight w:val="0"/>
          <w:marTop w:val="0"/>
          <w:marBottom w:val="0"/>
          <w:divBdr>
            <w:top w:val="none" w:sz="0" w:space="0" w:color="auto"/>
            <w:left w:val="none" w:sz="0" w:space="0" w:color="auto"/>
            <w:bottom w:val="none" w:sz="0" w:space="0" w:color="auto"/>
            <w:right w:val="none" w:sz="0" w:space="0" w:color="auto"/>
          </w:divBdr>
        </w:div>
        <w:div w:id="972367088">
          <w:marLeft w:val="0"/>
          <w:marRight w:val="0"/>
          <w:marTop w:val="0"/>
          <w:marBottom w:val="0"/>
          <w:divBdr>
            <w:top w:val="none" w:sz="0" w:space="0" w:color="auto"/>
            <w:left w:val="none" w:sz="0" w:space="0" w:color="auto"/>
            <w:bottom w:val="none" w:sz="0" w:space="0" w:color="auto"/>
            <w:right w:val="none" w:sz="0" w:space="0" w:color="auto"/>
          </w:divBdr>
        </w:div>
        <w:div w:id="308826987">
          <w:marLeft w:val="0"/>
          <w:marRight w:val="0"/>
          <w:marTop w:val="0"/>
          <w:marBottom w:val="0"/>
          <w:divBdr>
            <w:top w:val="none" w:sz="0" w:space="0" w:color="auto"/>
            <w:left w:val="none" w:sz="0" w:space="0" w:color="auto"/>
            <w:bottom w:val="none" w:sz="0" w:space="0" w:color="auto"/>
            <w:right w:val="none" w:sz="0" w:space="0" w:color="auto"/>
          </w:divBdr>
        </w:div>
        <w:div w:id="1263339455">
          <w:marLeft w:val="0"/>
          <w:marRight w:val="0"/>
          <w:marTop w:val="0"/>
          <w:marBottom w:val="0"/>
          <w:divBdr>
            <w:top w:val="none" w:sz="0" w:space="0" w:color="auto"/>
            <w:left w:val="none" w:sz="0" w:space="0" w:color="auto"/>
            <w:bottom w:val="none" w:sz="0" w:space="0" w:color="auto"/>
            <w:right w:val="none" w:sz="0" w:space="0" w:color="auto"/>
          </w:divBdr>
        </w:div>
        <w:div w:id="1138645858">
          <w:marLeft w:val="0"/>
          <w:marRight w:val="0"/>
          <w:marTop w:val="0"/>
          <w:marBottom w:val="0"/>
          <w:divBdr>
            <w:top w:val="none" w:sz="0" w:space="0" w:color="auto"/>
            <w:left w:val="none" w:sz="0" w:space="0" w:color="auto"/>
            <w:bottom w:val="none" w:sz="0" w:space="0" w:color="auto"/>
            <w:right w:val="none" w:sz="0" w:space="0" w:color="auto"/>
          </w:divBdr>
        </w:div>
        <w:div w:id="1463885755">
          <w:marLeft w:val="0"/>
          <w:marRight w:val="0"/>
          <w:marTop w:val="0"/>
          <w:marBottom w:val="0"/>
          <w:divBdr>
            <w:top w:val="none" w:sz="0" w:space="0" w:color="auto"/>
            <w:left w:val="none" w:sz="0" w:space="0" w:color="auto"/>
            <w:bottom w:val="none" w:sz="0" w:space="0" w:color="auto"/>
            <w:right w:val="none" w:sz="0" w:space="0" w:color="auto"/>
          </w:divBdr>
        </w:div>
        <w:div w:id="1205364743">
          <w:marLeft w:val="0"/>
          <w:marRight w:val="0"/>
          <w:marTop w:val="0"/>
          <w:marBottom w:val="0"/>
          <w:divBdr>
            <w:top w:val="none" w:sz="0" w:space="0" w:color="auto"/>
            <w:left w:val="none" w:sz="0" w:space="0" w:color="auto"/>
            <w:bottom w:val="none" w:sz="0" w:space="0" w:color="auto"/>
            <w:right w:val="none" w:sz="0" w:space="0" w:color="auto"/>
          </w:divBdr>
        </w:div>
        <w:div w:id="182018579">
          <w:marLeft w:val="0"/>
          <w:marRight w:val="0"/>
          <w:marTop w:val="0"/>
          <w:marBottom w:val="0"/>
          <w:divBdr>
            <w:top w:val="none" w:sz="0" w:space="0" w:color="auto"/>
            <w:left w:val="none" w:sz="0" w:space="0" w:color="auto"/>
            <w:bottom w:val="none" w:sz="0" w:space="0" w:color="auto"/>
            <w:right w:val="none" w:sz="0" w:space="0" w:color="auto"/>
          </w:divBdr>
        </w:div>
        <w:div w:id="407966225">
          <w:marLeft w:val="0"/>
          <w:marRight w:val="0"/>
          <w:marTop w:val="0"/>
          <w:marBottom w:val="0"/>
          <w:divBdr>
            <w:top w:val="none" w:sz="0" w:space="0" w:color="auto"/>
            <w:left w:val="none" w:sz="0" w:space="0" w:color="auto"/>
            <w:bottom w:val="none" w:sz="0" w:space="0" w:color="auto"/>
            <w:right w:val="none" w:sz="0" w:space="0" w:color="auto"/>
          </w:divBdr>
        </w:div>
        <w:div w:id="459693781">
          <w:marLeft w:val="0"/>
          <w:marRight w:val="0"/>
          <w:marTop w:val="0"/>
          <w:marBottom w:val="0"/>
          <w:divBdr>
            <w:top w:val="none" w:sz="0" w:space="0" w:color="auto"/>
            <w:left w:val="none" w:sz="0" w:space="0" w:color="auto"/>
            <w:bottom w:val="none" w:sz="0" w:space="0" w:color="auto"/>
            <w:right w:val="none" w:sz="0" w:space="0" w:color="auto"/>
          </w:divBdr>
        </w:div>
        <w:div w:id="991448915">
          <w:marLeft w:val="0"/>
          <w:marRight w:val="0"/>
          <w:marTop w:val="0"/>
          <w:marBottom w:val="0"/>
          <w:divBdr>
            <w:top w:val="none" w:sz="0" w:space="0" w:color="auto"/>
            <w:left w:val="none" w:sz="0" w:space="0" w:color="auto"/>
            <w:bottom w:val="none" w:sz="0" w:space="0" w:color="auto"/>
            <w:right w:val="none" w:sz="0" w:space="0" w:color="auto"/>
          </w:divBdr>
        </w:div>
      </w:divsChild>
    </w:div>
    <w:div w:id="948197046">
      <w:bodyDiv w:val="1"/>
      <w:marLeft w:val="0"/>
      <w:marRight w:val="0"/>
      <w:marTop w:val="0"/>
      <w:marBottom w:val="0"/>
      <w:divBdr>
        <w:top w:val="none" w:sz="0" w:space="0" w:color="auto"/>
        <w:left w:val="none" w:sz="0" w:space="0" w:color="auto"/>
        <w:bottom w:val="none" w:sz="0" w:space="0" w:color="auto"/>
        <w:right w:val="none" w:sz="0" w:space="0" w:color="auto"/>
      </w:divBdr>
      <w:divsChild>
        <w:div w:id="1110049266">
          <w:marLeft w:val="0"/>
          <w:marRight w:val="0"/>
          <w:marTop w:val="0"/>
          <w:marBottom w:val="150"/>
          <w:divBdr>
            <w:top w:val="none" w:sz="0" w:space="0" w:color="auto"/>
            <w:left w:val="none" w:sz="0" w:space="0" w:color="auto"/>
            <w:bottom w:val="none" w:sz="0" w:space="0" w:color="auto"/>
            <w:right w:val="none" w:sz="0" w:space="0" w:color="auto"/>
          </w:divBdr>
        </w:div>
      </w:divsChild>
    </w:div>
    <w:div w:id="1013070563">
      <w:bodyDiv w:val="1"/>
      <w:marLeft w:val="0"/>
      <w:marRight w:val="0"/>
      <w:marTop w:val="0"/>
      <w:marBottom w:val="0"/>
      <w:divBdr>
        <w:top w:val="none" w:sz="0" w:space="0" w:color="auto"/>
        <w:left w:val="none" w:sz="0" w:space="0" w:color="auto"/>
        <w:bottom w:val="none" w:sz="0" w:space="0" w:color="auto"/>
        <w:right w:val="none" w:sz="0" w:space="0" w:color="auto"/>
      </w:divBdr>
    </w:div>
    <w:div w:id="1096368217">
      <w:bodyDiv w:val="1"/>
      <w:marLeft w:val="0"/>
      <w:marRight w:val="0"/>
      <w:marTop w:val="0"/>
      <w:marBottom w:val="0"/>
      <w:divBdr>
        <w:top w:val="none" w:sz="0" w:space="0" w:color="auto"/>
        <w:left w:val="none" w:sz="0" w:space="0" w:color="auto"/>
        <w:bottom w:val="none" w:sz="0" w:space="0" w:color="auto"/>
        <w:right w:val="none" w:sz="0" w:space="0" w:color="auto"/>
      </w:divBdr>
    </w:div>
    <w:div w:id="1106999209">
      <w:bodyDiv w:val="1"/>
      <w:marLeft w:val="0"/>
      <w:marRight w:val="0"/>
      <w:marTop w:val="0"/>
      <w:marBottom w:val="0"/>
      <w:divBdr>
        <w:top w:val="none" w:sz="0" w:space="0" w:color="auto"/>
        <w:left w:val="none" w:sz="0" w:space="0" w:color="auto"/>
        <w:bottom w:val="none" w:sz="0" w:space="0" w:color="auto"/>
        <w:right w:val="none" w:sz="0" w:space="0" w:color="auto"/>
      </w:divBdr>
      <w:divsChild>
        <w:div w:id="1787232851">
          <w:marLeft w:val="547"/>
          <w:marRight w:val="0"/>
          <w:marTop w:val="0"/>
          <w:marBottom w:val="0"/>
          <w:divBdr>
            <w:top w:val="none" w:sz="0" w:space="0" w:color="auto"/>
            <w:left w:val="none" w:sz="0" w:space="0" w:color="auto"/>
            <w:bottom w:val="none" w:sz="0" w:space="0" w:color="auto"/>
            <w:right w:val="none" w:sz="0" w:space="0" w:color="auto"/>
          </w:divBdr>
        </w:div>
      </w:divsChild>
    </w:div>
    <w:div w:id="1115245720">
      <w:bodyDiv w:val="1"/>
      <w:marLeft w:val="0"/>
      <w:marRight w:val="0"/>
      <w:marTop w:val="0"/>
      <w:marBottom w:val="0"/>
      <w:divBdr>
        <w:top w:val="none" w:sz="0" w:space="0" w:color="auto"/>
        <w:left w:val="none" w:sz="0" w:space="0" w:color="auto"/>
        <w:bottom w:val="none" w:sz="0" w:space="0" w:color="auto"/>
        <w:right w:val="none" w:sz="0" w:space="0" w:color="auto"/>
      </w:divBdr>
    </w:div>
    <w:div w:id="1159154349">
      <w:bodyDiv w:val="1"/>
      <w:marLeft w:val="0"/>
      <w:marRight w:val="0"/>
      <w:marTop w:val="0"/>
      <w:marBottom w:val="0"/>
      <w:divBdr>
        <w:top w:val="none" w:sz="0" w:space="0" w:color="auto"/>
        <w:left w:val="none" w:sz="0" w:space="0" w:color="auto"/>
        <w:bottom w:val="none" w:sz="0" w:space="0" w:color="auto"/>
        <w:right w:val="none" w:sz="0" w:space="0" w:color="auto"/>
      </w:divBdr>
      <w:divsChild>
        <w:div w:id="1020354323">
          <w:marLeft w:val="0"/>
          <w:marRight w:val="0"/>
          <w:marTop w:val="0"/>
          <w:marBottom w:val="0"/>
          <w:divBdr>
            <w:top w:val="none" w:sz="0" w:space="0" w:color="auto"/>
            <w:left w:val="none" w:sz="0" w:space="0" w:color="auto"/>
            <w:bottom w:val="none" w:sz="0" w:space="0" w:color="auto"/>
            <w:right w:val="none" w:sz="0" w:space="0" w:color="auto"/>
          </w:divBdr>
        </w:div>
        <w:div w:id="1958825927">
          <w:marLeft w:val="0"/>
          <w:marRight w:val="0"/>
          <w:marTop w:val="0"/>
          <w:marBottom w:val="0"/>
          <w:divBdr>
            <w:top w:val="none" w:sz="0" w:space="0" w:color="auto"/>
            <w:left w:val="none" w:sz="0" w:space="0" w:color="auto"/>
            <w:bottom w:val="none" w:sz="0" w:space="0" w:color="auto"/>
            <w:right w:val="none" w:sz="0" w:space="0" w:color="auto"/>
          </w:divBdr>
        </w:div>
        <w:div w:id="350187632">
          <w:marLeft w:val="0"/>
          <w:marRight w:val="0"/>
          <w:marTop w:val="0"/>
          <w:marBottom w:val="0"/>
          <w:divBdr>
            <w:top w:val="none" w:sz="0" w:space="0" w:color="auto"/>
            <w:left w:val="none" w:sz="0" w:space="0" w:color="auto"/>
            <w:bottom w:val="none" w:sz="0" w:space="0" w:color="auto"/>
            <w:right w:val="none" w:sz="0" w:space="0" w:color="auto"/>
          </w:divBdr>
        </w:div>
        <w:div w:id="739518502">
          <w:marLeft w:val="0"/>
          <w:marRight w:val="0"/>
          <w:marTop w:val="0"/>
          <w:marBottom w:val="0"/>
          <w:divBdr>
            <w:top w:val="none" w:sz="0" w:space="0" w:color="auto"/>
            <w:left w:val="none" w:sz="0" w:space="0" w:color="auto"/>
            <w:bottom w:val="none" w:sz="0" w:space="0" w:color="auto"/>
            <w:right w:val="none" w:sz="0" w:space="0" w:color="auto"/>
          </w:divBdr>
        </w:div>
        <w:div w:id="1027220826">
          <w:marLeft w:val="0"/>
          <w:marRight w:val="0"/>
          <w:marTop w:val="0"/>
          <w:marBottom w:val="0"/>
          <w:divBdr>
            <w:top w:val="none" w:sz="0" w:space="0" w:color="auto"/>
            <w:left w:val="none" w:sz="0" w:space="0" w:color="auto"/>
            <w:bottom w:val="none" w:sz="0" w:space="0" w:color="auto"/>
            <w:right w:val="none" w:sz="0" w:space="0" w:color="auto"/>
          </w:divBdr>
        </w:div>
        <w:div w:id="1884634010">
          <w:marLeft w:val="0"/>
          <w:marRight w:val="0"/>
          <w:marTop w:val="0"/>
          <w:marBottom w:val="0"/>
          <w:divBdr>
            <w:top w:val="none" w:sz="0" w:space="0" w:color="auto"/>
            <w:left w:val="none" w:sz="0" w:space="0" w:color="auto"/>
            <w:bottom w:val="none" w:sz="0" w:space="0" w:color="auto"/>
            <w:right w:val="none" w:sz="0" w:space="0" w:color="auto"/>
          </w:divBdr>
        </w:div>
        <w:div w:id="428504347">
          <w:marLeft w:val="0"/>
          <w:marRight w:val="0"/>
          <w:marTop w:val="0"/>
          <w:marBottom w:val="0"/>
          <w:divBdr>
            <w:top w:val="none" w:sz="0" w:space="0" w:color="auto"/>
            <w:left w:val="none" w:sz="0" w:space="0" w:color="auto"/>
            <w:bottom w:val="none" w:sz="0" w:space="0" w:color="auto"/>
            <w:right w:val="none" w:sz="0" w:space="0" w:color="auto"/>
          </w:divBdr>
        </w:div>
        <w:div w:id="1114204732">
          <w:marLeft w:val="0"/>
          <w:marRight w:val="0"/>
          <w:marTop w:val="0"/>
          <w:marBottom w:val="0"/>
          <w:divBdr>
            <w:top w:val="none" w:sz="0" w:space="0" w:color="auto"/>
            <w:left w:val="none" w:sz="0" w:space="0" w:color="auto"/>
            <w:bottom w:val="none" w:sz="0" w:space="0" w:color="auto"/>
            <w:right w:val="none" w:sz="0" w:space="0" w:color="auto"/>
          </w:divBdr>
        </w:div>
        <w:div w:id="705495449">
          <w:marLeft w:val="0"/>
          <w:marRight w:val="0"/>
          <w:marTop w:val="0"/>
          <w:marBottom w:val="0"/>
          <w:divBdr>
            <w:top w:val="none" w:sz="0" w:space="0" w:color="auto"/>
            <w:left w:val="none" w:sz="0" w:space="0" w:color="auto"/>
            <w:bottom w:val="none" w:sz="0" w:space="0" w:color="auto"/>
            <w:right w:val="none" w:sz="0" w:space="0" w:color="auto"/>
          </w:divBdr>
        </w:div>
        <w:div w:id="1333413845">
          <w:marLeft w:val="0"/>
          <w:marRight w:val="0"/>
          <w:marTop w:val="0"/>
          <w:marBottom w:val="0"/>
          <w:divBdr>
            <w:top w:val="none" w:sz="0" w:space="0" w:color="auto"/>
            <w:left w:val="none" w:sz="0" w:space="0" w:color="auto"/>
            <w:bottom w:val="none" w:sz="0" w:space="0" w:color="auto"/>
            <w:right w:val="none" w:sz="0" w:space="0" w:color="auto"/>
          </w:divBdr>
        </w:div>
        <w:div w:id="1113866889">
          <w:marLeft w:val="0"/>
          <w:marRight w:val="0"/>
          <w:marTop w:val="0"/>
          <w:marBottom w:val="0"/>
          <w:divBdr>
            <w:top w:val="none" w:sz="0" w:space="0" w:color="auto"/>
            <w:left w:val="none" w:sz="0" w:space="0" w:color="auto"/>
            <w:bottom w:val="none" w:sz="0" w:space="0" w:color="auto"/>
            <w:right w:val="none" w:sz="0" w:space="0" w:color="auto"/>
          </w:divBdr>
        </w:div>
        <w:div w:id="794518394">
          <w:marLeft w:val="0"/>
          <w:marRight w:val="0"/>
          <w:marTop w:val="0"/>
          <w:marBottom w:val="0"/>
          <w:divBdr>
            <w:top w:val="none" w:sz="0" w:space="0" w:color="auto"/>
            <w:left w:val="none" w:sz="0" w:space="0" w:color="auto"/>
            <w:bottom w:val="none" w:sz="0" w:space="0" w:color="auto"/>
            <w:right w:val="none" w:sz="0" w:space="0" w:color="auto"/>
          </w:divBdr>
        </w:div>
        <w:div w:id="1959332590">
          <w:marLeft w:val="0"/>
          <w:marRight w:val="0"/>
          <w:marTop w:val="0"/>
          <w:marBottom w:val="0"/>
          <w:divBdr>
            <w:top w:val="none" w:sz="0" w:space="0" w:color="auto"/>
            <w:left w:val="none" w:sz="0" w:space="0" w:color="auto"/>
            <w:bottom w:val="none" w:sz="0" w:space="0" w:color="auto"/>
            <w:right w:val="none" w:sz="0" w:space="0" w:color="auto"/>
          </w:divBdr>
        </w:div>
        <w:div w:id="1681395480">
          <w:marLeft w:val="0"/>
          <w:marRight w:val="0"/>
          <w:marTop w:val="0"/>
          <w:marBottom w:val="0"/>
          <w:divBdr>
            <w:top w:val="none" w:sz="0" w:space="0" w:color="auto"/>
            <w:left w:val="none" w:sz="0" w:space="0" w:color="auto"/>
            <w:bottom w:val="none" w:sz="0" w:space="0" w:color="auto"/>
            <w:right w:val="none" w:sz="0" w:space="0" w:color="auto"/>
          </w:divBdr>
        </w:div>
        <w:div w:id="612444284">
          <w:marLeft w:val="0"/>
          <w:marRight w:val="0"/>
          <w:marTop w:val="0"/>
          <w:marBottom w:val="0"/>
          <w:divBdr>
            <w:top w:val="none" w:sz="0" w:space="0" w:color="auto"/>
            <w:left w:val="none" w:sz="0" w:space="0" w:color="auto"/>
            <w:bottom w:val="none" w:sz="0" w:space="0" w:color="auto"/>
            <w:right w:val="none" w:sz="0" w:space="0" w:color="auto"/>
          </w:divBdr>
        </w:div>
        <w:div w:id="809128482">
          <w:marLeft w:val="0"/>
          <w:marRight w:val="0"/>
          <w:marTop w:val="0"/>
          <w:marBottom w:val="0"/>
          <w:divBdr>
            <w:top w:val="none" w:sz="0" w:space="0" w:color="auto"/>
            <w:left w:val="none" w:sz="0" w:space="0" w:color="auto"/>
            <w:bottom w:val="none" w:sz="0" w:space="0" w:color="auto"/>
            <w:right w:val="none" w:sz="0" w:space="0" w:color="auto"/>
          </w:divBdr>
        </w:div>
        <w:div w:id="2105806617">
          <w:marLeft w:val="0"/>
          <w:marRight w:val="0"/>
          <w:marTop w:val="0"/>
          <w:marBottom w:val="0"/>
          <w:divBdr>
            <w:top w:val="none" w:sz="0" w:space="0" w:color="auto"/>
            <w:left w:val="none" w:sz="0" w:space="0" w:color="auto"/>
            <w:bottom w:val="none" w:sz="0" w:space="0" w:color="auto"/>
            <w:right w:val="none" w:sz="0" w:space="0" w:color="auto"/>
          </w:divBdr>
        </w:div>
      </w:divsChild>
    </w:div>
    <w:div w:id="1222640591">
      <w:bodyDiv w:val="1"/>
      <w:marLeft w:val="0"/>
      <w:marRight w:val="0"/>
      <w:marTop w:val="0"/>
      <w:marBottom w:val="0"/>
      <w:divBdr>
        <w:top w:val="none" w:sz="0" w:space="0" w:color="auto"/>
        <w:left w:val="none" w:sz="0" w:space="0" w:color="auto"/>
        <w:bottom w:val="none" w:sz="0" w:space="0" w:color="auto"/>
        <w:right w:val="none" w:sz="0" w:space="0" w:color="auto"/>
      </w:divBdr>
    </w:div>
    <w:div w:id="1386762325">
      <w:bodyDiv w:val="1"/>
      <w:marLeft w:val="0"/>
      <w:marRight w:val="0"/>
      <w:marTop w:val="0"/>
      <w:marBottom w:val="0"/>
      <w:divBdr>
        <w:top w:val="none" w:sz="0" w:space="0" w:color="auto"/>
        <w:left w:val="none" w:sz="0" w:space="0" w:color="auto"/>
        <w:bottom w:val="none" w:sz="0" w:space="0" w:color="auto"/>
        <w:right w:val="none" w:sz="0" w:space="0" w:color="auto"/>
      </w:divBdr>
    </w:div>
    <w:div w:id="1387610903">
      <w:bodyDiv w:val="1"/>
      <w:marLeft w:val="0"/>
      <w:marRight w:val="0"/>
      <w:marTop w:val="0"/>
      <w:marBottom w:val="0"/>
      <w:divBdr>
        <w:top w:val="none" w:sz="0" w:space="0" w:color="auto"/>
        <w:left w:val="none" w:sz="0" w:space="0" w:color="auto"/>
        <w:bottom w:val="none" w:sz="0" w:space="0" w:color="auto"/>
        <w:right w:val="none" w:sz="0" w:space="0" w:color="auto"/>
      </w:divBdr>
      <w:divsChild>
        <w:div w:id="1366755017">
          <w:marLeft w:val="0"/>
          <w:marRight w:val="0"/>
          <w:marTop w:val="0"/>
          <w:marBottom w:val="0"/>
          <w:divBdr>
            <w:top w:val="none" w:sz="0" w:space="0" w:color="auto"/>
            <w:left w:val="none" w:sz="0" w:space="0" w:color="auto"/>
            <w:bottom w:val="none" w:sz="0" w:space="0" w:color="auto"/>
            <w:right w:val="none" w:sz="0" w:space="0" w:color="auto"/>
          </w:divBdr>
        </w:div>
      </w:divsChild>
    </w:div>
    <w:div w:id="1456295701">
      <w:bodyDiv w:val="1"/>
      <w:marLeft w:val="0"/>
      <w:marRight w:val="0"/>
      <w:marTop w:val="0"/>
      <w:marBottom w:val="0"/>
      <w:divBdr>
        <w:top w:val="none" w:sz="0" w:space="0" w:color="auto"/>
        <w:left w:val="none" w:sz="0" w:space="0" w:color="auto"/>
        <w:bottom w:val="none" w:sz="0" w:space="0" w:color="auto"/>
        <w:right w:val="none" w:sz="0" w:space="0" w:color="auto"/>
      </w:divBdr>
    </w:div>
    <w:div w:id="1569464544">
      <w:bodyDiv w:val="1"/>
      <w:marLeft w:val="0"/>
      <w:marRight w:val="0"/>
      <w:marTop w:val="0"/>
      <w:marBottom w:val="0"/>
      <w:divBdr>
        <w:top w:val="none" w:sz="0" w:space="0" w:color="auto"/>
        <w:left w:val="none" w:sz="0" w:space="0" w:color="auto"/>
        <w:bottom w:val="none" w:sz="0" w:space="0" w:color="auto"/>
        <w:right w:val="none" w:sz="0" w:space="0" w:color="auto"/>
      </w:divBdr>
    </w:div>
    <w:div w:id="1642228877">
      <w:bodyDiv w:val="1"/>
      <w:marLeft w:val="0"/>
      <w:marRight w:val="0"/>
      <w:marTop w:val="0"/>
      <w:marBottom w:val="0"/>
      <w:divBdr>
        <w:top w:val="none" w:sz="0" w:space="0" w:color="auto"/>
        <w:left w:val="none" w:sz="0" w:space="0" w:color="auto"/>
        <w:bottom w:val="none" w:sz="0" w:space="0" w:color="auto"/>
        <w:right w:val="none" w:sz="0" w:space="0" w:color="auto"/>
      </w:divBdr>
    </w:div>
    <w:div w:id="1645701565">
      <w:bodyDiv w:val="1"/>
      <w:marLeft w:val="0"/>
      <w:marRight w:val="0"/>
      <w:marTop w:val="0"/>
      <w:marBottom w:val="0"/>
      <w:divBdr>
        <w:top w:val="none" w:sz="0" w:space="0" w:color="auto"/>
        <w:left w:val="none" w:sz="0" w:space="0" w:color="auto"/>
        <w:bottom w:val="none" w:sz="0" w:space="0" w:color="auto"/>
        <w:right w:val="none" w:sz="0" w:space="0" w:color="auto"/>
      </w:divBdr>
    </w:div>
    <w:div w:id="1746341098">
      <w:bodyDiv w:val="1"/>
      <w:marLeft w:val="0"/>
      <w:marRight w:val="0"/>
      <w:marTop w:val="0"/>
      <w:marBottom w:val="0"/>
      <w:divBdr>
        <w:top w:val="none" w:sz="0" w:space="0" w:color="auto"/>
        <w:left w:val="none" w:sz="0" w:space="0" w:color="auto"/>
        <w:bottom w:val="none" w:sz="0" w:space="0" w:color="auto"/>
        <w:right w:val="none" w:sz="0" w:space="0" w:color="auto"/>
      </w:divBdr>
      <w:divsChild>
        <w:div w:id="364794144">
          <w:marLeft w:val="0"/>
          <w:marRight w:val="0"/>
          <w:marTop w:val="0"/>
          <w:marBottom w:val="0"/>
          <w:divBdr>
            <w:top w:val="none" w:sz="0" w:space="0" w:color="auto"/>
            <w:left w:val="none" w:sz="0" w:space="0" w:color="auto"/>
            <w:bottom w:val="none" w:sz="0" w:space="0" w:color="auto"/>
            <w:right w:val="none" w:sz="0" w:space="0" w:color="auto"/>
          </w:divBdr>
          <w:divsChild>
            <w:div w:id="123647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72693">
      <w:bodyDiv w:val="1"/>
      <w:marLeft w:val="0"/>
      <w:marRight w:val="0"/>
      <w:marTop w:val="0"/>
      <w:marBottom w:val="0"/>
      <w:divBdr>
        <w:top w:val="none" w:sz="0" w:space="0" w:color="auto"/>
        <w:left w:val="none" w:sz="0" w:space="0" w:color="auto"/>
        <w:bottom w:val="none" w:sz="0" w:space="0" w:color="auto"/>
        <w:right w:val="none" w:sz="0" w:space="0" w:color="auto"/>
      </w:divBdr>
    </w:div>
    <w:div w:id="1783694069">
      <w:bodyDiv w:val="1"/>
      <w:marLeft w:val="0"/>
      <w:marRight w:val="0"/>
      <w:marTop w:val="0"/>
      <w:marBottom w:val="0"/>
      <w:divBdr>
        <w:top w:val="none" w:sz="0" w:space="0" w:color="auto"/>
        <w:left w:val="none" w:sz="0" w:space="0" w:color="auto"/>
        <w:bottom w:val="none" w:sz="0" w:space="0" w:color="auto"/>
        <w:right w:val="none" w:sz="0" w:space="0" w:color="auto"/>
      </w:divBdr>
      <w:divsChild>
        <w:div w:id="1716352599">
          <w:marLeft w:val="0"/>
          <w:marRight w:val="0"/>
          <w:marTop w:val="0"/>
          <w:marBottom w:val="0"/>
          <w:divBdr>
            <w:top w:val="none" w:sz="0" w:space="0" w:color="auto"/>
            <w:left w:val="none" w:sz="0" w:space="0" w:color="auto"/>
            <w:bottom w:val="none" w:sz="0" w:space="0" w:color="auto"/>
            <w:right w:val="none" w:sz="0" w:space="0" w:color="auto"/>
          </w:divBdr>
        </w:div>
        <w:div w:id="370964411">
          <w:marLeft w:val="0"/>
          <w:marRight w:val="0"/>
          <w:marTop w:val="0"/>
          <w:marBottom w:val="0"/>
          <w:divBdr>
            <w:top w:val="none" w:sz="0" w:space="0" w:color="auto"/>
            <w:left w:val="none" w:sz="0" w:space="0" w:color="auto"/>
            <w:bottom w:val="none" w:sz="0" w:space="0" w:color="auto"/>
            <w:right w:val="none" w:sz="0" w:space="0" w:color="auto"/>
          </w:divBdr>
        </w:div>
        <w:div w:id="1722941813">
          <w:marLeft w:val="0"/>
          <w:marRight w:val="0"/>
          <w:marTop w:val="0"/>
          <w:marBottom w:val="0"/>
          <w:divBdr>
            <w:top w:val="none" w:sz="0" w:space="0" w:color="auto"/>
            <w:left w:val="none" w:sz="0" w:space="0" w:color="auto"/>
            <w:bottom w:val="none" w:sz="0" w:space="0" w:color="auto"/>
            <w:right w:val="none" w:sz="0" w:space="0" w:color="auto"/>
          </w:divBdr>
        </w:div>
        <w:div w:id="1893730174">
          <w:marLeft w:val="0"/>
          <w:marRight w:val="0"/>
          <w:marTop w:val="0"/>
          <w:marBottom w:val="0"/>
          <w:divBdr>
            <w:top w:val="none" w:sz="0" w:space="0" w:color="auto"/>
            <w:left w:val="none" w:sz="0" w:space="0" w:color="auto"/>
            <w:bottom w:val="none" w:sz="0" w:space="0" w:color="auto"/>
            <w:right w:val="none" w:sz="0" w:space="0" w:color="auto"/>
          </w:divBdr>
        </w:div>
        <w:div w:id="96146602">
          <w:marLeft w:val="0"/>
          <w:marRight w:val="0"/>
          <w:marTop w:val="0"/>
          <w:marBottom w:val="0"/>
          <w:divBdr>
            <w:top w:val="none" w:sz="0" w:space="0" w:color="auto"/>
            <w:left w:val="none" w:sz="0" w:space="0" w:color="auto"/>
            <w:bottom w:val="none" w:sz="0" w:space="0" w:color="auto"/>
            <w:right w:val="none" w:sz="0" w:space="0" w:color="auto"/>
          </w:divBdr>
        </w:div>
        <w:div w:id="1287927941">
          <w:marLeft w:val="0"/>
          <w:marRight w:val="0"/>
          <w:marTop w:val="0"/>
          <w:marBottom w:val="0"/>
          <w:divBdr>
            <w:top w:val="none" w:sz="0" w:space="0" w:color="auto"/>
            <w:left w:val="none" w:sz="0" w:space="0" w:color="auto"/>
            <w:bottom w:val="none" w:sz="0" w:space="0" w:color="auto"/>
            <w:right w:val="none" w:sz="0" w:space="0" w:color="auto"/>
          </w:divBdr>
        </w:div>
        <w:div w:id="1353453704">
          <w:marLeft w:val="0"/>
          <w:marRight w:val="0"/>
          <w:marTop w:val="0"/>
          <w:marBottom w:val="0"/>
          <w:divBdr>
            <w:top w:val="none" w:sz="0" w:space="0" w:color="auto"/>
            <w:left w:val="none" w:sz="0" w:space="0" w:color="auto"/>
            <w:bottom w:val="none" w:sz="0" w:space="0" w:color="auto"/>
            <w:right w:val="none" w:sz="0" w:space="0" w:color="auto"/>
          </w:divBdr>
        </w:div>
        <w:div w:id="1361396633">
          <w:marLeft w:val="0"/>
          <w:marRight w:val="0"/>
          <w:marTop w:val="0"/>
          <w:marBottom w:val="0"/>
          <w:divBdr>
            <w:top w:val="none" w:sz="0" w:space="0" w:color="auto"/>
            <w:left w:val="none" w:sz="0" w:space="0" w:color="auto"/>
            <w:bottom w:val="none" w:sz="0" w:space="0" w:color="auto"/>
            <w:right w:val="none" w:sz="0" w:space="0" w:color="auto"/>
          </w:divBdr>
        </w:div>
        <w:div w:id="1607079721">
          <w:marLeft w:val="0"/>
          <w:marRight w:val="0"/>
          <w:marTop w:val="0"/>
          <w:marBottom w:val="0"/>
          <w:divBdr>
            <w:top w:val="none" w:sz="0" w:space="0" w:color="auto"/>
            <w:left w:val="none" w:sz="0" w:space="0" w:color="auto"/>
            <w:bottom w:val="none" w:sz="0" w:space="0" w:color="auto"/>
            <w:right w:val="none" w:sz="0" w:space="0" w:color="auto"/>
          </w:divBdr>
        </w:div>
        <w:div w:id="288512814">
          <w:marLeft w:val="0"/>
          <w:marRight w:val="0"/>
          <w:marTop w:val="0"/>
          <w:marBottom w:val="0"/>
          <w:divBdr>
            <w:top w:val="none" w:sz="0" w:space="0" w:color="auto"/>
            <w:left w:val="none" w:sz="0" w:space="0" w:color="auto"/>
            <w:bottom w:val="none" w:sz="0" w:space="0" w:color="auto"/>
            <w:right w:val="none" w:sz="0" w:space="0" w:color="auto"/>
          </w:divBdr>
        </w:div>
        <w:div w:id="250168453">
          <w:marLeft w:val="0"/>
          <w:marRight w:val="0"/>
          <w:marTop w:val="0"/>
          <w:marBottom w:val="0"/>
          <w:divBdr>
            <w:top w:val="none" w:sz="0" w:space="0" w:color="auto"/>
            <w:left w:val="none" w:sz="0" w:space="0" w:color="auto"/>
            <w:bottom w:val="none" w:sz="0" w:space="0" w:color="auto"/>
            <w:right w:val="none" w:sz="0" w:space="0" w:color="auto"/>
          </w:divBdr>
        </w:div>
        <w:div w:id="1150682231">
          <w:marLeft w:val="0"/>
          <w:marRight w:val="0"/>
          <w:marTop w:val="0"/>
          <w:marBottom w:val="0"/>
          <w:divBdr>
            <w:top w:val="none" w:sz="0" w:space="0" w:color="auto"/>
            <w:left w:val="none" w:sz="0" w:space="0" w:color="auto"/>
            <w:bottom w:val="none" w:sz="0" w:space="0" w:color="auto"/>
            <w:right w:val="none" w:sz="0" w:space="0" w:color="auto"/>
          </w:divBdr>
        </w:div>
        <w:div w:id="1085609139">
          <w:marLeft w:val="0"/>
          <w:marRight w:val="0"/>
          <w:marTop w:val="0"/>
          <w:marBottom w:val="0"/>
          <w:divBdr>
            <w:top w:val="none" w:sz="0" w:space="0" w:color="auto"/>
            <w:left w:val="none" w:sz="0" w:space="0" w:color="auto"/>
            <w:bottom w:val="none" w:sz="0" w:space="0" w:color="auto"/>
            <w:right w:val="none" w:sz="0" w:space="0" w:color="auto"/>
          </w:divBdr>
        </w:div>
        <w:div w:id="574512975">
          <w:marLeft w:val="0"/>
          <w:marRight w:val="0"/>
          <w:marTop w:val="0"/>
          <w:marBottom w:val="0"/>
          <w:divBdr>
            <w:top w:val="none" w:sz="0" w:space="0" w:color="auto"/>
            <w:left w:val="none" w:sz="0" w:space="0" w:color="auto"/>
            <w:bottom w:val="none" w:sz="0" w:space="0" w:color="auto"/>
            <w:right w:val="none" w:sz="0" w:space="0" w:color="auto"/>
          </w:divBdr>
        </w:div>
        <w:div w:id="210308963">
          <w:marLeft w:val="0"/>
          <w:marRight w:val="0"/>
          <w:marTop w:val="0"/>
          <w:marBottom w:val="0"/>
          <w:divBdr>
            <w:top w:val="none" w:sz="0" w:space="0" w:color="auto"/>
            <w:left w:val="none" w:sz="0" w:space="0" w:color="auto"/>
            <w:bottom w:val="none" w:sz="0" w:space="0" w:color="auto"/>
            <w:right w:val="none" w:sz="0" w:space="0" w:color="auto"/>
          </w:divBdr>
        </w:div>
        <w:div w:id="1215897531">
          <w:marLeft w:val="0"/>
          <w:marRight w:val="0"/>
          <w:marTop w:val="0"/>
          <w:marBottom w:val="0"/>
          <w:divBdr>
            <w:top w:val="none" w:sz="0" w:space="0" w:color="auto"/>
            <w:left w:val="none" w:sz="0" w:space="0" w:color="auto"/>
            <w:bottom w:val="none" w:sz="0" w:space="0" w:color="auto"/>
            <w:right w:val="none" w:sz="0" w:space="0" w:color="auto"/>
          </w:divBdr>
        </w:div>
        <w:div w:id="1493259153">
          <w:marLeft w:val="0"/>
          <w:marRight w:val="0"/>
          <w:marTop w:val="0"/>
          <w:marBottom w:val="0"/>
          <w:divBdr>
            <w:top w:val="none" w:sz="0" w:space="0" w:color="auto"/>
            <w:left w:val="none" w:sz="0" w:space="0" w:color="auto"/>
            <w:bottom w:val="none" w:sz="0" w:space="0" w:color="auto"/>
            <w:right w:val="none" w:sz="0" w:space="0" w:color="auto"/>
          </w:divBdr>
        </w:div>
        <w:div w:id="31610890">
          <w:marLeft w:val="0"/>
          <w:marRight w:val="0"/>
          <w:marTop w:val="0"/>
          <w:marBottom w:val="0"/>
          <w:divBdr>
            <w:top w:val="none" w:sz="0" w:space="0" w:color="auto"/>
            <w:left w:val="none" w:sz="0" w:space="0" w:color="auto"/>
            <w:bottom w:val="none" w:sz="0" w:space="0" w:color="auto"/>
            <w:right w:val="none" w:sz="0" w:space="0" w:color="auto"/>
          </w:divBdr>
        </w:div>
        <w:div w:id="612133799">
          <w:marLeft w:val="0"/>
          <w:marRight w:val="0"/>
          <w:marTop w:val="0"/>
          <w:marBottom w:val="0"/>
          <w:divBdr>
            <w:top w:val="none" w:sz="0" w:space="0" w:color="auto"/>
            <w:left w:val="none" w:sz="0" w:space="0" w:color="auto"/>
            <w:bottom w:val="none" w:sz="0" w:space="0" w:color="auto"/>
            <w:right w:val="none" w:sz="0" w:space="0" w:color="auto"/>
          </w:divBdr>
        </w:div>
        <w:div w:id="374040597">
          <w:marLeft w:val="0"/>
          <w:marRight w:val="0"/>
          <w:marTop w:val="0"/>
          <w:marBottom w:val="0"/>
          <w:divBdr>
            <w:top w:val="none" w:sz="0" w:space="0" w:color="auto"/>
            <w:left w:val="none" w:sz="0" w:space="0" w:color="auto"/>
            <w:bottom w:val="none" w:sz="0" w:space="0" w:color="auto"/>
            <w:right w:val="none" w:sz="0" w:space="0" w:color="auto"/>
          </w:divBdr>
        </w:div>
        <w:div w:id="155650254">
          <w:marLeft w:val="0"/>
          <w:marRight w:val="0"/>
          <w:marTop w:val="0"/>
          <w:marBottom w:val="0"/>
          <w:divBdr>
            <w:top w:val="none" w:sz="0" w:space="0" w:color="auto"/>
            <w:left w:val="none" w:sz="0" w:space="0" w:color="auto"/>
            <w:bottom w:val="none" w:sz="0" w:space="0" w:color="auto"/>
            <w:right w:val="none" w:sz="0" w:space="0" w:color="auto"/>
          </w:divBdr>
        </w:div>
        <w:div w:id="1601914016">
          <w:marLeft w:val="0"/>
          <w:marRight w:val="0"/>
          <w:marTop w:val="0"/>
          <w:marBottom w:val="0"/>
          <w:divBdr>
            <w:top w:val="none" w:sz="0" w:space="0" w:color="auto"/>
            <w:left w:val="none" w:sz="0" w:space="0" w:color="auto"/>
            <w:bottom w:val="none" w:sz="0" w:space="0" w:color="auto"/>
            <w:right w:val="none" w:sz="0" w:space="0" w:color="auto"/>
          </w:divBdr>
        </w:div>
        <w:div w:id="1025866288">
          <w:marLeft w:val="0"/>
          <w:marRight w:val="0"/>
          <w:marTop w:val="0"/>
          <w:marBottom w:val="0"/>
          <w:divBdr>
            <w:top w:val="none" w:sz="0" w:space="0" w:color="auto"/>
            <w:left w:val="none" w:sz="0" w:space="0" w:color="auto"/>
            <w:bottom w:val="none" w:sz="0" w:space="0" w:color="auto"/>
            <w:right w:val="none" w:sz="0" w:space="0" w:color="auto"/>
          </w:divBdr>
        </w:div>
        <w:div w:id="1079405760">
          <w:marLeft w:val="0"/>
          <w:marRight w:val="0"/>
          <w:marTop w:val="0"/>
          <w:marBottom w:val="0"/>
          <w:divBdr>
            <w:top w:val="none" w:sz="0" w:space="0" w:color="auto"/>
            <w:left w:val="none" w:sz="0" w:space="0" w:color="auto"/>
            <w:bottom w:val="none" w:sz="0" w:space="0" w:color="auto"/>
            <w:right w:val="none" w:sz="0" w:space="0" w:color="auto"/>
          </w:divBdr>
        </w:div>
        <w:div w:id="900334865">
          <w:marLeft w:val="0"/>
          <w:marRight w:val="0"/>
          <w:marTop w:val="0"/>
          <w:marBottom w:val="0"/>
          <w:divBdr>
            <w:top w:val="none" w:sz="0" w:space="0" w:color="auto"/>
            <w:left w:val="none" w:sz="0" w:space="0" w:color="auto"/>
            <w:bottom w:val="none" w:sz="0" w:space="0" w:color="auto"/>
            <w:right w:val="none" w:sz="0" w:space="0" w:color="auto"/>
          </w:divBdr>
        </w:div>
        <w:div w:id="1471365642">
          <w:marLeft w:val="0"/>
          <w:marRight w:val="0"/>
          <w:marTop w:val="0"/>
          <w:marBottom w:val="0"/>
          <w:divBdr>
            <w:top w:val="none" w:sz="0" w:space="0" w:color="auto"/>
            <w:left w:val="none" w:sz="0" w:space="0" w:color="auto"/>
            <w:bottom w:val="none" w:sz="0" w:space="0" w:color="auto"/>
            <w:right w:val="none" w:sz="0" w:space="0" w:color="auto"/>
          </w:divBdr>
        </w:div>
        <w:div w:id="49809068">
          <w:marLeft w:val="0"/>
          <w:marRight w:val="0"/>
          <w:marTop w:val="0"/>
          <w:marBottom w:val="0"/>
          <w:divBdr>
            <w:top w:val="none" w:sz="0" w:space="0" w:color="auto"/>
            <w:left w:val="none" w:sz="0" w:space="0" w:color="auto"/>
            <w:bottom w:val="none" w:sz="0" w:space="0" w:color="auto"/>
            <w:right w:val="none" w:sz="0" w:space="0" w:color="auto"/>
          </w:divBdr>
        </w:div>
        <w:div w:id="2110734238">
          <w:marLeft w:val="0"/>
          <w:marRight w:val="0"/>
          <w:marTop w:val="0"/>
          <w:marBottom w:val="0"/>
          <w:divBdr>
            <w:top w:val="none" w:sz="0" w:space="0" w:color="auto"/>
            <w:left w:val="none" w:sz="0" w:space="0" w:color="auto"/>
            <w:bottom w:val="none" w:sz="0" w:space="0" w:color="auto"/>
            <w:right w:val="none" w:sz="0" w:space="0" w:color="auto"/>
          </w:divBdr>
        </w:div>
        <w:div w:id="1017469109">
          <w:marLeft w:val="0"/>
          <w:marRight w:val="0"/>
          <w:marTop w:val="0"/>
          <w:marBottom w:val="0"/>
          <w:divBdr>
            <w:top w:val="none" w:sz="0" w:space="0" w:color="auto"/>
            <w:left w:val="none" w:sz="0" w:space="0" w:color="auto"/>
            <w:bottom w:val="none" w:sz="0" w:space="0" w:color="auto"/>
            <w:right w:val="none" w:sz="0" w:space="0" w:color="auto"/>
          </w:divBdr>
        </w:div>
        <w:div w:id="868300636">
          <w:marLeft w:val="0"/>
          <w:marRight w:val="0"/>
          <w:marTop w:val="0"/>
          <w:marBottom w:val="0"/>
          <w:divBdr>
            <w:top w:val="none" w:sz="0" w:space="0" w:color="auto"/>
            <w:left w:val="none" w:sz="0" w:space="0" w:color="auto"/>
            <w:bottom w:val="none" w:sz="0" w:space="0" w:color="auto"/>
            <w:right w:val="none" w:sz="0" w:space="0" w:color="auto"/>
          </w:divBdr>
        </w:div>
        <w:div w:id="1500392398">
          <w:marLeft w:val="0"/>
          <w:marRight w:val="0"/>
          <w:marTop w:val="0"/>
          <w:marBottom w:val="0"/>
          <w:divBdr>
            <w:top w:val="none" w:sz="0" w:space="0" w:color="auto"/>
            <w:left w:val="none" w:sz="0" w:space="0" w:color="auto"/>
            <w:bottom w:val="none" w:sz="0" w:space="0" w:color="auto"/>
            <w:right w:val="none" w:sz="0" w:space="0" w:color="auto"/>
          </w:divBdr>
        </w:div>
        <w:div w:id="486676975">
          <w:marLeft w:val="0"/>
          <w:marRight w:val="0"/>
          <w:marTop w:val="0"/>
          <w:marBottom w:val="0"/>
          <w:divBdr>
            <w:top w:val="none" w:sz="0" w:space="0" w:color="auto"/>
            <w:left w:val="none" w:sz="0" w:space="0" w:color="auto"/>
            <w:bottom w:val="none" w:sz="0" w:space="0" w:color="auto"/>
            <w:right w:val="none" w:sz="0" w:space="0" w:color="auto"/>
          </w:divBdr>
        </w:div>
        <w:div w:id="2056658574">
          <w:marLeft w:val="0"/>
          <w:marRight w:val="0"/>
          <w:marTop w:val="0"/>
          <w:marBottom w:val="0"/>
          <w:divBdr>
            <w:top w:val="none" w:sz="0" w:space="0" w:color="auto"/>
            <w:left w:val="none" w:sz="0" w:space="0" w:color="auto"/>
            <w:bottom w:val="none" w:sz="0" w:space="0" w:color="auto"/>
            <w:right w:val="none" w:sz="0" w:space="0" w:color="auto"/>
          </w:divBdr>
        </w:div>
        <w:div w:id="1051465538">
          <w:marLeft w:val="0"/>
          <w:marRight w:val="0"/>
          <w:marTop w:val="0"/>
          <w:marBottom w:val="0"/>
          <w:divBdr>
            <w:top w:val="none" w:sz="0" w:space="0" w:color="auto"/>
            <w:left w:val="none" w:sz="0" w:space="0" w:color="auto"/>
            <w:bottom w:val="none" w:sz="0" w:space="0" w:color="auto"/>
            <w:right w:val="none" w:sz="0" w:space="0" w:color="auto"/>
          </w:divBdr>
        </w:div>
        <w:div w:id="1497381045">
          <w:marLeft w:val="0"/>
          <w:marRight w:val="0"/>
          <w:marTop w:val="0"/>
          <w:marBottom w:val="0"/>
          <w:divBdr>
            <w:top w:val="none" w:sz="0" w:space="0" w:color="auto"/>
            <w:left w:val="none" w:sz="0" w:space="0" w:color="auto"/>
            <w:bottom w:val="none" w:sz="0" w:space="0" w:color="auto"/>
            <w:right w:val="none" w:sz="0" w:space="0" w:color="auto"/>
          </w:divBdr>
        </w:div>
        <w:div w:id="388267470">
          <w:marLeft w:val="0"/>
          <w:marRight w:val="0"/>
          <w:marTop w:val="0"/>
          <w:marBottom w:val="0"/>
          <w:divBdr>
            <w:top w:val="none" w:sz="0" w:space="0" w:color="auto"/>
            <w:left w:val="none" w:sz="0" w:space="0" w:color="auto"/>
            <w:bottom w:val="none" w:sz="0" w:space="0" w:color="auto"/>
            <w:right w:val="none" w:sz="0" w:space="0" w:color="auto"/>
          </w:divBdr>
        </w:div>
        <w:div w:id="1786385608">
          <w:marLeft w:val="0"/>
          <w:marRight w:val="0"/>
          <w:marTop w:val="0"/>
          <w:marBottom w:val="0"/>
          <w:divBdr>
            <w:top w:val="none" w:sz="0" w:space="0" w:color="auto"/>
            <w:left w:val="none" w:sz="0" w:space="0" w:color="auto"/>
            <w:bottom w:val="none" w:sz="0" w:space="0" w:color="auto"/>
            <w:right w:val="none" w:sz="0" w:space="0" w:color="auto"/>
          </w:divBdr>
        </w:div>
        <w:div w:id="1227688201">
          <w:marLeft w:val="0"/>
          <w:marRight w:val="0"/>
          <w:marTop w:val="0"/>
          <w:marBottom w:val="0"/>
          <w:divBdr>
            <w:top w:val="none" w:sz="0" w:space="0" w:color="auto"/>
            <w:left w:val="none" w:sz="0" w:space="0" w:color="auto"/>
            <w:bottom w:val="none" w:sz="0" w:space="0" w:color="auto"/>
            <w:right w:val="none" w:sz="0" w:space="0" w:color="auto"/>
          </w:divBdr>
        </w:div>
        <w:div w:id="493300643">
          <w:marLeft w:val="0"/>
          <w:marRight w:val="0"/>
          <w:marTop w:val="0"/>
          <w:marBottom w:val="0"/>
          <w:divBdr>
            <w:top w:val="none" w:sz="0" w:space="0" w:color="auto"/>
            <w:left w:val="none" w:sz="0" w:space="0" w:color="auto"/>
            <w:bottom w:val="none" w:sz="0" w:space="0" w:color="auto"/>
            <w:right w:val="none" w:sz="0" w:space="0" w:color="auto"/>
          </w:divBdr>
        </w:div>
        <w:div w:id="555167033">
          <w:marLeft w:val="0"/>
          <w:marRight w:val="0"/>
          <w:marTop w:val="0"/>
          <w:marBottom w:val="0"/>
          <w:divBdr>
            <w:top w:val="none" w:sz="0" w:space="0" w:color="auto"/>
            <w:left w:val="none" w:sz="0" w:space="0" w:color="auto"/>
            <w:bottom w:val="none" w:sz="0" w:space="0" w:color="auto"/>
            <w:right w:val="none" w:sz="0" w:space="0" w:color="auto"/>
          </w:divBdr>
        </w:div>
        <w:div w:id="120735784">
          <w:marLeft w:val="0"/>
          <w:marRight w:val="0"/>
          <w:marTop w:val="0"/>
          <w:marBottom w:val="0"/>
          <w:divBdr>
            <w:top w:val="none" w:sz="0" w:space="0" w:color="auto"/>
            <w:left w:val="none" w:sz="0" w:space="0" w:color="auto"/>
            <w:bottom w:val="none" w:sz="0" w:space="0" w:color="auto"/>
            <w:right w:val="none" w:sz="0" w:space="0" w:color="auto"/>
          </w:divBdr>
        </w:div>
        <w:div w:id="1081563084">
          <w:marLeft w:val="0"/>
          <w:marRight w:val="0"/>
          <w:marTop w:val="0"/>
          <w:marBottom w:val="0"/>
          <w:divBdr>
            <w:top w:val="none" w:sz="0" w:space="0" w:color="auto"/>
            <w:left w:val="none" w:sz="0" w:space="0" w:color="auto"/>
            <w:bottom w:val="none" w:sz="0" w:space="0" w:color="auto"/>
            <w:right w:val="none" w:sz="0" w:space="0" w:color="auto"/>
          </w:divBdr>
        </w:div>
        <w:div w:id="1432430048">
          <w:marLeft w:val="0"/>
          <w:marRight w:val="0"/>
          <w:marTop w:val="0"/>
          <w:marBottom w:val="0"/>
          <w:divBdr>
            <w:top w:val="none" w:sz="0" w:space="0" w:color="auto"/>
            <w:left w:val="none" w:sz="0" w:space="0" w:color="auto"/>
            <w:bottom w:val="none" w:sz="0" w:space="0" w:color="auto"/>
            <w:right w:val="none" w:sz="0" w:space="0" w:color="auto"/>
          </w:divBdr>
        </w:div>
        <w:div w:id="496001715">
          <w:marLeft w:val="0"/>
          <w:marRight w:val="0"/>
          <w:marTop w:val="0"/>
          <w:marBottom w:val="0"/>
          <w:divBdr>
            <w:top w:val="none" w:sz="0" w:space="0" w:color="auto"/>
            <w:left w:val="none" w:sz="0" w:space="0" w:color="auto"/>
            <w:bottom w:val="none" w:sz="0" w:space="0" w:color="auto"/>
            <w:right w:val="none" w:sz="0" w:space="0" w:color="auto"/>
          </w:divBdr>
        </w:div>
        <w:div w:id="568806787">
          <w:marLeft w:val="0"/>
          <w:marRight w:val="0"/>
          <w:marTop w:val="0"/>
          <w:marBottom w:val="0"/>
          <w:divBdr>
            <w:top w:val="none" w:sz="0" w:space="0" w:color="auto"/>
            <w:left w:val="none" w:sz="0" w:space="0" w:color="auto"/>
            <w:bottom w:val="none" w:sz="0" w:space="0" w:color="auto"/>
            <w:right w:val="none" w:sz="0" w:space="0" w:color="auto"/>
          </w:divBdr>
        </w:div>
        <w:div w:id="979459983">
          <w:marLeft w:val="0"/>
          <w:marRight w:val="0"/>
          <w:marTop w:val="0"/>
          <w:marBottom w:val="0"/>
          <w:divBdr>
            <w:top w:val="none" w:sz="0" w:space="0" w:color="auto"/>
            <w:left w:val="none" w:sz="0" w:space="0" w:color="auto"/>
            <w:bottom w:val="none" w:sz="0" w:space="0" w:color="auto"/>
            <w:right w:val="none" w:sz="0" w:space="0" w:color="auto"/>
          </w:divBdr>
        </w:div>
        <w:div w:id="200555748">
          <w:marLeft w:val="0"/>
          <w:marRight w:val="0"/>
          <w:marTop w:val="0"/>
          <w:marBottom w:val="0"/>
          <w:divBdr>
            <w:top w:val="none" w:sz="0" w:space="0" w:color="auto"/>
            <w:left w:val="none" w:sz="0" w:space="0" w:color="auto"/>
            <w:bottom w:val="none" w:sz="0" w:space="0" w:color="auto"/>
            <w:right w:val="none" w:sz="0" w:space="0" w:color="auto"/>
          </w:divBdr>
        </w:div>
        <w:div w:id="384258756">
          <w:marLeft w:val="0"/>
          <w:marRight w:val="0"/>
          <w:marTop w:val="0"/>
          <w:marBottom w:val="0"/>
          <w:divBdr>
            <w:top w:val="none" w:sz="0" w:space="0" w:color="auto"/>
            <w:left w:val="none" w:sz="0" w:space="0" w:color="auto"/>
            <w:bottom w:val="none" w:sz="0" w:space="0" w:color="auto"/>
            <w:right w:val="none" w:sz="0" w:space="0" w:color="auto"/>
          </w:divBdr>
        </w:div>
        <w:div w:id="1214150088">
          <w:marLeft w:val="0"/>
          <w:marRight w:val="0"/>
          <w:marTop w:val="0"/>
          <w:marBottom w:val="0"/>
          <w:divBdr>
            <w:top w:val="none" w:sz="0" w:space="0" w:color="auto"/>
            <w:left w:val="none" w:sz="0" w:space="0" w:color="auto"/>
            <w:bottom w:val="none" w:sz="0" w:space="0" w:color="auto"/>
            <w:right w:val="none" w:sz="0" w:space="0" w:color="auto"/>
          </w:divBdr>
        </w:div>
        <w:div w:id="333803932">
          <w:marLeft w:val="0"/>
          <w:marRight w:val="0"/>
          <w:marTop w:val="0"/>
          <w:marBottom w:val="0"/>
          <w:divBdr>
            <w:top w:val="none" w:sz="0" w:space="0" w:color="auto"/>
            <w:left w:val="none" w:sz="0" w:space="0" w:color="auto"/>
            <w:bottom w:val="none" w:sz="0" w:space="0" w:color="auto"/>
            <w:right w:val="none" w:sz="0" w:space="0" w:color="auto"/>
          </w:divBdr>
        </w:div>
        <w:div w:id="229119076">
          <w:marLeft w:val="0"/>
          <w:marRight w:val="0"/>
          <w:marTop w:val="0"/>
          <w:marBottom w:val="0"/>
          <w:divBdr>
            <w:top w:val="none" w:sz="0" w:space="0" w:color="auto"/>
            <w:left w:val="none" w:sz="0" w:space="0" w:color="auto"/>
            <w:bottom w:val="none" w:sz="0" w:space="0" w:color="auto"/>
            <w:right w:val="none" w:sz="0" w:space="0" w:color="auto"/>
          </w:divBdr>
        </w:div>
        <w:div w:id="1171145725">
          <w:marLeft w:val="0"/>
          <w:marRight w:val="0"/>
          <w:marTop w:val="0"/>
          <w:marBottom w:val="0"/>
          <w:divBdr>
            <w:top w:val="none" w:sz="0" w:space="0" w:color="auto"/>
            <w:left w:val="none" w:sz="0" w:space="0" w:color="auto"/>
            <w:bottom w:val="none" w:sz="0" w:space="0" w:color="auto"/>
            <w:right w:val="none" w:sz="0" w:space="0" w:color="auto"/>
          </w:divBdr>
        </w:div>
        <w:div w:id="1440417947">
          <w:marLeft w:val="0"/>
          <w:marRight w:val="0"/>
          <w:marTop w:val="0"/>
          <w:marBottom w:val="0"/>
          <w:divBdr>
            <w:top w:val="none" w:sz="0" w:space="0" w:color="auto"/>
            <w:left w:val="none" w:sz="0" w:space="0" w:color="auto"/>
            <w:bottom w:val="none" w:sz="0" w:space="0" w:color="auto"/>
            <w:right w:val="none" w:sz="0" w:space="0" w:color="auto"/>
          </w:divBdr>
        </w:div>
        <w:div w:id="749038135">
          <w:marLeft w:val="0"/>
          <w:marRight w:val="0"/>
          <w:marTop w:val="0"/>
          <w:marBottom w:val="0"/>
          <w:divBdr>
            <w:top w:val="none" w:sz="0" w:space="0" w:color="auto"/>
            <w:left w:val="none" w:sz="0" w:space="0" w:color="auto"/>
            <w:bottom w:val="none" w:sz="0" w:space="0" w:color="auto"/>
            <w:right w:val="none" w:sz="0" w:space="0" w:color="auto"/>
          </w:divBdr>
        </w:div>
        <w:div w:id="1937132266">
          <w:marLeft w:val="0"/>
          <w:marRight w:val="0"/>
          <w:marTop w:val="0"/>
          <w:marBottom w:val="0"/>
          <w:divBdr>
            <w:top w:val="none" w:sz="0" w:space="0" w:color="auto"/>
            <w:left w:val="none" w:sz="0" w:space="0" w:color="auto"/>
            <w:bottom w:val="none" w:sz="0" w:space="0" w:color="auto"/>
            <w:right w:val="none" w:sz="0" w:space="0" w:color="auto"/>
          </w:divBdr>
        </w:div>
        <w:div w:id="238365709">
          <w:marLeft w:val="0"/>
          <w:marRight w:val="0"/>
          <w:marTop w:val="0"/>
          <w:marBottom w:val="0"/>
          <w:divBdr>
            <w:top w:val="none" w:sz="0" w:space="0" w:color="auto"/>
            <w:left w:val="none" w:sz="0" w:space="0" w:color="auto"/>
            <w:bottom w:val="none" w:sz="0" w:space="0" w:color="auto"/>
            <w:right w:val="none" w:sz="0" w:space="0" w:color="auto"/>
          </w:divBdr>
        </w:div>
        <w:div w:id="2045327311">
          <w:marLeft w:val="0"/>
          <w:marRight w:val="0"/>
          <w:marTop w:val="0"/>
          <w:marBottom w:val="0"/>
          <w:divBdr>
            <w:top w:val="none" w:sz="0" w:space="0" w:color="auto"/>
            <w:left w:val="none" w:sz="0" w:space="0" w:color="auto"/>
            <w:bottom w:val="none" w:sz="0" w:space="0" w:color="auto"/>
            <w:right w:val="none" w:sz="0" w:space="0" w:color="auto"/>
          </w:divBdr>
        </w:div>
        <w:div w:id="380136539">
          <w:marLeft w:val="0"/>
          <w:marRight w:val="0"/>
          <w:marTop w:val="0"/>
          <w:marBottom w:val="0"/>
          <w:divBdr>
            <w:top w:val="none" w:sz="0" w:space="0" w:color="auto"/>
            <w:left w:val="none" w:sz="0" w:space="0" w:color="auto"/>
            <w:bottom w:val="none" w:sz="0" w:space="0" w:color="auto"/>
            <w:right w:val="none" w:sz="0" w:space="0" w:color="auto"/>
          </w:divBdr>
        </w:div>
        <w:div w:id="5057294">
          <w:marLeft w:val="0"/>
          <w:marRight w:val="0"/>
          <w:marTop w:val="0"/>
          <w:marBottom w:val="0"/>
          <w:divBdr>
            <w:top w:val="none" w:sz="0" w:space="0" w:color="auto"/>
            <w:left w:val="none" w:sz="0" w:space="0" w:color="auto"/>
            <w:bottom w:val="none" w:sz="0" w:space="0" w:color="auto"/>
            <w:right w:val="none" w:sz="0" w:space="0" w:color="auto"/>
          </w:divBdr>
        </w:div>
        <w:div w:id="1323502898">
          <w:marLeft w:val="0"/>
          <w:marRight w:val="0"/>
          <w:marTop w:val="0"/>
          <w:marBottom w:val="0"/>
          <w:divBdr>
            <w:top w:val="none" w:sz="0" w:space="0" w:color="auto"/>
            <w:left w:val="none" w:sz="0" w:space="0" w:color="auto"/>
            <w:bottom w:val="none" w:sz="0" w:space="0" w:color="auto"/>
            <w:right w:val="none" w:sz="0" w:space="0" w:color="auto"/>
          </w:divBdr>
        </w:div>
        <w:div w:id="1290209652">
          <w:marLeft w:val="0"/>
          <w:marRight w:val="0"/>
          <w:marTop w:val="0"/>
          <w:marBottom w:val="0"/>
          <w:divBdr>
            <w:top w:val="none" w:sz="0" w:space="0" w:color="auto"/>
            <w:left w:val="none" w:sz="0" w:space="0" w:color="auto"/>
            <w:bottom w:val="none" w:sz="0" w:space="0" w:color="auto"/>
            <w:right w:val="none" w:sz="0" w:space="0" w:color="auto"/>
          </w:divBdr>
        </w:div>
        <w:div w:id="936865529">
          <w:marLeft w:val="0"/>
          <w:marRight w:val="0"/>
          <w:marTop w:val="0"/>
          <w:marBottom w:val="0"/>
          <w:divBdr>
            <w:top w:val="none" w:sz="0" w:space="0" w:color="auto"/>
            <w:left w:val="none" w:sz="0" w:space="0" w:color="auto"/>
            <w:bottom w:val="none" w:sz="0" w:space="0" w:color="auto"/>
            <w:right w:val="none" w:sz="0" w:space="0" w:color="auto"/>
          </w:divBdr>
        </w:div>
        <w:div w:id="1570850246">
          <w:marLeft w:val="0"/>
          <w:marRight w:val="0"/>
          <w:marTop w:val="0"/>
          <w:marBottom w:val="0"/>
          <w:divBdr>
            <w:top w:val="none" w:sz="0" w:space="0" w:color="auto"/>
            <w:left w:val="none" w:sz="0" w:space="0" w:color="auto"/>
            <w:bottom w:val="none" w:sz="0" w:space="0" w:color="auto"/>
            <w:right w:val="none" w:sz="0" w:space="0" w:color="auto"/>
          </w:divBdr>
        </w:div>
        <w:div w:id="1615558227">
          <w:marLeft w:val="0"/>
          <w:marRight w:val="0"/>
          <w:marTop w:val="0"/>
          <w:marBottom w:val="0"/>
          <w:divBdr>
            <w:top w:val="none" w:sz="0" w:space="0" w:color="auto"/>
            <w:left w:val="none" w:sz="0" w:space="0" w:color="auto"/>
            <w:bottom w:val="none" w:sz="0" w:space="0" w:color="auto"/>
            <w:right w:val="none" w:sz="0" w:space="0" w:color="auto"/>
          </w:divBdr>
        </w:div>
      </w:divsChild>
    </w:div>
    <w:div w:id="1785076200">
      <w:bodyDiv w:val="1"/>
      <w:marLeft w:val="0"/>
      <w:marRight w:val="0"/>
      <w:marTop w:val="0"/>
      <w:marBottom w:val="0"/>
      <w:divBdr>
        <w:top w:val="none" w:sz="0" w:space="0" w:color="auto"/>
        <w:left w:val="none" w:sz="0" w:space="0" w:color="auto"/>
        <w:bottom w:val="none" w:sz="0" w:space="0" w:color="auto"/>
        <w:right w:val="none" w:sz="0" w:space="0" w:color="auto"/>
      </w:divBdr>
      <w:divsChild>
        <w:div w:id="1286615596">
          <w:marLeft w:val="0"/>
          <w:marRight w:val="0"/>
          <w:marTop w:val="0"/>
          <w:marBottom w:val="0"/>
          <w:divBdr>
            <w:top w:val="none" w:sz="0" w:space="0" w:color="auto"/>
            <w:left w:val="none" w:sz="0" w:space="0" w:color="auto"/>
            <w:bottom w:val="none" w:sz="0" w:space="0" w:color="auto"/>
            <w:right w:val="none" w:sz="0" w:space="0" w:color="auto"/>
          </w:divBdr>
        </w:div>
        <w:div w:id="1719553385">
          <w:marLeft w:val="0"/>
          <w:marRight w:val="0"/>
          <w:marTop w:val="0"/>
          <w:marBottom w:val="0"/>
          <w:divBdr>
            <w:top w:val="none" w:sz="0" w:space="0" w:color="auto"/>
            <w:left w:val="none" w:sz="0" w:space="0" w:color="auto"/>
            <w:bottom w:val="none" w:sz="0" w:space="0" w:color="auto"/>
            <w:right w:val="none" w:sz="0" w:space="0" w:color="auto"/>
          </w:divBdr>
        </w:div>
        <w:div w:id="1575431995">
          <w:marLeft w:val="0"/>
          <w:marRight w:val="0"/>
          <w:marTop w:val="0"/>
          <w:marBottom w:val="0"/>
          <w:divBdr>
            <w:top w:val="none" w:sz="0" w:space="0" w:color="auto"/>
            <w:left w:val="none" w:sz="0" w:space="0" w:color="auto"/>
            <w:bottom w:val="none" w:sz="0" w:space="0" w:color="auto"/>
            <w:right w:val="none" w:sz="0" w:space="0" w:color="auto"/>
          </w:divBdr>
        </w:div>
        <w:div w:id="210384378">
          <w:marLeft w:val="0"/>
          <w:marRight w:val="0"/>
          <w:marTop w:val="0"/>
          <w:marBottom w:val="0"/>
          <w:divBdr>
            <w:top w:val="none" w:sz="0" w:space="0" w:color="auto"/>
            <w:left w:val="none" w:sz="0" w:space="0" w:color="auto"/>
            <w:bottom w:val="none" w:sz="0" w:space="0" w:color="auto"/>
            <w:right w:val="none" w:sz="0" w:space="0" w:color="auto"/>
          </w:divBdr>
        </w:div>
        <w:div w:id="1123115912">
          <w:marLeft w:val="0"/>
          <w:marRight w:val="0"/>
          <w:marTop w:val="0"/>
          <w:marBottom w:val="0"/>
          <w:divBdr>
            <w:top w:val="none" w:sz="0" w:space="0" w:color="auto"/>
            <w:left w:val="none" w:sz="0" w:space="0" w:color="auto"/>
            <w:bottom w:val="none" w:sz="0" w:space="0" w:color="auto"/>
            <w:right w:val="none" w:sz="0" w:space="0" w:color="auto"/>
          </w:divBdr>
        </w:div>
        <w:div w:id="204873532">
          <w:marLeft w:val="0"/>
          <w:marRight w:val="0"/>
          <w:marTop w:val="0"/>
          <w:marBottom w:val="0"/>
          <w:divBdr>
            <w:top w:val="none" w:sz="0" w:space="0" w:color="auto"/>
            <w:left w:val="none" w:sz="0" w:space="0" w:color="auto"/>
            <w:bottom w:val="none" w:sz="0" w:space="0" w:color="auto"/>
            <w:right w:val="none" w:sz="0" w:space="0" w:color="auto"/>
          </w:divBdr>
        </w:div>
        <w:div w:id="1290086514">
          <w:marLeft w:val="0"/>
          <w:marRight w:val="0"/>
          <w:marTop w:val="0"/>
          <w:marBottom w:val="0"/>
          <w:divBdr>
            <w:top w:val="none" w:sz="0" w:space="0" w:color="auto"/>
            <w:left w:val="none" w:sz="0" w:space="0" w:color="auto"/>
            <w:bottom w:val="none" w:sz="0" w:space="0" w:color="auto"/>
            <w:right w:val="none" w:sz="0" w:space="0" w:color="auto"/>
          </w:divBdr>
        </w:div>
        <w:div w:id="560601354">
          <w:marLeft w:val="0"/>
          <w:marRight w:val="0"/>
          <w:marTop w:val="0"/>
          <w:marBottom w:val="0"/>
          <w:divBdr>
            <w:top w:val="none" w:sz="0" w:space="0" w:color="auto"/>
            <w:left w:val="none" w:sz="0" w:space="0" w:color="auto"/>
            <w:bottom w:val="none" w:sz="0" w:space="0" w:color="auto"/>
            <w:right w:val="none" w:sz="0" w:space="0" w:color="auto"/>
          </w:divBdr>
        </w:div>
        <w:div w:id="294726169">
          <w:marLeft w:val="0"/>
          <w:marRight w:val="0"/>
          <w:marTop w:val="0"/>
          <w:marBottom w:val="0"/>
          <w:divBdr>
            <w:top w:val="none" w:sz="0" w:space="0" w:color="auto"/>
            <w:left w:val="none" w:sz="0" w:space="0" w:color="auto"/>
            <w:bottom w:val="none" w:sz="0" w:space="0" w:color="auto"/>
            <w:right w:val="none" w:sz="0" w:space="0" w:color="auto"/>
          </w:divBdr>
        </w:div>
        <w:div w:id="401484267">
          <w:marLeft w:val="0"/>
          <w:marRight w:val="0"/>
          <w:marTop w:val="0"/>
          <w:marBottom w:val="0"/>
          <w:divBdr>
            <w:top w:val="none" w:sz="0" w:space="0" w:color="auto"/>
            <w:left w:val="none" w:sz="0" w:space="0" w:color="auto"/>
            <w:bottom w:val="none" w:sz="0" w:space="0" w:color="auto"/>
            <w:right w:val="none" w:sz="0" w:space="0" w:color="auto"/>
          </w:divBdr>
        </w:div>
        <w:div w:id="759712894">
          <w:marLeft w:val="0"/>
          <w:marRight w:val="0"/>
          <w:marTop w:val="0"/>
          <w:marBottom w:val="0"/>
          <w:divBdr>
            <w:top w:val="none" w:sz="0" w:space="0" w:color="auto"/>
            <w:left w:val="none" w:sz="0" w:space="0" w:color="auto"/>
            <w:bottom w:val="none" w:sz="0" w:space="0" w:color="auto"/>
            <w:right w:val="none" w:sz="0" w:space="0" w:color="auto"/>
          </w:divBdr>
        </w:div>
        <w:div w:id="274287641">
          <w:marLeft w:val="0"/>
          <w:marRight w:val="0"/>
          <w:marTop w:val="0"/>
          <w:marBottom w:val="0"/>
          <w:divBdr>
            <w:top w:val="none" w:sz="0" w:space="0" w:color="auto"/>
            <w:left w:val="none" w:sz="0" w:space="0" w:color="auto"/>
            <w:bottom w:val="none" w:sz="0" w:space="0" w:color="auto"/>
            <w:right w:val="none" w:sz="0" w:space="0" w:color="auto"/>
          </w:divBdr>
        </w:div>
        <w:div w:id="101921989">
          <w:marLeft w:val="0"/>
          <w:marRight w:val="0"/>
          <w:marTop w:val="0"/>
          <w:marBottom w:val="0"/>
          <w:divBdr>
            <w:top w:val="none" w:sz="0" w:space="0" w:color="auto"/>
            <w:left w:val="none" w:sz="0" w:space="0" w:color="auto"/>
            <w:bottom w:val="none" w:sz="0" w:space="0" w:color="auto"/>
            <w:right w:val="none" w:sz="0" w:space="0" w:color="auto"/>
          </w:divBdr>
        </w:div>
        <w:div w:id="1970351777">
          <w:marLeft w:val="0"/>
          <w:marRight w:val="0"/>
          <w:marTop w:val="0"/>
          <w:marBottom w:val="0"/>
          <w:divBdr>
            <w:top w:val="none" w:sz="0" w:space="0" w:color="auto"/>
            <w:left w:val="none" w:sz="0" w:space="0" w:color="auto"/>
            <w:bottom w:val="none" w:sz="0" w:space="0" w:color="auto"/>
            <w:right w:val="none" w:sz="0" w:space="0" w:color="auto"/>
          </w:divBdr>
        </w:div>
        <w:div w:id="1828399510">
          <w:marLeft w:val="0"/>
          <w:marRight w:val="0"/>
          <w:marTop w:val="0"/>
          <w:marBottom w:val="0"/>
          <w:divBdr>
            <w:top w:val="none" w:sz="0" w:space="0" w:color="auto"/>
            <w:left w:val="none" w:sz="0" w:space="0" w:color="auto"/>
            <w:bottom w:val="none" w:sz="0" w:space="0" w:color="auto"/>
            <w:right w:val="none" w:sz="0" w:space="0" w:color="auto"/>
          </w:divBdr>
        </w:div>
        <w:div w:id="1701322012">
          <w:marLeft w:val="0"/>
          <w:marRight w:val="0"/>
          <w:marTop w:val="0"/>
          <w:marBottom w:val="0"/>
          <w:divBdr>
            <w:top w:val="none" w:sz="0" w:space="0" w:color="auto"/>
            <w:left w:val="none" w:sz="0" w:space="0" w:color="auto"/>
            <w:bottom w:val="none" w:sz="0" w:space="0" w:color="auto"/>
            <w:right w:val="none" w:sz="0" w:space="0" w:color="auto"/>
          </w:divBdr>
        </w:div>
        <w:div w:id="1322079089">
          <w:marLeft w:val="0"/>
          <w:marRight w:val="0"/>
          <w:marTop w:val="0"/>
          <w:marBottom w:val="0"/>
          <w:divBdr>
            <w:top w:val="none" w:sz="0" w:space="0" w:color="auto"/>
            <w:left w:val="none" w:sz="0" w:space="0" w:color="auto"/>
            <w:bottom w:val="none" w:sz="0" w:space="0" w:color="auto"/>
            <w:right w:val="none" w:sz="0" w:space="0" w:color="auto"/>
          </w:divBdr>
        </w:div>
        <w:div w:id="1060596211">
          <w:marLeft w:val="0"/>
          <w:marRight w:val="0"/>
          <w:marTop w:val="0"/>
          <w:marBottom w:val="0"/>
          <w:divBdr>
            <w:top w:val="none" w:sz="0" w:space="0" w:color="auto"/>
            <w:left w:val="none" w:sz="0" w:space="0" w:color="auto"/>
            <w:bottom w:val="none" w:sz="0" w:space="0" w:color="auto"/>
            <w:right w:val="none" w:sz="0" w:space="0" w:color="auto"/>
          </w:divBdr>
        </w:div>
        <w:div w:id="1048533337">
          <w:marLeft w:val="0"/>
          <w:marRight w:val="0"/>
          <w:marTop w:val="0"/>
          <w:marBottom w:val="0"/>
          <w:divBdr>
            <w:top w:val="none" w:sz="0" w:space="0" w:color="auto"/>
            <w:left w:val="none" w:sz="0" w:space="0" w:color="auto"/>
            <w:bottom w:val="none" w:sz="0" w:space="0" w:color="auto"/>
            <w:right w:val="none" w:sz="0" w:space="0" w:color="auto"/>
          </w:divBdr>
        </w:div>
        <w:div w:id="1105005528">
          <w:marLeft w:val="0"/>
          <w:marRight w:val="0"/>
          <w:marTop w:val="0"/>
          <w:marBottom w:val="0"/>
          <w:divBdr>
            <w:top w:val="none" w:sz="0" w:space="0" w:color="auto"/>
            <w:left w:val="none" w:sz="0" w:space="0" w:color="auto"/>
            <w:bottom w:val="none" w:sz="0" w:space="0" w:color="auto"/>
            <w:right w:val="none" w:sz="0" w:space="0" w:color="auto"/>
          </w:divBdr>
        </w:div>
        <w:div w:id="1817337426">
          <w:marLeft w:val="0"/>
          <w:marRight w:val="0"/>
          <w:marTop w:val="0"/>
          <w:marBottom w:val="0"/>
          <w:divBdr>
            <w:top w:val="none" w:sz="0" w:space="0" w:color="auto"/>
            <w:left w:val="none" w:sz="0" w:space="0" w:color="auto"/>
            <w:bottom w:val="none" w:sz="0" w:space="0" w:color="auto"/>
            <w:right w:val="none" w:sz="0" w:space="0" w:color="auto"/>
          </w:divBdr>
        </w:div>
        <w:div w:id="426536525">
          <w:marLeft w:val="0"/>
          <w:marRight w:val="0"/>
          <w:marTop w:val="0"/>
          <w:marBottom w:val="0"/>
          <w:divBdr>
            <w:top w:val="none" w:sz="0" w:space="0" w:color="auto"/>
            <w:left w:val="none" w:sz="0" w:space="0" w:color="auto"/>
            <w:bottom w:val="none" w:sz="0" w:space="0" w:color="auto"/>
            <w:right w:val="none" w:sz="0" w:space="0" w:color="auto"/>
          </w:divBdr>
        </w:div>
        <w:div w:id="966086603">
          <w:marLeft w:val="0"/>
          <w:marRight w:val="0"/>
          <w:marTop w:val="0"/>
          <w:marBottom w:val="0"/>
          <w:divBdr>
            <w:top w:val="none" w:sz="0" w:space="0" w:color="auto"/>
            <w:left w:val="none" w:sz="0" w:space="0" w:color="auto"/>
            <w:bottom w:val="none" w:sz="0" w:space="0" w:color="auto"/>
            <w:right w:val="none" w:sz="0" w:space="0" w:color="auto"/>
          </w:divBdr>
        </w:div>
        <w:div w:id="930745737">
          <w:marLeft w:val="0"/>
          <w:marRight w:val="0"/>
          <w:marTop w:val="0"/>
          <w:marBottom w:val="0"/>
          <w:divBdr>
            <w:top w:val="none" w:sz="0" w:space="0" w:color="auto"/>
            <w:left w:val="none" w:sz="0" w:space="0" w:color="auto"/>
            <w:bottom w:val="none" w:sz="0" w:space="0" w:color="auto"/>
            <w:right w:val="none" w:sz="0" w:space="0" w:color="auto"/>
          </w:divBdr>
        </w:div>
        <w:div w:id="1287656631">
          <w:marLeft w:val="0"/>
          <w:marRight w:val="0"/>
          <w:marTop w:val="0"/>
          <w:marBottom w:val="0"/>
          <w:divBdr>
            <w:top w:val="none" w:sz="0" w:space="0" w:color="auto"/>
            <w:left w:val="none" w:sz="0" w:space="0" w:color="auto"/>
            <w:bottom w:val="none" w:sz="0" w:space="0" w:color="auto"/>
            <w:right w:val="none" w:sz="0" w:space="0" w:color="auto"/>
          </w:divBdr>
        </w:div>
        <w:div w:id="1300569695">
          <w:marLeft w:val="0"/>
          <w:marRight w:val="0"/>
          <w:marTop w:val="0"/>
          <w:marBottom w:val="0"/>
          <w:divBdr>
            <w:top w:val="none" w:sz="0" w:space="0" w:color="auto"/>
            <w:left w:val="none" w:sz="0" w:space="0" w:color="auto"/>
            <w:bottom w:val="none" w:sz="0" w:space="0" w:color="auto"/>
            <w:right w:val="none" w:sz="0" w:space="0" w:color="auto"/>
          </w:divBdr>
        </w:div>
        <w:div w:id="1159153953">
          <w:marLeft w:val="0"/>
          <w:marRight w:val="0"/>
          <w:marTop w:val="0"/>
          <w:marBottom w:val="0"/>
          <w:divBdr>
            <w:top w:val="none" w:sz="0" w:space="0" w:color="auto"/>
            <w:left w:val="none" w:sz="0" w:space="0" w:color="auto"/>
            <w:bottom w:val="none" w:sz="0" w:space="0" w:color="auto"/>
            <w:right w:val="none" w:sz="0" w:space="0" w:color="auto"/>
          </w:divBdr>
        </w:div>
        <w:div w:id="188572406">
          <w:marLeft w:val="0"/>
          <w:marRight w:val="0"/>
          <w:marTop w:val="0"/>
          <w:marBottom w:val="0"/>
          <w:divBdr>
            <w:top w:val="none" w:sz="0" w:space="0" w:color="auto"/>
            <w:left w:val="none" w:sz="0" w:space="0" w:color="auto"/>
            <w:bottom w:val="none" w:sz="0" w:space="0" w:color="auto"/>
            <w:right w:val="none" w:sz="0" w:space="0" w:color="auto"/>
          </w:divBdr>
        </w:div>
        <w:div w:id="175314893">
          <w:marLeft w:val="0"/>
          <w:marRight w:val="0"/>
          <w:marTop w:val="0"/>
          <w:marBottom w:val="0"/>
          <w:divBdr>
            <w:top w:val="none" w:sz="0" w:space="0" w:color="auto"/>
            <w:left w:val="none" w:sz="0" w:space="0" w:color="auto"/>
            <w:bottom w:val="none" w:sz="0" w:space="0" w:color="auto"/>
            <w:right w:val="none" w:sz="0" w:space="0" w:color="auto"/>
          </w:divBdr>
        </w:div>
        <w:div w:id="699940729">
          <w:marLeft w:val="0"/>
          <w:marRight w:val="0"/>
          <w:marTop w:val="0"/>
          <w:marBottom w:val="0"/>
          <w:divBdr>
            <w:top w:val="none" w:sz="0" w:space="0" w:color="auto"/>
            <w:left w:val="none" w:sz="0" w:space="0" w:color="auto"/>
            <w:bottom w:val="none" w:sz="0" w:space="0" w:color="auto"/>
            <w:right w:val="none" w:sz="0" w:space="0" w:color="auto"/>
          </w:divBdr>
        </w:div>
        <w:div w:id="508956575">
          <w:marLeft w:val="0"/>
          <w:marRight w:val="0"/>
          <w:marTop w:val="0"/>
          <w:marBottom w:val="0"/>
          <w:divBdr>
            <w:top w:val="none" w:sz="0" w:space="0" w:color="auto"/>
            <w:left w:val="none" w:sz="0" w:space="0" w:color="auto"/>
            <w:bottom w:val="none" w:sz="0" w:space="0" w:color="auto"/>
            <w:right w:val="none" w:sz="0" w:space="0" w:color="auto"/>
          </w:divBdr>
        </w:div>
        <w:div w:id="1328555096">
          <w:marLeft w:val="0"/>
          <w:marRight w:val="0"/>
          <w:marTop w:val="0"/>
          <w:marBottom w:val="0"/>
          <w:divBdr>
            <w:top w:val="none" w:sz="0" w:space="0" w:color="auto"/>
            <w:left w:val="none" w:sz="0" w:space="0" w:color="auto"/>
            <w:bottom w:val="none" w:sz="0" w:space="0" w:color="auto"/>
            <w:right w:val="none" w:sz="0" w:space="0" w:color="auto"/>
          </w:divBdr>
        </w:div>
        <w:div w:id="1192184060">
          <w:marLeft w:val="0"/>
          <w:marRight w:val="0"/>
          <w:marTop w:val="0"/>
          <w:marBottom w:val="0"/>
          <w:divBdr>
            <w:top w:val="none" w:sz="0" w:space="0" w:color="auto"/>
            <w:left w:val="none" w:sz="0" w:space="0" w:color="auto"/>
            <w:bottom w:val="none" w:sz="0" w:space="0" w:color="auto"/>
            <w:right w:val="none" w:sz="0" w:space="0" w:color="auto"/>
          </w:divBdr>
        </w:div>
        <w:div w:id="44184297">
          <w:marLeft w:val="0"/>
          <w:marRight w:val="0"/>
          <w:marTop w:val="0"/>
          <w:marBottom w:val="0"/>
          <w:divBdr>
            <w:top w:val="none" w:sz="0" w:space="0" w:color="auto"/>
            <w:left w:val="none" w:sz="0" w:space="0" w:color="auto"/>
            <w:bottom w:val="none" w:sz="0" w:space="0" w:color="auto"/>
            <w:right w:val="none" w:sz="0" w:space="0" w:color="auto"/>
          </w:divBdr>
        </w:div>
        <w:div w:id="695892346">
          <w:marLeft w:val="0"/>
          <w:marRight w:val="0"/>
          <w:marTop w:val="0"/>
          <w:marBottom w:val="0"/>
          <w:divBdr>
            <w:top w:val="none" w:sz="0" w:space="0" w:color="auto"/>
            <w:left w:val="none" w:sz="0" w:space="0" w:color="auto"/>
            <w:bottom w:val="none" w:sz="0" w:space="0" w:color="auto"/>
            <w:right w:val="none" w:sz="0" w:space="0" w:color="auto"/>
          </w:divBdr>
        </w:div>
        <w:div w:id="1741903559">
          <w:marLeft w:val="0"/>
          <w:marRight w:val="0"/>
          <w:marTop w:val="0"/>
          <w:marBottom w:val="0"/>
          <w:divBdr>
            <w:top w:val="none" w:sz="0" w:space="0" w:color="auto"/>
            <w:left w:val="none" w:sz="0" w:space="0" w:color="auto"/>
            <w:bottom w:val="none" w:sz="0" w:space="0" w:color="auto"/>
            <w:right w:val="none" w:sz="0" w:space="0" w:color="auto"/>
          </w:divBdr>
        </w:div>
        <w:div w:id="934901365">
          <w:marLeft w:val="0"/>
          <w:marRight w:val="0"/>
          <w:marTop w:val="0"/>
          <w:marBottom w:val="0"/>
          <w:divBdr>
            <w:top w:val="none" w:sz="0" w:space="0" w:color="auto"/>
            <w:left w:val="none" w:sz="0" w:space="0" w:color="auto"/>
            <w:bottom w:val="none" w:sz="0" w:space="0" w:color="auto"/>
            <w:right w:val="none" w:sz="0" w:space="0" w:color="auto"/>
          </w:divBdr>
        </w:div>
        <w:div w:id="215943185">
          <w:marLeft w:val="0"/>
          <w:marRight w:val="0"/>
          <w:marTop w:val="0"/>
          <w:marBottom w:val="0"/>
          <w:divBdr>
            <w:top w:val="none" w:sz="0" w:space="0" w:color="auto"/>
            <w:left w:val="none" w:sz="0" w:space="0" w:color="auto"/>
            <w:bottom w:val="none" w:sz="0" w:space="0" w:color="auto"/>
            <w:right w:val="none" w:sz="0" w:space="0" w:color="auto"/>
          </w:divBdr>
        </w:div>
        <w:div w:id="2125953418">
          <w:marLeft w:val="0"/>
          <w:marRight w:val="0"/>
          <w:marTop w:val="0"/>
          <w:marBottom w:val="0"/>
          <w:divBdr>
            <w:top w:val="none" w:sz="0" w:space="0" w:color="auto"/>
            <w:left w:val="none" w:sz="0" w:space="0" w:color="auto"/>
            <w:bottom w:val="none" w:sz="0" w:space="0" w:color="auto"/>
            <w:right w:val="none" w:sz="0" w:space="0" w:color="auto"/>
          </w:divBdr>
        </w:div>
        <w:div w:id="1069039643">
          <w:marLeft w:val="0"/>
          <w:marRight w:val="0"/>
          <w:marTop w:val="0"/>
          <w:marBottom w:val="0"/>
          <w:divBdr>
            <w:top w:val="none" w:sz="0" w:space="0" w:color="auto"/>
            <w:left w:val="none" w:sz="0" w:space="0" w:color="auto"/>
            <w:bottom w:val="none" w:sz="0" w:space="0" w:color="auto"/>
            <w:right w:val="none" w:sz="0" w:space="0" w:color="auto"/>
          </w:divBdr>
        </w:div>
        <w:div w:id="1997800809">
          <w:marLeft w:val="0"/>
          <w:marRight w:val="0"/>
          <w:marTop w:val="0"/>
          <w:marBottom w:val="0"/>
          <w:divBdr>
            <w:top w:val="none" w:sz="0" w:space="0" w:color="auto"/>
            <w:left w:val="none" w:sz="0" w:space="0" w:color="auto"/>
            <w:bottom w:val="none" w:sz="0" w:space="0" w:color="auto"/>
            <w:right w:val="none" w:sz="0" w:space="0" w:color="auto"/>
          </w:divBdr>
        </w:div>
        <w:div w:id="347175404">
          <w:marLeft w:val="0"/>
          <w:marRight w:val="0"/>
          <w:marTop w:val="0"/>
          <w:marBottom w:val="0"/>
          <w:divBdr>
            <w:top w:val="none" w:sz="0" w:space="0" w:color="auto"/>
            <w:left w:val="none" w:sz="0" w:space="0" w:color="auto"/>
            <w:bottom w:val="none" w:sz="0" w:space="0" w:color="auto"/>
            <w:right w:val="none" w:sz="0" w:space="0" w:color="auto"/>
          </w:divBdr>
        </w:div>
        <w:div w:id="68961965">
          <w:marLeft w:val="0"/>
          <w:marRight w:val="0"/>
          <w:marTop w:val="0"/>
          <w:marBottom w:val="0"/>
          <w:divBdr>
            <w:top w:val="none" w:sz="0" w:space="0" w:color="auto"/>
            <w:left w:val="none" w:sz="0" w:space="0" w:color="auto"/>
            <w:bottom w:val="none" w:sz="0" w:space="0" w:color="auto"/>
            <w:right w:val="none" w:sz="0" w:space="0" w:color="auto"/>
          </w:divBdr>
        </w:div>
        <w:div w:id="2013098248">
          <w:marLeft w:val="0"/>
          <w:marRight w:val="0"/>
          <w:marTop w:val="0"/>
          <w:marBottom w:val="0"/>
          <w:divBdr>
            <w:top w:val="none" w:sz="0" w:space="0" w:color="auto"/>
            <w:left w:val="none" w:sz="0" w:space="0" w:color="auto"/>
            <w:bottom w:val="none" w:sz="0" w:space="0" w:color="auto"/>
            <w:right w:val="none" w:sz="0" w:space="0" w:color="auto"/>
          </w:divBdr>
        </w:div>
        <w:div w:id="2087528684">
          <w:marLeft w:val="0"/>
          <w:marRight w:val="0"/>
          <w:marTop w:val="0"/>
          <w:marBottom w:val="0"/>
          <w:divBdr>
            <w:top w:val="none" w:sz="0" w:space="0" w:color="auto"/>
            <w:left w:val="none" w:sz="0" w:space="0" w:color="auto"/>
            <w:bottom w:val="none" w:sz="0" w:space="0" w:color="auto"/>
            <w:right w:val="none" w:sz="0" w:space="0" w:color="auto"/>
          </w:divBdr>
        </w:div>
        <w:div w:id="2027634596">
          <w:marLeft w:val="0"/>
          <w:marRight w:val="0"/>
          <w:marTop w:val="0"/>
          <w:marBottom w:val="0"/>
          <w:divBdr>
            <w:top w:val="none" w:sz="0" w:space="0" w:color="auto"/>
            <w:left w:val="none" w:sz="0" w:space="0" w:color="auto"/>
            <w:bottom w:val="none" w:sz="0" w:space="0" w:color="auto"/>
            <w:right w:val="none" w:sz="0" w:space="0" w:color="auto"/>
          </w:divBdr>
        </w:div>
        <w:div w:id="442119200">
          <w:marLeft w:val="0"/>
          <w:marRight w:val="0"/>
          <w:marTop w:val="0"/>
          <w:marBottom w:val="0"/>
          <w:divBdr>
            <w:top w:val="none" w:sz="0" w:space="0" w:color="auto"/>
            <w:left w:val="none" w:sz="0" w:space="0" w:color="auto"/>
            <w:bottom w:val="none" w:sz="0" w:space="0" w:color="auto"/>
            <w:right w:val="none" w:sz="0" w:space="0" w:color="auto"/>
          </w:divBdr>
        </w:div>
        <w:div w:id="968821090">
          <w:marLeft w:val="0"/>
          <w:marRight w:val="0"/>
          <w:marTop w:val="0"/>
          <w:marBottom w:val="0"/>
          <w:divBdr>
            <w:top w:val="none" w:sz="0" w:space="0" w:color="auto"/>
            <w:left w:val="none" w:sz="0" w:space="0" w:color="auto"/>
            <w:bottom w:val="none" w:sz="0" w:space="0" w:color="auto"/>
            <w:right w:val="none" w:sz="0" w:space="0" w:color="auto"/>
          </w:divBdr>
        </w:div>
        <w:div w:id="43334895">
          <w:marLeft w:val="0"/>
          <w:marRight w:val="0"/>
          <w:marTop w:val="0"/>
          <w:marBottom w:val="0"/>
          <w:divBdr>
            <w:top w:val="none" w:sz="0" w:space="0" w:color="auto"/>
            <w:left w:val="none" w:sz="0" w:space="0" w:color="auto"/>
            <w:bottom w:val="none" w:sz="0" w:space="0" w:color="auto"/>
            <w:right w:val="none" w:sz="0" w:space="0" w:color="auto"/>
          </w:divBdr>
        </w:div>
        <w:div w:id="1197692458">
          <w:marLeft w:val="0"/>
          <w:marRight w:val="0"/>
          <w:marTop w:val="0"/>
          <w:marBottom w:val="0"/>
          <w:divBdr>
            <w:top w:val="none" w:sz="0" w:space="0" w:color="auto"/>
            <w:left w:val="none" w:sz="0" w:space="0" w:color="auto"/>
            <w:bottom w:val="none" w:sz="0" w:space="0" w:color="auto"/>
            <w:right w:val="none" w:sz="0" w:space="0" w:color="auto"/>
          </w:divBdr>
        </w:div>
        <w:div w:id="511916073">
          <w:marLeft w:val="0"/>
          <w:marRight w:val="0"/>
          <w:marTop w:val="0"/>
          <w:marBottom w:val="0"/>
          <w:divBdr>
            <w:top w:val="none" w:sz="0" w:space="0" w:color="auto"/>
            <w:left w:val="none" w:sz="0" w:space="0" w:color="auto"/>
            <w:bottom w:val="none" w:sz="0" w:space="0" w:color="auto"/>
            <w:right w:val="none" w:sz="0" w:space="0" w:color="auto"/>
          </w:divBdr>
        </w:div>
        <w:div w:id="496119640">
          <w:marLeft w:val="0"/>
          <w:marRight w:val="0"/>
          <w:marTop w:val="0"/>
          <w:marBottom w:val="0"/>
          <w:divBdr>
            <w:top w:val="none" w:sz="0" w:space="0" w:color="auto"/>
            <w:left w:val="none" w:sz="0" w:space="0" w:color="auto"/>
            <w:bottom w:val="none" w:sz="0" w:space="0" w:color="auto"/>
            <w:right w:val="none" w:sz="0" w:space="0" w:color="auto"/>
          </w:divBdr>
        </w:div>
        <w:div w:id="1676150409">
          <w:marLeft w:val="0"/>
          <w:marRight w:val="0"/>
          <w:marTop w:val="0"/>
          <w:marBottom w:val="0"/>
          <w:divBdr>
            <w:top w:val="none" w:sz="0" w:space="0" w:color="auto"/>
            <w:left w:val="none" w:sz="0" w:space="0" w:color="auto"/>
            <w:bottom w:val="none" w:sz="0" w:space="0" w:color="auto"/>
            <w:right w:val="none" w:sz="0" w:space="0" w:color="auto"/>
          </w:divBdr>
        </w:div>
        <w:div w:id="1352150858">
          <w:marLeft w:val="0"/>
          <w:marRight w:val="0"/>
          <w:marTop w:val="0"/>
          <w:marBottom w:val="0"/>
          <w:divBdr>
            <w:top w:val="none" w:sz="0" w:space="0" w:color="auto"/>
            <w:left w:val="none" w:sz="0" w:space="0" w:color="auto"/>
            <w:bottom w:val="none" w:sz="0" w:space="0" w:color="auto"/>
            <w:right w:val="none" w:sz="0" w:space="0" w:color="auto"/>
          </w:divBdr>
        </w:div>
        <w:div w:id="1381898091">
          <w:marLeft w:val="0"/>
          <w:marRight w:val="0"/>
          <w:marTop w:val="0"/>
          <w:marBottom w:val="0"/>
          <w:divBdr>
            <w:top w:val="none" w:sz="0" w:space="0" w:color="auto"/>
            <w:left w:val="none" w:sz="0" w:space="0" w:color="auto"/>
            <w:bottom w:val="none" w:sz="0" w:space="0" w:color="auto"/>
            <w:right w:val="none" w:sz="0" w:space="0" w:color="auto"/>
          </w:divBdr>
        </w:div>
        <w:div w:id="1981573951">
          <w:marLeft w:val="0"/>
          <w:marRight w:val="0"/>
          <w:marTop w:val="0"/>
          <w:marBottom w:val="0"/>
          <w:divBdr>
            <w:top w:val="none" w:sz="0" w:space="0" w:color="auto"/>
            <w:left w:val="none" w:sz="0" w:space="0" w:color="auto"/>
            <w:bottom w:val="none" w:sz="0" w:space="0" w:color="auto"/>
            <w:right w:val="none" w:sz="0" w:space="0" w:color="auto"/>
          </w:divBdr>
        </w:div>
        <w:div w:id="2085450974">
          <w:marLeft w:val="0"/>
          <w:marRight w:val="0"/>
          <w:marTop w:val="0"/>
          <w:marBottom w:val="0"/>
          <w:divBdr>
            <w:top w:val="none" w:sz="0" w:space="0" w:color="auto"/>
            <w:left w:val="none" w:sz="0" w:space="0" w:color="auto"/>
            <w:bottom w:val="none" w:sz="0" w:space="0" w:color="auto"/>
            <w:right w:val="none" w:sz="0" w:space="0" w:color="auto"/>
          </w:divBdr>
        </w:div>
        <w:div w:id="69545452">
          <w:marLeft w:val="0"/>
          <w:marRight w:val="0"/>
          <w:marTop w:val="0"/>
          <w:marBottom w:val="0"/>
          <w:divBdr>
            <w:top w:val="none" w:sz="0" w:space="0" w:color="auto"/>
            <w:left w:val="none" w:sz="0" w:space="0" w:color="auto"/>
            <w:bottom w:val="none" w:sz="0" w:space="0" w:color="auto"/>
            <w:right w:val="none" w:sz="0" w:space="0" w:color="auto"/>
          </w:divBdr>
        </w:div>
        <w:div w:id="1034581037">
          <w:marLeft w:val="0"/>
          <w:marRight w:val="0"/>
          <w:marTop w:val="0"/>
          <w:marBottom w:val="0"/>
          <w:divBdr>
            <w:top w:val="none" w:sz="0" w:space="0" w:color="auto"/>
            <w:left w:val="none" w:sz="0" w:space="0" w:color="auto"/>
            <w:bottom w:val="none" w:sz="0" w:space="0" w:color="auto"/>
            <w:right w:val="none" w:sz="0" w:space="0" w:color="auto"/>
          </w:divBdr>
        </w:div>
        <w:div w:id="209727569">
          <w:marLeft w:val="0"/>
          <w:marRight w:val="0"/>
          <w:marTop w:val="0"/>
          <w:marBottom w:val="0"/>
          <w:divBdr>
            <w:top w:val="none" w:sz="0" w:space="0" w:color="auto"/>
            <w:left w:val="none" w:sz="0" w:space="0" w:color="auto"/>
            <w:bottom w:val="none" w:sz="0" w:space="0" w:color="auto"/>
            <w:right w:val="none" w:sz="0" w:space="0" w:color="auto"/>
          </w:divBdr>
        </w:div>
        <w:div w:id="654646550">
          <w:marLeft w:val="0"/>
          <w:marRight w:val="0"/>
          <w:marTop w:val="0"/>
          <w:marBottom w:val="0"/>
          <w:divBdr>
            <w:top w:val="none" w:sz="0" w:space="0" w:color="auto"/>
            <w:left w:val="none" w:sz="0" w:space="0" w:color="auto"/>
            <w:bottom w:val="none" w:sz="0" w:space="0" w:color="auto"/>
            <w:right w:val="none" w:sz="0" w:space="0" w:color="auto"/>
          </w:divBdr>
        </w:div>
        <w:div w:id="1634094937">
          <w:marLeft w:val="0"/>
          <w:marRight w:val="0"/>
          <w:marTop w:val="0"/>
          <w:marBottom w:val="0"/>
          <w:divBdr>
            <w:top w:val="none" w:sz="0" w:space="0" w:color="auto"/>
            <w:left w:val="none" w:sz="0" w:space="0" w:color="auto"/>
            <w:bottom w:val="none" w:sz="0" w:space="0" w:color="auto"/>
            <w:right w:val="none" w:sz="0" w:space="0" w:color="auto"/>
          </w:divBdr>
        </w:div>
        <w:div w:id="715816212">
          <w:marLeft w:val="0"/>
          <w:marRight w:val="0"/>
          <w:marTop w:val="0"/>
          <w:marBottom w:val="0"/>
          <w:divBdr>
            <w:top w:val="none" w:sz="0" w:space="0" w:color="auto"/>
            <w:left w:val="none" w:sz="0" w:space="0" w:color="auto"/>
            <w:bottom w:val="none" w:sz="0" w:space="0" w:color="auto"/>
            <w:right w:val="none" w:sz="0" w:space="0" w:color="auto"/>
          </w:divBdr>
        </w:div>
        <w:div w:id="130024020">
          <w:marLeft w:val="0"/>
          <w:marRight w:val="0"/>
          <w:marTop w:val="0"/>
          <w:marBottom w:val="0"/>
          <w:divBdr>
            <w:top w:val="none" w:sz="0" w:space="0" w:color="auto"/>
            <w:left w:val="none" w:sz="0" w:space="0" w:color="auto"/>
            <w:bottom w:val="none" w:sz="0" w:space="0" w:color="auto"/>
            <w:right w:val="none" w:sz="0" w:space="0" w:color="auto"/>
          </w:divBdr>
        </w:div>
      </w:divsChild>
    </w:div>
    <w:div w:id="1794594759">
      <w:bodyDiv w:val="1"/>
      <w:marLeft w:val="0"/>
      <w:marRight w:val="0"/>
      <w:marTop w:val="0"/>
      <w:marBottom w:val="0"/>
      <w:divBdr>
        <w:top w:val="none" w:sz="0" w:space="0" w:color="auto"/>
        <w:left w:val="none" w:sz="0" w:space="0" w:color="auto"/>
        <w:bottom w:val="none" w:sz="0" w:space="0" w:color="auto"/>
        <w:right w:val="none" w:sz="0" w:space="0" w:color="auto"/>
      </w:divBdr>
    </w:div>
    <w:div w:id="1828747955">
      <w:bodyDiv w:val="1"/>
      <w:marLeft w:val="0"/>
      <w:marRight w:val="0"/>
      <w:marTop w:val="0"/>
      <w:marBottom w:val="0"/>
      <w:divBdr>
        <w:top w:val="none" w:sz="0" w:space="0" w:color="auto"/>
        <w:left w:val="none" w:sz="0" w:space="0" w:color="auto"/>
        <w:bottom w:val="none" w:sz="0" w:space="0" w:color="auto"/>
        <w:right w:val="none" w:sz="0" w:space="0" w:color="auto"/>
      </w:divBdr>
    </w:div>
    <w:div w:id="1836451625">
      <w:bodyDiv w:val="1"/>
      <w:marLeft w:val="0"/>
      <w:marRight w:val="0"/>
      <w:marTop w:val="0"/>
      <w:marBottom w:val="0"/>
      <w:divBdr>
        <w:top w:val="none" w:sz="0" w:space="0" w:color="auto"/>
        <w:left w:val="none" w:sz="0" w:space="0" w:color="auto"/>
        <w:bottom w:val="none" w:sz="0" w:space="0" w:color="auto"/>
        <w:right w:val="none" w:sz="0" w:space="0" w:color="auto"/>
      </w:divBdr>
    </w:div>
    <w:div w:id="1852834046">
      <w:bodyDiv w:val="1"/>
      <w:marLeft w:val="0"/>
      <w:marRight w:val="0"/>
      <w:marTop w:val="0"/>
      <w:marBottom w:val="0"/>
      <w:divBdr>
        <w:top w:val="none" w:sz="0" w:space="0" w:color="auto"/>
        <w:left w:val="none" w:sz="0" w:space="0" w:color="auto"/>
        <w:bottom w:val="none" w:sz="0" w:space="0" w:color="auto"/>
        <w:right w:val="none" w:sz="0" w:space="0" w:color="auto"/>
      </w:divBdr>
      <w:divsChild>
        <w:div w:id="1261570442">
          <w:marLeft w:val="0"/>
          <w:marRight w:val="0"/>
          <w:marTop w:val="0"/>
          <w:marBottom w:val="150"/>
          <w:divBdr>
            <w:top w:val="none" w:sz="0" w:space="0" w:color="auto"/>
            <w:left w:val="none" w:sz="0" w:space="0" w:color="auto"/>
            <w:bottom w:val="none" w:sz="0" w:space="0" w:color="auto"/>
            <w:right w:val="none" w:sz="0" w:space="0" w:color="auto"/>
          </w:divBdr>
        </w:div>
      </w:divsChild>
    </w:div>
    <w:div w:id="1884752536">
      <w:bodyDiv w:val="1"/>
      <w:marLeft w:val="0"/>
      <w:marRight w:val="0"/>
      <w:marTop w:val="0"/>
      <w:marBottom w:val="0"/>
      <w:divBdr>
        <w:top w:val="none" w:sz="0" w:space="0" w:color="auto"/>
        <w:left w:val="none" w:sz="0" w:space="0" w:color="auto"/>
        <w:bottom w:val="none" w:sz="0" w:space="0" w:color="auto"/>
        <w:right w:val="none" w:sz="0" w:space="0" w:color="auto"/>
      </w:divBdr>
    </w:div>
    <w:div w:id="1886288636">
      <w:bodyDiv w:val="1"/>
      <w:marLeft w:val="0"/>
      <w:marRight w:val="0"/>
      <w:marTop w:val="0"/>
      <w:marBottom w:val="0"/>
      <w:divBdr>
        <w:top w:val="none" w:sz="0" w:space="0" w:color="auto"/>
        <w:left w:val="none" w:sz="0" w:space="0" w:color="auto"/>
        <w:bottom w:val="none" w:sz="0" w:space="0" w:color="auto"/>
        <w:right w:val="none" w:sz="0" w:space="0" w:color="auto"/>
      </w:divBdr>
    </w:div>
    <w:div w:id="1926765169">
      <w:bodyDiv w:val="1"/>
      <w:marLeft w:val="0"/>
      <w:marRight w:val="0"/>
      <w:marTop w:val="0"/>
      <w:marBottom w:val="0"/>
      <w:divBdr>
        <w:top w:val="none" w:sz="0" w:space="0" w:color="auto"/>
        <w:left w:val="none" w:sz="0" w:space="0" w:color="auto"/>
        <w:bottom w:val="none" w:sz="0" w:space="0" w:color="auto"/>
        <w:right w:val="none" w:sz="0" w:space="0" w:color="auto"/>
      </w:divBdr>
    </w:div>
    <w:div w:id="1961647889">
      <w:bodyDiv w:val="1"/>
      <w:marLeft w:val="0"/>
      <w:marRight w:val="0"/>
      <w:marTop w:val="0"/>
      <w:marBottom w:val="0"/>
      <w:divBdr>
        <w:top w:val="none" w:sz="0" w:space="0" w:color="auto"/>
        <w:left w:val="none" w:sz="0" w:space="0" w:color="auto"/>
        <w:bottom w:val="none" w:sz="0" w:space="0" w:color="auto"/>
        <w:right w:val="none" w:sz="0" w:space="0" w:color="auto"/>
      </w:divBdr>
    </w:div>
    <w:div w:id="1985620277">
      <w:bodyDiv w:val="1"/>
      <w:marLeft w:val="0"/>
      <w:marRight w:val="0"/>
      <w:marTop w:val="0"/>
      <w:marBottom w:val="0"/>
      <w:divBdr>
        <w:top w:val="none" w:sz="0" w:space="0" w:color="auto"/>
        <w:left w:val="none" w:sz="0" w:space="0" w:color="auto"/>
        <w:bottom w:val="none" w:sz="0" w:space="0" w:color="auto"/>
        <w:right w:val="none" w:sz="0" w:space="0" w:color="auto"/>
      </w:divBdr>
      <w:divsChild>
        <w:div w:id="491144527">
          <w:marLeft w:val="547"/>
          <w:marRight w:val="0"/>
          <w:marTop w:val="0"/>
          <w:marBottom w:val="0"/>
          <w:divBdr>
            <w:top w:val="none" w:sz="0" w:space="0" w:color="auto"/>
            <w:left w:val="none" w:sz="0" w:space="0" w:color="auto"/>
            <w:bottom w:val="none" w:sz="0" w:space="0" w:color="auto"/>
            <w:right w:val="none" w:sz="0" w:space="0" w:color="auto"/>
          </w:divBdr>
        </w:div>
      </w:divsChild>
    </w:div>
    <w:div w:id="2061198327">
      <w:bodyDiv w:val="1"/>
      <w:marLeft w:val="0"/>
      <w:marRight w:val="0"/>
      <w:marTop w:val="0"/>
      <w:marBottom w:val="0"/>
      <w:divBdr>
        <w:top w:val="none" w:sz="0" w:space="0" w:color="auto"/>
        <w:left w:val="none" w:sz="0" w:space="0" w:color="auto"/>
        <w:bottom w:val="none" w:sz="0" w:space="0" w:color="auto"/>
        <w:right w:val="none" w:sz="0" w:space="0" w:color="auto"/>
      </w:divBdr>
      <w:divsChild>
        <w:div w:id="1999504237">
          <w:marLeft w:val="547"/>
          <w:marRight w:val="0"/>
          <w:marTop w:val="0"/>
          <w:marBottom w:val="0"/>
          <w:divBdr>
            <w:top w:val="none" w:sz="0" w:space="0" w:color="auto"/>
            <w:left w:val="none" w:sz="0" w:space="0" w:color="auto"/>
            <w:bottom w:val="none" w:sz="0" w:space="0" w:color="auto"/>
            <w:right w:val="none" w:sz="0" w:space="0" w:color="auto"/>
          </w:divBdr>
        </w:div>
      </w:divsChild>
    </w:div>
    <w:div w:id="2077624329">
      <w:bodyDiv w:val="1"/>
      <w:marLeft w:val="0"/>
      <w:marRight w:val="0"/>
      <w:marTop w:val="0"/>
      <w:marBottom w:val="0"/>
      <w:divBdr>
        <w:top w:val="none" w:sz="0" w:space="0" w:color="auto"/>
        <w:left w:val="none" w:sz="0" w:space="0" w:color="auto"/>
        <w:bottom w:val="none" w:sz="0" w:space="0" w:color="auto"/>
        <w:right w:val="none" w:sz="0" w:space="0" w:color="auto"/>
      </w:divBdr>
    </w:div>
    <w:div w:id="214461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search.ligazakon.ua/l_doc2.nsf/link1/T030851.html"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earch.ligazakon.ua/l_doc2.nsf/link1/Z960393.html" TargetMode="External"/><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earch.ligazakon.ua/l_doc2.nsf/link1/T030852.html" TargetMode="External"/><Relationship Id="rId45" Type="http://schemas.openxmlformats.org/officeDocument/2006/relationships/hyperlink" Target="http://search.ligazakon.ua/l_doc2.nsf/link1/FIN7569.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hyperlink" Target="https://zakon.rada.gov.ua/laws/show/z1029-22" TargetMode="External"/><Relationship Id="rId19" Type="http://schemas.openxmlformats.org/officeDocument/2006/relationships/hyperlink" Target="http://search.ligazakon.ua/l_doc2.nsf/link1/RE27181.html" TargetMode="External"/><Relationship Id="rId31" Type="http://schemas.openxmlformats.org/officeDocument/2006/relationships/image" Target="media/image21.png"/><Relationship Id="rId44" Type="http://schemas.openxmlformats.org/officeDocument/2006/relationships/hyperlink" Target="http://search.ligazakon.ua/l_doc2.nsf/link1/RE20884.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earch.ligazakon.ua/l_doc2.nsf/link1/T112939.html" TargetMode="External"/><Relationship Id="rId48" Type="http://schemas.openxmlformats.org/officeDocument/2006/relationships/fontTable" Target="fontTable.xml"/><Relationship Id="rId8" Type="http://schemas.openxmlformats.org/officeDocument/2006/relationships/hyperlink" Target="https://zakon.rada.gov.ua/laws/show/z1029-22"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zakon.rada.gov.ua/laws/show/z1029-22" TargetMode="External"/><Relationship Id="rId46" Type="http://schemas.openxmlformats.org/officeDocument/2006/relationships/hyperlink" Target="http://search.ligazakon.ua/l_doc2.nsf/link1/RE27181.html" TargetMode="External"/><Relationship Id="rId20" Type="http://schemas.openxmlformats.org/officeDocument/2006/relationships/image" Target="media/image10.png"/><Relationship Id="rId41" Type="http://schemas.openxmlformats.org/officeDocument/2006/relationships/hyperlink" Target="http://search.ligazakon.ua/l_doc2.nsf/link1/RE26198.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D3C0D-0E39-4478-859E-F73BA4495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68158</Words>
  <Characters>38851</Characters>
  <Application>Microsoft Office Word</Application>
  <DocSecurity>0</DocSecurity>
  <Lines>323</Lines>
  <Paragraphs>213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Михайло Сеньків</dc:creator>
  <cp:keywords/>
  <dc:description/>
  <cp:lastModifiedBy>Бакалінська</cp:lastModifiedBy>
  <cp:revision>2</cp:revision>
  <cp:lastPrinted>2024-12-13T15:18:00Z</cp:lastPrinted>
  <dcterms:created xsi:type="dcterms:W3CDTF">2024-12-13T16:40:00Z</dcterms:created>
  <dcterms:modified xsi:type="dcterms:W3CDTF">2024-12-13T16:40:00Z</dcterms:modified>
</cp:coreProperties>
</file>