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A2E91" w14:textId="77777777" w:rsidR="00772D82" w:rsidRDefault="00772D82" w:rsidP="00772D82">
      <w:pPr>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КИЇВСЬКИЙ  СТОЛИЧНИЙ УНІВЕРСИТЕТ </w:t>
      </w:r>
    </w:p>
    <w:p w14:paraId="37F96185" w14:textId="77777777" w:rsidR="00772D82" w:rsidRDefault="00772D82" w:rsidP="00772D82">
      <w:pPr>
        <w:jc w:val="center"/>
        <w:rPr>
          <w:rFonts w:ascii="Times New Roman" w:hAnsi="Times New Roman" w:cs="Times New Roman"/>
          <w:sz w:val="32"/>
          <w:szCs w:val="32"/>
          <w:lang w:val="uk-UA"/>
        </w:rPr>
      </w:pPr>
      <w:r>
        <w:rPr>
          <w:rFonts w:ascii="Times New Roman" w:hAnsi="Times New Roman" w:cs="Times New Roman"/>
          <w:sz w:val="32"/>
          <w:szCs w:val="32"/>
          <w:lang w:val="uk-UA"/>
        </w:rPr>
        <w:t>ІМЕНІ БОРИСА ГРІНЧЕНКА</w:t>
      </w:r>
    </w:p>
    <w:p w14:paraId="751EF3EB" w14:textId="77777777" w:rsidR="00772D82" w:rsidRDefault="00772D82" w:rsidP="00772D82">
      <w:pPr>
        <w:jc w:val="center"/>
        <w:rPr>
          <w:rFonts w:ascii="Times New Roman" w:hAnsi="Times New Roman" w:cs="Times New Roman"/>
          <w:sz w:val="32"/>
          <w:szCs w:val="32"/>
          <w:lang w:val="uk-UA"/>
        </w:rPr>
      </w:pPr>
      <w:r>
        <w:rPr>
          <w:rFonts w:ascii="Times New Roman" w:hAnsi="Times New Roman" w:cs="Times New Roman"/>
          <w:sz w:val="32"/>
          <w:szCs w:val="32"/>
          <w:lang w:val="uk-UA"/>
        </w:rPr>
        <w:t>ФАКУЛЬТЕТ МУЗИЧНОГО МИСТЕЦТВА І ХОРЕОГРАФІЇ</w:t>
      </w:r>
    </w:p>
    <w:p w14:paraId="3F807EF3" w14:textId="77777777" w:rsidR="00772D82" w:rsidRDefault="00772D82" w:rsidP="00772D82">
      <w:pPr>
        <w:jc w:val="center"/>
        <w:rPr>
          <w:rFonts w:ascii="Times New Roman" w:hAnsi="Times New Roman" w:cs="Times New Roman"/>
          <w:sz w:val="32"/>
          <w:szCs w:val="32"/>
          <w:lang w:val="uk-UA"/>
        </w:rPr>
      </w:pPr>
      <w:r>
        <w:rPr>
          <w:rFonts w:ascii="Times New Roman" w:hAnsi="Times New Roman" w:cs="Times New Roman"/>
          <w:sz w:val="32"/>
          <w:szCs w:val="32"/>
          <w:lang w:val="uk-UA"/>
        </w:rPr>
        <w:t>КАФЕДРА МУЗИКОЗНАВСТВА ТА МУЗИЧНОЇ ОСВІТИ</w:t>
      </w:r>
    </w:p>
    <w:p w14:paraId="3F92FE6E" w14:textId="77777777" w:rsidR="00772D82" w:rsidRDefault="00772D82" w:rsidP="00772D82">
      <w:pPr>
        <w:rPr>
          <w:rFonts w:ascii="Times New Roman" w:hAnsi="Times New Roman" w:cs="Times New Roman"/>
          <w:b/>
          <w:bCs/>
          <w:sz w:val="32"/>
          <w:szCs w:val="32"/>
          <w:lang w:val="uk-UA"/>
        </w:rPr>
      </w:pPr>
      <w:bookmarkStart w:id="0" w:name="_Hlk163234786"/>
    </w:p>
    <w:p w14:paraId="053786C0" w14:textId="77777777" w:rsidR="00772D82" w:rsidRDefault="00772D82" w:rsidP="00772D82">
      <w:pPr>
        <w:spacing w:after="0" w:line="360" w:lineRule="auto"/>
        <w:jc w:val="center"/>
        <w:rPr>
          <w:rFonts w:ascii="Times New Roman" w:hAnsi="Times New Roman" w:cs="Times New Roman"/>
          <w:b/>
          <w:bCs/>
          <w:sz w:val="32"/>
          <w:szCs w:val="32"/>
          <w:lang w:val="uk-UA"/>
        </w:rPr>
      </w:pPr>
      <w:r w:rsidRPr="00847F0C">
        <w:rPr>
          <w:rFonts w:ascii="Times New Roman" w:hAnsi="Times New Roman" w:cs="Times New Roman"/>
          <w:b/>
          <w:bCs/>
          <w:sz w:val="32"/>
          <w:szCs w:val="32"/>
          <w:lang w:val="uk-UA"/>
        </w:rPr>
        <w:t>С</w:t>
      </w:r>
      <w:r>
        <w:rPr>
          <w:rFonts w:ascii="Times New Roman" w:hAnsi="Times New Roman" w:cs="Times New Roman"/>
          <w:b/>
          <w:bCs/>
          <w:sz w:val="32"/>
          <w:szCs w:val="32"/>
          <w:lang w:val="uk-UA"/>
        </w:rPr>
        <w:t xml:space="preserve">АКСОФОН </w:t>
      </w:r>
      <w:r w:rsidRPr="00F9072D">
        <w:rPr>
          <w:rFonts w:ascii="Times New Roman" w:hAnsi="Times New Roman" w:cs="Times New Roman"/>
          <w:b/>
          <w:bCs/>
          <w:sz w:val="32"/>
          <w:szCs w:val="32"/>
          <w:lang w:val="uk-UA"/>
        </w:rPr>
        <w:t xml:space="preserve">В УКРАЇНСЬКІЙ АКАДЕМІЧНІЙ МУЗИЦІ </w:t>
      </w:r>
      <w:r w:rsidRPr="00F9072D">
        <w:rPr>
          <w:rFonts w:ascii="Times New Roman" w:hAnsi="Times New Roman" w:cs="Times New Roman"/>
          <w:b/>
          <w:bCs/>
          <w:sz w:val="32"/>
          <w:szCs w:val="32"/>
          <w:shd w:val="clear" w:color="auto" w:fill="FFFFFF"/>
          <w:lang w:val="uk-UA"/>
        </w:rPr>
        <w:t>ОСТАННЬОЇ ТРЕТИНИ XX–XXI СТОЛІТТЯ</w:t>
      </w:r>
      <w:r w:rsidRPr="00F9072D">
        <w:rPr>
          <w:rFonts w:ascii="Times New Roman" w:hAnsi="Times New Roman" w:cs="Times New Roman"/>
          <w:b/>
          <w:bCs/>
          <w:sz w:val="32"/>
          <w:szCs w:val="32"/>
          <w:lang w:val="uk-UA"/>
        </w:rPr>
        <w:t xml:space="preserve">: </w:t>
      </w:r>
    </w:p>
    <w:p w14:paraId="3E391D7C" w14:textId="77777777" w:rsidR="00772D82" w:rsidRDefault="00772D82" w:rsidP="00772D82">
      <w:pPr>
        <w:spacing w:after="0" w:line="36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ЖАНРОВО-СТИЛЬОВІ АСПЕКТИ</w:t>
      </w:r>
    </w:p>
    <w:bookmarkEnd w:id="0"/>
    <w:p w14:paraId="302CFE8E" w14:textId="77777777" w:rsidR="00772D82" w:rsidRDefault="00772D82" w:rsidP="00772D8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Кваліфікаційна робота на здобуття наукового ступеня </w:t>
      </w:r>
    </w:p>
    <w:p w14:paraId="492E65A0" w14:textId="77777777" w:rsidR="00772D82" w:rsidRDefault="00772D82" w:rsidP="00772D8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магістр музичного мистецтва </w:t>
      </w:r>
    </w:p>
    <w:p w14:paraId="13FD9560" w14:textId="77777777" w:rsidR="00772D82" w:rsidRDefault="00772D82" w:rsidP="00772D8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 спеціальністю </w:t>
      </w:r>
      <w:r w:rsidRPr="00FC343F">
        <w:rPr>
          <w:rFonts w:ascii="Times New Roman" w:hAnsi="Times New Roman" w:cs="Times New Roman"/>
          <w:sz w:val="28"/>
          <w:szCs w:val="28"/>
          <w:lang w:val="uk-UA"/>
        </w:rPr>
        <w:t xml:space="preserve">025 </w:t>
      </w:r>
      <w:r w:rsidRPr="00FC343F">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Музичне мистецтво</w:t>
      </w:r>
    </w:p>
    <w:p w14:paraId="02584D16" w14:textId="77777777" w:rsidR="00772D82" w:rsidRDefault="00772D82" w:rsidP="00772D82">
      <w:pPr>
        <w:rPr>
          <w:rFonts w:ascii="Times New Roman" w:hAnsi="Times New Roman" w:cs="Times New Roman"/>
          <w:sz w:val="28"/>
          <w:szCs w:val="28"/>
          <w:lang w:val="uk-UA"/>
        </w:rPr>
      </w:pPr>
    </w:p>
    <w:p w14:paraId="1091E3DE" w14:textId="77777777" w:rsidR="00772D82" w:rsidRDefault="00772D82" w:rsidP="00772D82">
      <w:pPr>
        <w:jc w:val="right"/>
        <w:rPr>
          <w:rFonts w:ascii="Times New Roman" w:hAnsi="Times New Roman" w:cs="Times New Roman"/>
          <w:sz w:val="28"/>
          <w:szCs w:val="28"/>
          <w:lang w:val="uk-UA"/>
        </w:rPr>
      </w:pPr>
      <w:r>
        <w:rPr>
          <w:rFonts w:ascii="Times New Roman" w:hAnsi="Times New Roman" w:cs="Times New Roman"/>
          <w:sz w:val="28"/>
          <w:szCs w:val="28"/>
          <w:lang w:val="uk-UA"/>
        </w:rPr>
        <w:t>Кафедра</w:t>
      </w:r>
      <w:r w:rsidRPr="00847F0C">
        <w:rPr>
          <w:rFonts w:ascii="Times New Roman" w:hAnsi="Times New Roman" w:cs="Times New Roman"/>
          <w:sz w:val="28"/>
          <w:szCs w:val="28"/>
          <w:lang w:val="ru-RU"/>
        </w:rPr>
        <w:t>:</w:t>
      </w:r>
      <w:r>
        <w:rPr>
          <w:rFonts w:ascii="Times New Roman" w:hAnsi="Times New Roman" w:cs="Times New Roman"/>
          <w:sz w:val="28"/>
          <w:szCs w:val="28"/>
          <w:lang w:val="uk-UA"/>
        </w:rPr>
        <w:t xml:space="preserve">                                           Кафедра музикознавства та музичної освіти</w:t>
      </w:r>
    </w:p>
    <w:p w14:paraId="47DF68D5" w14:textId="77777777" w:rsidR="00772D82" w:rsidRDefault="00772D82" w:rsidP="00772D82">
      <w:pPr>
        <w:rPr>
          <w:rFonts w:ascii="Times New Roman" w:hAnsi="Times New Roman" w:cs="Times New Roman"/>
          <w:sz w:val="28"/>
          <w:szCs w:val="28"/>
          <w:lang w:val="uk-UA"/>
        </w:rPr>
      </w:pPr>
    </w:p>
    <w:p w14:paraId="60C59229" w14:textId="77777777" w:rsidR="00772D82" w:rsidRDefault="00772D82" w:rsidP="00772D82">
      <w:pPr>
        <w:rPr>
          <w:rFonts w:ascii="Times New Roman" w:hAnsi="Times New Roman" w:cs="Times New Roman"/>
          <w:sz w:val="28"/>
          <w:szCs w:val="28"/>
          <w:lang w:val="uk-UA"/>
        </w:rPr>
      </w:pPr>
      <w:r>
        <w:rPr>
          <w:rFonts w:ascii="Times New Roman" w:hAnsi="Times New Roman" w:cs="Times New Roman"/>
          <w:sz w:val="28"/>
          <w:szCs w:val="28"/>
          <w:lang w:val="uk-UA"/>
        </w:rPr>
        <w:t>Студент</w:t>
      </w:r>
      <w:r w:rsidRPr="0066016F">
        <w:rPr>
          <w:rFonts w:ascii="Times New Roman" w:hAnsi="Times New Roman" w:cs="Times New Roman"/>
          <w:sz w:val="28"/>
          <w:szCs w:val="28"/>
          <w:lang w:val="ru-RU"/>
        </w:rPr>
        <w:t>:</w:t>
      </w:r>
      <w:r>
        <w:rPr>
          <w:rFonts w:ascii="Times New Roman" w:hAnsi="Times New Roman" w:cs="Times New Roman"/>
          <w:sz w:val="28"/>
          <w:szCs w:val="28"/>
          <w:lang w:val="uk-UA"/>
        </w:rPr>
        <w:t xml:space="preserve">                                             Дорошенко Владислав Богданович</w:t>
      </w:r>
    </w:p>
    <w:p w14:paraId="1685267C" w14:textId="77777777" w:rsidR="00772D82" w:rsidRDefault="00772D82" w:rsidP="00772D82">
      <w:pPr>
        <w:rPr>
          <w:rFonts w:ascii="Times New Roman" w:hAnsi="Times New Roman" w:cs="Times New Roman"/>
          <w:sz w:val="28"/>
          <w:szCs w:val="28"/>
          <w:lang w:val="uk-UA"/>
        </w:rPr>
      </w:pPr>
    </w:p>
    <w:p w14:paraId="0D2212A1" w14:textId="77777777" w:rsidR="00772D82" w:rsidRDefault="00772D82" w:rsidP="00772D82">
      <w:pPr>
        <w:rPr>
          <w:rFonts w:ascii="Times New Roman" w:hAnsi="Times New Roman" w:cs="Times New Roman"/>
          <w:sz w:val="28"/>
          <w:szCs w:val="28"/>
          <w:lang w:val="uk-UA"/>
        </w:rPr>
      </w:pPr>
      <w:r>
        <w:rPr>
          <w:rFonts w:ascii="Times New Roman" w:hAnsi="Times New Roman" w:cs="Times New Roman"/>
          <w:sz w:val="28"/>
          <w:szCs w:val="28"/>
          <w:lang w:val="uk-UA"/>
        </w:rPr>
        <w:t>Науковий керівник</w:t>
      </w:r>
      <w:r w:rsidRPr="0066016F">
        <w:rPr>
          <w:rFonts w:ascii="Times New Roman" w:hAnsi="Times New Roman" w:cs="Times New Roman"/>
          <w:sz w:val="28"/>
          <w:szCs w:val="28"/>
          <w:lang w:val="ru-RU"/>
        </w:rPr>
        <w:t>:</w:t>
      </w:r>
      <w:r>
        <w:rPr>
          <w:rFonts w:ascii="Times New Roman" w:hAnsi="Times New Roman" w:cs="Times New Roman"/>
          <w:sz w:val="28"/>
          <w:szCs w:val="28"/>
          <w:lang w:val="uk-UA"/>
        </w:rPr>
        <w:t xml:space="preserve">                         професор кафедри музикознавства та </w:t>
      </w:r>
    </w:p>
    <w:p w14:paraId="6F316B13" w14:textId="77777777" w:rsidR="00772D82" w:rsidRDefault="00772D82" w:rsidP="00772D82">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музичної освіти, доктор мистецтвознавства, </w:t>
      </w:r>
    </w:p>
    <w:p w14:paraId="55E5A7C5" w14:textId="77777777" w:rsidR="00772D82" w:rsidRDefault="00772D82" w:rsidP="00772D8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Опанасюк Олександр Петрович</w:t>
      </w:r>
    </w:p>
    <w:p w14:paraId="666211BF" w14:textId="77777777" w:rsidR="00772D82" w:rsidRDefault="00772D82" w:rsidP="00772D82">
      <w:pPr>
        <w:rPr>
          <w:rFonts w:ascii="Times New Roman" w:hAnsi="Times New Roman" w:cs="Times New Roman"/>
          <w:sz w:val="28"/>
          <w:szCs w:val="28"/>
          <w:lang w:val="uk-UA"/>
        </w:rPr>
      </w:pPr>
    </w:p>
    <w:p w14:paraId="5B4FBCC7" w14:textId="77777777" w:rsidR="00772D82" w:rsidRDefault="00772D82" w:rsidP="00772D82">
      <w:pPr>
        <w:rPr>
          <w:rFonts w:ascii="Times New Roman" w:hAnsi="Times New Roman" w:cs="Times New Roman"/>
          <w:sz w:val="28"/>
          <w:szCs w:val="28"/>
          <w:lang w:val="uk-UA"/>
        </w:rPr>
      </w:pPr>
      <w:r>
        <w:rPr>
          <w:rFonts w:ascii="Times New Roman" w:hAnsi="Times New Roman" w:cs="Times New Roman"/>
          <w:sz w:val="28"/>
          <w:szCs w:val="28"/>
          <w:lang w:val="uk-UA"/>
        </w:rPr>
        <w:t>Експерт</w:t>
      </w:r>
      <w:r w:rsidRPr="008E32B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8E32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професор кафедри музикознавства та </w:t>
      </w:r>
    </w:p>
    <w:p w14:paraId="1D0A09D1" w14:textId="77777777" w:rsidR="00772D82" w:rsidRDefault="00772D82" w:rsidP="00772D82">
      <w:pPr>
        <w:jc w:val="right"/>
        <w:rPr>
          <w:rFonts w:ascii="Times New Roman" w:hAnsi="Times New Roman" w:cs="Times New Roman"/>
          <w:sz w:val="28"/>
          <w:szCs w:val="28"/>
          <w:lang w:val="uk-UA"/>
        </w:rPr>
      </w:pPr>
      <w:r>
        <w:rPr>
          <w:rFonts w:ascii="Times New Roman" w:hAnsi="Times New Roman" w:cs="Times New Roman"/>
          <w:sz w:val="28"/>
          <w:szCs w:val="28"/>
          <w:lang w:val="uk-UA"/>
        </w:rPr>
        <w:t>музичної освіти, доктор мистецтвознавства</w:t>
      </w:r>
    </w:p>
    <w:p w14:paraId="25276381" w14:textId="77777777" w:rsidR="00772D82" w:rsidRDefault="00772D82" w:rsidP="00772D82">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___________________________</w:t>
      </w:r>
    </w:p>
    <w:p w14:paraId="732117C3" w14:textId="77777777" w:rsidR="00772D82" w:rsidRDefault="00772D82" w:rsidP="00772D82">
      <w:pPr>
        <w:rPr>
          <w:rFonts w:ascii="Times New Roman" w:hAnsi="Times New Roman" w:cs="Times New Roman"/>
          <w:sz w:val="28"/>
          <w:szCs w:val="28"/>
          <w:lang w:val="uk-UA"/>
        </w:rPr>
      </w:pPr>
      <w:r>
        <w:rPr>
          <w:rFonts w:ascii="Times New Roman" w:hAnsi="Times New Roman" w:cs="Times New Roman"/>
          <w:sz w:val="28"/>
          <w:szCs w:val="28"/>
          <w:lang w:val="uk-UA"/>
        </w:rPr>
        <w:t>Термін навчання в магістратурі</w:t>
      </w:r>
      <w:r w:rsidRPr="008E32B9">
        <w:rPr>
          <w:rFonts w:ascii="Times New Roman" w:hAnsi="Times New Roman" w:cs="Times New Roman"/>
          <w:sz w:val="28"/>
          <w:szCs w:val="28"/>
          <w:lang w:val="ru-RU"/>
        </w:rPr>
        <w:t>:</w:t>
      </w:r>
    </w:p>
    <w:p w14:paraId="5799941E" w14:textId="77777777" w:rsidR="00772D82" w:rsidRDefault="00772D82" w:rsidP="00772D82">
      <w:pPr>
        <w:rPr>
          <w:rFonts w:ascii="Times New Roman" w:hAnsi="Times New Roman" w:cs="Times New Roman"/>
          <w:sz w:val="28"/>
          <w:szCs w:val="28"/>
          <w:lang w:val="uk-UA"/>
        </w:rPr>
      </w:pPr>
      <w:r>
        <w:rPr>
          <w:rFonts w:ascii="Times New Roman" w:hAnsi="Times New Roman" w:cs="Times New Roman"/>
          <w:sz w:val="28"/>
          <w:szCs w:val="28"/>
          <w:lang w:val="uk-UA"/>
        </w:rPr>
        <w:t>З 1 вересня 2023 р. по 31 грудня 2024 р.</w:t>
      </w:r>
    </w:p>
    <w:p w14:paraId="39D41B8A" w14:textId="77777777" w:rsidR="00772D82" w:rsidRDefault="00772D82" w:rsidP="00772D82">
      <w:pPr>
        <w:rPr>
          <w:rFonts w:ascii="Times New Roman" w:hAnsi="Times New Roman" w:cs="Times New Roman"/>
          <w:sz w:val="28"/>
          <w:szCs w:val="28"/>
          <w:lang w:val="uk-UA"/>
        </w:rPr>
      </w:pPr>
    </w:p>
    <w:p w14:paraId="19315267" w14:textId="77777777" w:rsidR="00772D82" w:rsidRDefault="00772D82" w:rsidP="00772D82">
      <w:pPr>
        <w:rPr>
          <w:rFonts w:ascii="Times New Roman" w:hAnsi="Times New Roman" w:cs="Times New Roman"/>
          <w:sz w:val="28"/>
          <w:szCs w:val="28"/>
          <w:lang w:val="uk-UA"/>
        </w:rPr>
      </w:pPr>
    </w:p>
    <w:p w14:paraId="14330805" w14:textId="77777777" w:rsidR="00772D82" w:rsidRDefault="00772D82" w:rsidP="00772D8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КИЇВ – 2023 </w:t>
      </w:r>
    </w:p>
    <w:p w14:paraId="04C7700D" w14:textId="77777777" w:rsidR="00772D82" w:rsidRPr="00C214A9" w:rsidRDefault="00772D82" w:rsidP="00772D82">
      <w:pPr>
        <w:spacing w:after="0" w:line="360" w:lineRule="auto"/>
        <w:ind w:firstLine="720"/>
        <w:jc w:val="center"/>
        <w:rPr>
          <w:rFonts w:ascii="Times New Roman" w:hAnsi="Times New Roman" w:cs="Times New Roman"/>
          <w:b/>
          <w:bCs/>
          <w:sz w:val="28"/>
          <w:szCs w:val="28"/>
          <w:lang w:val="uk-UA"/>
        </w:rPr>
      </w:pPr>
      <w:r w:rsidRPr="00C214A9">
        <w:rPr>
          <w:rFonts w:ascii="Times New Roman" w:hAnsi="Times New Roman" w:cs="Times New Roman"/>
          <w:b/>
          <w:bCs/>
          <w:sz w:val="28"/>
          <w:szCs w:val="28"/>
          <w:lang w:val="uk-UA"/>
        </w:rPr>
        <w:lastRenderedPageBreak/>
        <w:t>ЗМІСТ</w:t>
      </w:r>
    </w:p>
    <w:p w14:paraId="72225A18" w14:textId="29505D0C" w:rsidR="00772D82" w:rsidRPr="00C214A9" w:rsidRDefault="00772D82" w:rsidP="00772D82">
      <w:pPr>
        <w:spacing w:after="0" w:line="360" w:lineRule="auto"/>
        <w:ind w:firstLine="709"/>
        <w:jc w:val="both"/>
        <w:rPr>
          <w:rFonts w:ascii="Times New Roman" w:hAnsi="Times New Roman" w:cs="Times New Roman"/>
          <w:b/>
          <w:bCs/>
          <w:sz w:val="28"/>
          <w:szCs w:val="28"/>
          <w:lang w:val="uk-UA"/>
        </w:rPr>
      </w:pPr>
      <w:r w:rsidRPr="00C214A9">
        <w:rPr>
          <w:rFonts w:ascii="Times New Roman" w:hAnsi="Times New Roman" w:cs="Times New Roman"/>
          <w:b/>
          <w:bCs/>
          <w:sz w:val="28"/>
          <w:szCs w:val="28"/>
          <w:lang w:val="uk-UA"/>
        </w:rPr>
        <w:t>ВСТУП</w:t>
      </w:r>
      <w:r w:rsidRPr="00C214A9">
        <w:rPr>
          <w:rFonts w:ascii="Times New Roman" w:hAnsi="Times New Roman" w:cs="Times New Roman"/>
          <w:sz w:val="28"/>
          <w:szCs w:val="28"/>
          <w:lang w:val="uk-UA"/>
        </w:rPr>
        <w:t>……………………………………………………………………</w:t>
      </w:r>
      <w:r w:rsidR="00F9072D">
        <w:rPr>
          <w:rFonts w:ascii="Times New Roman" w:hAnsi="Times New Roman" w:cs="Times New Roman"/>
          <w:sz w:val="28"/>
          <w:szCs w:val="28"/>
          <w:lang w:val="uk-UA"/>
        </w:rPr>
        <w:t>.</w:t>
      </w:r>
      <w:r w:rsidR="00AE6F2D">
        <w:rPr>
          <w:rFonts w:ascii="Times New Roman" w:hAnsi="Times New Roman" w:cs="Times New Roman"/>
          <w:sz w:val="28"/>
          <w:szCs w:val="28"/>
          <w:lang w:val="uk-UA"/>
        </w:rPr>
        <w:t>4</w:t>
      </w:r>
    </w:p>
    <w:p w14:paraId="2AE72D7A" w14:textId="77777777" w:rsidR="00772D82" w:rsidRDefault="00772D82" w:rsidP="00772D82">
      <w:pPr>
        <w:spacing w:after="0" w:line="360" w:lineRule="auto"/>
        <w:ind w:firstLine="709"/>
        <w:jc w:val="both"/>
        <w:rPr>
          <w:rFonts w:ascii="Times New Roman" w:hAnsi="Times New Roman" w:cs="Times New Roman"/>
          <w:b/>
          <w:bCs/>
          <w:sz w:val="28"/>
          <w:szCs w:val="28"/>
          <w:lang w:val="uk-UA"/>
        </w:rPr>
      </w:pPr>
      <w:r w:rsidRPr="004766EF">
        <w:rPr>
          <w:rFonts w:ascii="Times New Roman" w:hAnsi="Times New Roman" w:cs="Times New Roman"/>
          <w:b/>
          <w:bCs/>
          <w:sz w:val="28"/>
          <w:szCs w:val="28"/>
          <w:lang w:val="uk-UA"/>
        </w:rPr>
        <w:t xml:space="preserve">РОЗДІЛ 1. ТЕОРЕТИКО-МЕТОДОЛОГІЧНІ </w:t>
      </w:r>
    </w:p>
    <w:p w14:paraId="01C86463" w14:textId="18A2BFF8" w:rsidR="00772D82" w:rsidRPr="00C214A9" w:rsidRDefault="00772D82" w:rsidP="00772D82">
      <w:pPr>
        <w:spacing w:after="0" w:line="360" w:lineRule="auto"/>
        <w:ind w:firstLine="709"/>
        <w:jc w:val="both"/>
        <w:rPr>
          <w:rFonts w:ascii="Times New Roman" w:hAnsi="Times New Roman" w:cs="Times New Roman"/>
          <w:sz w:val="28"/>
          <w:szCs w:val="28"/>
          <w:lang w:val="uk-UA"/>
        </w:rPr>
      </w:pPr>
      <w:r w:rsidRPr="004766EF">
        <w:rPr>
          <w:rFonts w:ascii="Times New Roman" w:hAnsi="Times New Roman" w:cs="Times New Roman"/>
          <w:b/>
          <w:bCs/>
          <w:sz w:val="28"/>
          <w:szCs w:val="28"/>
          <w:lang w:val="uk-UA"/>
        </w:rPr>
        <w:t>ЗАСАДИ</w:t>
      </w:r>
      <w:r>
        <w:rPr>
          <w:rFonts w:ascii="Times New Roman" w:hAnsi="Times New Roman" w:cs="Times New Roman"/>
          <w:b/>
          <w:bCs/>
          <w:sz w:val="28"/>
          <w:szCs w:val="28"/>
          <w:lang w:val="uk-UA"/>
        </w:rPr>
        <w:t xml:space="preserve"> </w:t>
      </w:r>
      <w:r w:rsidRPr="004766EF">
        <w:rPr>
          <w:rFonts w:ascii="Times New Roman" w:hAnsi="Times New Roman" w:cs="Times New Roman"/>
          <w:b/>
          <w:bCs/>
          <w:sz w:val="28"/>
          <w:szCs w:val="28"/>
          <w:lang w:val="uk-UA"/>
        </w:rPr>
        <w:t>ДОСЛІДЖЕННЯ</w:t>
      </w:r>
      <w:r>
        <w:rPr>
          <w:rFonts w:ascii="Times New Roman" w:hAnsi="Times New Roman" w:cs="Times New Roman"/>
          <w:sz w:val="28"/>
          <w:szCs w:val="28"/>
          <w:lang w:val="uk-UA"/>
        </w:rPr>
        <w:t>…………..……………………………...….</w:t>
      </w:r>
      <w:r w:rsidR="00F9072D">
        <w:rPr>
          <w:rFonts w:ascii="Times New Roman" w:hAnsi="Times New Roman" w:cs="Times New Roman"/>
          <w:sz w:val="28"/>
          <w:szCs w:val="28"/>
          <w:lang w:val="uk-UA"/>
        </w:rPr>
        <w:t>7</w:t>
      </w:r>
    </w:p>
    <w:p w14:paraId="7FBFCCE1" w14:textId="62D05319" w:rsidR="00772D82" w:rsidRPr="004432B5" w:rsidRDefault="00772D82" w:rsidP="00772D82">
      <w:pPr>
        <w:pStyle w:val="a3"/>
        <w:numPr>
          <w:ilvl w:val="1"/>
          <w:numId w:val="2"/>
        </w:numPr>
        <w:spacing w:after="0" w:line="360" w:lineRule="auto"/>
        <w:ind w:left="0" w:firstLine="709"/>
        <w:jc w:val="both"/>
        <w:rPr>
          <w:rFonts w:ascii="Times New Roman" w:hAnsi="Times New Roman" w:cs="Times New Roman"/>
          <w:sz w:val="28"/>
          <w:szCs w:val="28"/>
          <w:lang w:val="uk-UA"/>
        </w:rPr>
      </w:pPr>
      <w:r w:rsidRPr="004432B5">
        <w:rPr>
          <w:rFonts w:ascii="Times New Roman" w:hAnsi="Times New Roman" w:cs="Times New Roman"/>
          <w:sz w:val="28"/>
          <w:szCs w:val="28"/>
          <w:lang w:val="uk-UA"/>
        </w:rPr>
        <w:t>Аналіз літератури за темою дослідження……………………...</w:t>
      </w:r>
      <w:r>
        <w:rPr>
          <w:rFonts w:ascii="Times New Roman" w:hAnsi="Times New Roman" w:cs="Times New Roman"/>
          <w:sz w:val="28"/>
          <w:szCs w:val="28"/>
          <w:lang w:val="uk-UA"/>
        </w:rPr>
        <w:t>....</w:t>
      </w:r>
      <w:r w:rsidR="00F9072D">
        <w:rPr>
          <w:rFonts w:ascii="Times New Roman" w:hAnsi="Times New Roman" w:cs="Times New Roman"/>
          <w:sz w:val="28"/>
          <w:szCs w:val="28"/>
          <w:lang w:val="uk-UA"/>
        </w:rPr>
        <w:t>7</w:t>
      </w:r>
    </w:p>
    <w:p w14:paraId="7C23C64D" w14:textId="1356E965" w:rsidR="00772D82" w:rsidRPr="004432B5" w:rsidRDefault="00772D82" w:rsidP="00772D82">
      <w:pPr>
        <w:pStyle w:val="a3"/>
        <w:numPr>
          <w:ilvl w:val="1"/>
          <w:numId w:val="2"/>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Теоретичні та м</w:t>
      </w:r>
      <w:r w:rsidRPr="004432B5">
        <w:rPr>
          <w:rFonts w:ascii="Times New Roman" w:hAnsi="Times New Roman" w:cs="Times New Roman"/>
          <w:sz w:val="28"/>
          <w:szCs w:val="28"/>
          <w:lang w:val="uk-UA"/>
        </w:rPr>
        <w:t>етодологічні передумови досліджен</w:t>
      </w:r>
      <w:r>
        <w:rPr>
          <w:rFonts w:ascii="Times New Roman" w:hAnsi="Times New Roman" w:cs="Times New Roman"/>
          <w:sz w:val="28"/>
          <w:szCs w:val="28"/>
          <w:lang w:val="uk-UA"/>
        </w:rPr>
        <w:t>ня.</w:t>
      </w:r>
      <w:r w:rsidRPr="004432B5">
        <w:rPr>
          <w:rFonts w:ascii="Times New Roman" w:hAnsi="Times New Roman" w:cs="Times New Roman"/>
          <w:sz w:val="28"/>
          <w:szCs w:val="28"/>
          <w:lang w:val="uk-UA"/>
        </w:rPr>
        <w:t>………</w:t>
      </w:r>
      <w:r w:rsidR="00571EAC">
        <w:rPr>
          <w:rFonts w:ascii="Times New Roman" w:hAnsi="Times New Roman" w:cs="Times New Roman"/>
          <w:sz w:val="28"/>
          <w:szCs w:val="28"/>
          <w:lang w:val="uk-UA"/>
        </w:rPr>
        <w:t>..18</w:t>
      </w:r>
    </w:p>
    <w:p w14:paraId="037B84C4" w14:textId="129BEDFB" w:rsidR="00772D82" w:rsidRPr="004432B5" w:rsidRDefault="00772D82" w:rsidP="00772D82">
      <w:pPr>
        <w:spacing w:after="0" w:line="360" w:lineRule="auto"/>
        <w:ind w:firstLine="709"/>
        <w:jc w:val="both"/>
        <w:rPr>
          <w:rFonts w:ascii="Times New Roman" w:hAnsi="Times New Roman" w:cs="Times New Roman"/>
          <w:sz w:val="28"/>
          <w:szCs w:val="28"/>
          <w:lang w:val="uk-UA"/>
        </w:rPr>
      </w:pPr>
      <w:r w:rsidRPr="004432B5">
        <w:rPr>
          <w:rFonts w:ascii="Times New Roman" w:hAnsi="Times New Roman" w:cs="Times New Roman"/>
          <w:sz w:val="28"/>
          <w:szCs w:val="28"/>
          <w:lang w:val="uk-UA"/>
        </w:rPr>
        <w:t>Висновки до першого розділу…………………………………………</w:t>
      </w:r>
      <w:r>
        <w:rPr>
          <w:rFonts w:ascii="Times New Roman" w:hAnsi="Times New Roman" w:cs="Times New Roman"/>
          <w:sz w:val="28"/>
          <w:szCs w:val="28"/>
          <w:lang w:val="uk-UA"/>
        </w:rPr>
        <w:t>…</w:t>
      </w:r>
      <w:r w:rsidR="00AE6F2D">
        <w:rPr>
          <w:rFonts w:ascii="Times New Roman" w:hAnsi="Times New Roman" w:cs="Times New Roman"/>
          <w:sz w:val="28"/>
          <w:szCs w:val="28"/>
          <w:lang w:val="uk-UA"/>
        </w:rPr>
        <w:t>20</w:t>
      </w:r>
    </w:p>
    <w:p w14:paraId="01009319" w14:textId="77777777" w:rsidR="001D58B8" w:rsidRPr="001D58B8" w:rsidRDefault="00772D82" w:rsidP="00772D82">
      <w:pPr>
        <w:spacing w:after="0" w:line="360" w:lineRule="auto"/>
        <w:ind w:firstLine="709"/>
        <w:jc w:val="both"/>
        <w:rPr>
          <w:rFonts w:ascii="Times New Roman" w:hAnsi="Times New Roman" w:cs="Times New Roman"/>
          <w:b/>
          <w:bCs/>
          <w:sz w:val="28"/>
          <w:szCs w:val="28"/>
          <w:lang w:val="ru-RU"/>
        </w:rPr>
      </w:pPr>
      <w:bookmarkStart w:id="1" w:name="_Hlk163755840"/>
      <w:r w:rsidRPr="00C214A9">
        <w:rPr>
          <w:rFonts w:ascii="Times New Roman" w:hAnsi="Times New Roman" w:cs="Times New Roman"/>
          <w:b/>
          <w:bCs/>
          <w:sz w:val="28"/>
          <w:szCs w:val="28"/>
          <w:lang w:val="uk-UA"/>
        </w:rPr>
        <w:t xml:space="preserve">РОЗДІЛ 2. ЖАНРОВО-СТИЛЬОВІ ОСОБЛИВОСТІ </w:t>
      </w:r>
    </w:p>
    <w:p w14:paraId="3C8F47BA" w14:textId="77777777" w:rsidR="001D58B8" w:rsidRPr="001D58B8" w:rsidRDefault="00772D82" w:rsidP="00772D82">
      <w:pPr>
        <w:spacing w:after="0" w:line="360" w:lineRule="auto"/>
        <w:ind w:firstLine="709"/>
        <w:jc w:val="both"/>
        <w:rPr>
          <w:rFonts w:ascii="Times New Roman" w:hAnsi="Times New Roman" w:cs="Times New Roman"/>
          <w:b/>
          <w:bCs/>
          <w:sz w:val="28"/>
          <w:szCs w:val="28"/>
          <w:lang w:val="ru-RU"/>
        </w:rPr>
      </w:pPr>
      <w:r w:rsidRPr="00C214A9">
        <w:rPr>
          <w:rFonts w:ascii="Times New Roman" w:hAnsi="Times New Roman" w:cs="Times New Roman"/>
          <w:b/>
          <w:bCs/>
          <w:sz w:val="28"/>
          <w:szCs w:val="28"/>
          <w:lang w:val="uk-UA"/>
        </w:rPr>
        <w:t xml:space="preserve">РОЗВИТКУ УКРАЇНСЬКОЇ АКАДЕМІЧНОЇ МУЗИКИ </w:t>
      </w:r>
    </w:p>
    <w:p w14:paraId="51D45B7B" w14:textId="77777777" w:rsidR="001D58B8" w:rsidRPr="00F0225D" w:rsidRDefault="00772D82" w:rsidP="00772D82">
      <w:pPr>
        <w:spacing w:after="0" w:line="360" w:lineRule="auto"/>
        <w:ind w:firstLine="709"/>
        <w:jc w:val="both"/>
        <w:rPr>
          <w:rFonts w:ascii="Times New Roman" w:hAnsi="Times New Roman" w:cs="Times New Roman"/>
          <w:b/>
          <w:bCs/>
          <w:sz w:val="28"/>
          <w:szCs w:val="28"/>
          <w:lang w:val="ru-RU"/>
        </w:rPr>
      </w:pPr>
      <w:r w:rsidRPr="00C214A9">
        <w:rPr>
          <w:rFonts w:ascii="Times New Roman" w:hAnsi="Times New Roman" w:cs="Times New Roman"/>
          <w:b/>
          <w:bCs/>
          <w:sz w:val="28"/>
          <w:szCs w:val="28"/>
          <w:lang w:val="uk-UA"/>
        </w:rPr>
        <w:t xml:space="preserve">ДЛЯ САКСОФОНА </w:t>
      </w:r>
      <w:r w:rsidRPr="00C214A9">
        <w:rPr>
          <w:rFonts w:ascii="Times New Roman" w:hAnsi="Times New Roman" w:cs="Times New Roman"/>
          <w:b/>
          <w:bCs/>
          <w:sz w:val="28"/>
          <w:szCs w:val="28"/>
          <w:shd w:val="clear" w:color="auto" w:fill="FFFFFF"/>
          <w:lang w:val="uk-UA"/>
        </w:rPr>
        <w:t>СОЛО ТА АНСАМБЛІВ</w:t>
      </w:r>
      <w:r w:rsidRPr="00C214A9">
        <w:rPr>
          <w:rFonts w:ascii="Times New Roman" w:hAnsi="Times New Roman" w:cs="Times New Roman"/>
          <w:b/>
          <w:bCs/>
          <w:sz w:val="28"/>
          <w:szCs w:val="28"/>
          <w:lang w:val="uk-UA"/>
        </w:rPr>
        <w:t xml:space="preserve"> </w:t>
      </w:r>
    </w:p>
    <w:p w14:paraId="5F6909C9" w14:textId="77777777" w:rsidR="00F0225D" w:rsidRPr="00F0225D" w:rsidRDefault="00772D82" w:rsidP="00772D82">
      <w:pPr>
        <w:spacing w:after="0" w:line="360" w:lineRule="auto"/>
        <w:ind w:firstLine="709"/>
        <w:jc w:val="both"/>
        <w:rPr>
          <w:rFonts w:ascii="Times New Roman" w:hAnsi="Times New Roman" w:cs="Times New Roman"/>
          <w:b/>
          <w:bCs/>
          <w:sz w:val="28"/>
          <w:szCs w:val="28"/>
          <w:lang w:val="ru-RU"/>
        </w:rPr>
      </w:pPr>
      <w:r w:rsidRPr="00C214A9">
        <w:rPr>
          <w:rFonts w:ascii="Times New Roman" w:hAnsi="Times New Roman" w:cs="Times New Roman"/>
          <w:b/>
          <w:bCs/>
          <w:sz w:val="28"/>
          <w:szCs w:val="28"/>
          <w:shd w:val="clear" w:color="auto" w:fill="FFFFFF"/>
          <w:lang w:val="uk-UA"/>
        </w:rPr>
        <w:t>ОСТАННЬОЇ ТРЕТИНИ XX–XXI СТОЛІТТЯ</w:t>
      </w:r>
      <w:r w:rsidRPr="00C214A9">
        <w:rPr>
          <w:rFonts w:ascii="Times New Roman" w:hAnsi="Times New Roman" w:cs="Times New Roman"/>
          <w:b/>
          <w:bCs/>
          <w:sz w:val="28"/>
          <w:szCs w:val="28"/>
          <w:lang w:val="uk-UA"/>
        </w:rPr>
        <w:t xml:space="preserve"> </w:t>
      </w:r>
    </w:p>
    <w:p w14:paraId="34A1125E" w14:textId="4FDD09D7" w:rsidR="00772D82" w:rsidRPr="00C214A9" w:rsidRDefault="00772D82" w:rsidP="00F0225D">
      <w:pPr>
        <w:spacing w:after="0" w:line="360" w:lineRule="auto"/>
        <w:ind w:firstLine="709"/>
        <w:jc w:val="both"/>
        <w:rPr>
          <w:rFonts w:ascii="Times New Roman" w:hAnsi="Times New Roman" w:cs="Times New Roman"/>
          <w:sz w:val="28"/>
          <w:szCs w:val="28"/>
          <w:lang w:val="uk-UA"/>
        </w:rPr>
      </w:pPr>
      <w:r w:rsidRPr="00C214A9">
        <w:rPr>
          <w:rFonts w:ascii="Times New Roman" w:hAnsi="Times New Roman" w:cs="Times New Roman"/>
          <w:b/>
          <w:bCs/>
          <w:sz w:val="28"/>
          <w:szCs w:val="28"/>
          <w:lang w:val="uk-UA"/>
        </w:rPr>
        <w:t>(НА</w:t>
      </w:r>
      <w:r w:rsidR="00F0225D">
        <w:rPr>
          <w:rFonts w:ascii="Times New Roman" w:hAnsi="Times New Roman" w:cs="Times New Roman"/>
          <w:b/>
          <w:bCs/>
          <w:sz w:val="28"/>
          <w:szCs w:val="28"/>
          <w:lang w:val="ru-RU"/>
        </w:rPr>
        <w:t xml:space="preserve"> ОСНОВІ ТВОРІВ МАЛИХ ФОРМ</w:t>
      </w:r>
      <w:r w:rsidR="004C2CA2">
        <w:rPr>
          <w:rFonts w:ascii="Times New Roman" w:hAnsi="Times New Roman" w:cs="Times New Roman"/>
          <w:b/>
          <w:bCs/>
          <w:sz w:val="28"/>
          <w:szCs w:val="28"/>
          <w:lang w:val="ru-RU"/>
        </w:rPr>
        <w:t>)</w:t>
      </w:r>
      <w:r w:rsidR="00F0225D" w:rsidRPr="00F0225D">
        <w:rPr>
          <w:rFonts w:ascii="Times New Roman" w:hAnsi="Times New Roman" w:cs="Times New Roman"/>
          <w:sz w:val="28"/>
          <w:szCs w:val="28"/>
          <w:lang w:val="ru-RU"/>
        </w:rPr>
        <w:t>……………………………</w:t>
      </w:r>
      <w:r w:rsidR="004C2CA2">
        <w:rPr>
          <w:rFonts w:ascii="Times New Roman" w:hAnsi="Times New Roman" w:cs="Times New Roman"/>
          <w:sz w:val="28"/>
          <w:szCs w:val="28"/>
          <w:lang w:val="ru-RU"/>
        </w:rPr>
        <w:t>...</w:t>
      </w:r>
      <w:r w:rsidR="00AE6F2D">
        <w:rPr>
          <w:rFonts w:ascii="Times New Roman" w:hAnsi="Times New Roman" w:cs="Times New Roman"/>
          <w:sz w:val="28"/>
          <w:szCs w:val="28"/>
          <w:lang w:val="uk-UA"/>
        </w:rPr>
        <w:t>21</w:t>
      </w:r>
    </w:p>
    <w:p w14:paraId="7E636B6D" w14:textId="77777777" w:rsidR="00F0225D" w:rsidRDefault="00772D82" w:rsidP="00772D82">
      <w:pPr>
        <w:spacing w:after="0" w:line="360" w:lineRule="auto"/>
        <w:ind w:firstLine="709"/>
        <w:jc w:val="both"/>
        <w:rPr>
          <w:rFonts w:ascii="Times New Roman" w:hAnsi="Times New Roman" w:cs="Times New Roman"/>
          <w:sz w:val="28"/>
          <w:szCs w:val="28"/>
          <w:lang w:val="uk-UA"/>
        </w:rPr>
      </w:pPr>
      <w:r w:rsidRPr="00C214A9">
        <w:rPr>
          <w:rFonts w:ascii="Times New Roman" w:hAnsi="Times New Roman" w:cs="Times New Roman"/>
          <w:sz w:val="28"/>
          <w:szCs w:val="28"/>
          <w:lang w:val="uk-UA"/>
        </w:rPr>
        <w:t xml:space="preserve">2.1. Жанрова динаміка творів малих форм для саксофона </w:t>
      </w:r>
    </w:p>
    <w:p w14:paraId="47F7FD5A" w14:textId="77777777" w:rsidR="00F0225D" w:rsidRDefault="00772D82" w:rsidP="00772D82">
      <w:pPr>
        <w:spacing w:after="0" w:line="360" w:lineRule="auto"/>
        <w:ind w:firstLine="709"/>
        <w:jc w:val="both"/>
        <w:rPr>
          <w:rFonts w:ascii="Times New Roman" w:hAnsi="Times New Roman" w:cs="Times New Roman"/>
          <w:sz w:val="28"/>
          <w:szCs w:val="28"/>
          <w:shd w:val="clear" w:color="auto" w:fill="FFFFFF"/>
          <w:lang w:val="uk-UA"/>
        </w:rPr>
      </w:pPr>
      <w:r w:rsidRPr="00C214A9">
        <w:rPr>
          <w:rFonts w:ascii="Times New Roman" w:hAnsi="Times New Roman" w:cs="Times New Roman"/>
          <w:sz w:val="28"/>
          <w:szCs w:val="28"/>
          <w:shd w:val="clear" w:color="auto" w:fill="FFFFFF"/>
          <w:lang w:val="uk-UA"/>
        </w:rPr>
        <w:t>соло та ансамблів</w:t>
      </w:r>
      <w:r w:rsidRPr="00C214A9">
        <w:rPr>
          <w:rFonts w:ascii="Times New Roman" w:hAnsi="Times New Roman" w:cs="Times New Roman"/>
          <w:sz w:val="28"/>
          <w:szCs w:val="28"/>
          <w:lang w:val="uk-UA"/>
        </w:rPr>
        <w:t xml:space="preserve"> в українській музиці </w:t>
      </w:r>
      <w:r w:rsidRPr="00C214A9">
        <w:rPr>
          <w:rFonts w:ascii="Times New Roman" w:hAnsi="Times New Roman" w:cs="Times New Roman"/>
          <w:sz w:val="28"/>
          <w:szCs w:val="28"/>
          <w:shd w:val="clear" w:color="auto" w:fill="FFFFFF"/>
          <w:lang w:val="uk-UA"/>
        </w:rPr>
        <w:t xml:space="preserve">останньої </w:t>
      </w:r>
    </w:p>
    <w:p w14:paraId="224A7EB6" w14:textId="6C2AB47A" w:rsidR="00772D82" w:rsidRPr="00C214A9" w:rsidRDefault="00772D82" w:rsidP="00772D82">
      <w:pPr>
        <w:spacing w:after="0" w:line="360" w:lineRule="auto"/>
        <w:ind w:firstLine="709"/>
        <w:jc w:val="both"/>
        <w:rPr>
          <w:rFonts w:ascii="Times New Roman" w:hAnsi="Times New Roman" w:cs="Times New Roman"/>
          <w:sz w:val="28"/>
          <w:szCs w:val="28"/>
          <w:lang w:val="uk-UA"/>
        </w:rPr>
      </w:pPr>
      <w:r w:rsidRPr="00C214A9">
        <w:rPr>
          <w:rFonts w:ascii="Times New Roman" w:hAnsi="Times New Roman" w:cs="Times New Roman"/>
          <w:sz w:val="28"/>
          <w:szCs w:val="28"/>
          <w:shd w:val="clear" w:color="auto" w:fill="FFFFFF"/>
          <w:lang w:val="uk-UA"/>
        </w:rPr>
        <w:t>третини XX–XXI століття</w:t>
      </w:r>
      <w:r w:rsidR="00F0225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r w:rsidR="00AE6F2D">
        <w:rPr>
          <w:rFonts w:ascii="Times New Roman" w:hAnsi="Times New Roman" w:cs="Times New Roman"/>
          <w:sz w:val="28"/>
          <w:szCs w:val="28"/>
          <w:shd w:val="clear" w:color="auto" w:fill="FFFFFF"/>
          <w:lang w:val="uk-UA"/>
        </w:rPr>
        <w:t>21</w:t>
      </w:r>
    </w:p>
    <w:p w14:paraId="64A8ED45" w14:textId="77777777" w:rsidR="00F0225D" w:rsidRDefault="00772D82" w:rsidP="00772D82">
      <w:pPr>
        <w:spacing w:after="0" w:line="360" w:lineRule="auto"/>
        <w:ind w:firstLine="709"/>
        <w:jc w:val="both"/>
        <w:rPr>
          <w:rFonts w:ascii="Times New Roman" w:hAnsi="Times New Roman" w:cs="Times New Roman"/>
          <w:sz w:val="28"/>
          <w:szCs w:val="28"/>
          <w:shd w:val="clear" w:color="auto" w:fill="FFFFFF"/>
          <w:lang w:val="uk-UA"/>
        </w:rPr>
      </w:pPr>
      <w:r w:rsidRPr="00C214A9">
        <w:rPr>
          <w:rFonts w:ascii="Times New Roman" w:hAnsi="Times New Roman" w:cs="Times New Roman"/>
          <w:sz w:val="28"/>
          <w:szCs w:val="28"/>
          <w:lang w:val="uk-UA"/>
        </w:rPr>
        <w:t>2.2. П</w:t>
      </w:r>
      <w:r w:rsidRPr="00C214A9">
        <w:rPr>
          <w:rFonts w:ascii="Times New Roman" w:hAnsi="Times New Roman" w:cs="Times New Roman"/>
          <w:sz w:val="28"/>
          <w:szCs w:val="28"/>
          <w:lang w:val="ru-RU"/>
        </w:rPr>
        <w:t>’</w:t>
      </w:r>
      <w:r w:rsidRPr="00C214A9">
        <w:rPr>
          <w:rFonts w:ascii="Times New Roman" w:hAnsi="Times New Roman" w:cs="Times New Roman"/>
          <w:sz w:val="28"/>
          <w:szCs w:val="28"/>
          <w:lang w:val="uk-UA"/>
        </w:rPr>
        <w:t xml:space="preserve">єси для саксофона </w:t>
      </w:r>
      <w:r w:rsidRPr="00C214A9">
        <w:rPr>
          <w:rFonts w:ascii="Times New Roman" w:hAnsi="Times New Roman" w:cs="Times New Roman"/>
          <w:sz w:val="28"/>
          <w:szCs w:val="28"/>
          <w:shd w:val="clear" w:color="auto" w:fill="FFFFFF"/>
          <w:lang w:val="uk-UA"/>
        </w:rPr>
        <w:t>соло і ансамблів</w:t>
      </w:r>
      <w:r w:rsidRPr="00C214A9">
        <w:rPr>
          <w:rFonts w:ascii="Times New Roman" w:hAnsi="Times New Roman" w:cs="Times New Roman"/>
          <w:sz w:val="28"/>
          <w:szCs w:val="28"/>
          <w:lang w:val="uk-UA"/>
        </w:rPr>
        <w:t xml:space="preserve"> </w:t>
      </w:r>
      <w:r w:rsidRPr="00C214A9">
        <w:rPr>
          <w:rFonts w:ascii="Times New Roman" w:hAnsi="Times New Roman" w:cs="Times New Roman"/>
          <w:sz w:val="28"/>
          <w:szCs w:val="28"/>
          <w:shd w:val="clear" w:color="auto" w:fill="FFFFFF"/>
          <w:lang w:val="uk-UA"/>
        </w:rPr>
        <w:t xml:space="preserve">у контексті </w:t>
      </w:r>
    </w:p>
    <w:p w14:paraId="1EEBC870" w14:textId="4983CCEF" w:rsidR="00772D82" w:rsidRPr="00C214A9" w:rsidRDefault="00F0225D" w:rsidP="00772D82">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sidR="00772D82" w:rsidRPr="00C214A9">
        <w:rPr>
          <w:rFonts w:ascii="Times New Roman" w:hAnsi="Times New Roman" w:cs="Times New Roman"/>
          <w:sz w:val="28"/>
          <w:szCs w:val="28"/>
          <w:shd w:val="clear" w:color="auto" w:fill="FFFFFF"/>
          <w:lang w:val="uk-UA"/>
        </w:rPr>
        <w:t>тильового</w:t>
      </w:r>
      <w:r>
        <w:rPr>
          <w:rFonts w:ascii="Times New Roman" w:hAnsi="Times New Roman" w:cs="Times New Roman"/>
          <w:sz w:val="28"/>
          <w:szCs w:val="28"/>
          <w:shd w:val="clear" w:color="auto" w:fill="FFFFFF"/>
          <w:lang w:val="uk-UA"/>
        </w:rPr>
        <w:t xml:space="preserve"> розвитку сучасної музичної культури…………………..</w:t>
      </w:r>
      <w:r w:rsidR="00772D82">
        <w:rPr>
          <w:rFonts w:ascii="Times New Roman" w:hAnsi="Times New Roman" w:cs="Times New Roman"/>
          <w:sz w:val="28"/>
          <w:szCs w:val="28"/>
          <w:shd w:val="clear" w:color="auto" w:fill="FFFFFF"/>
          <w:lang w:val="uk-UA"/>
        </w:rPr>
        <w:t>…..</w:t>
      </w:r>
      <w:r w:rsidR="00AE6F2D">
        <w:rPr>
          <w:rFonts w:ascii="Times New Roman" w:hAnsi="Times New Roman" w:cs="Times New Roman"/>
          <w:sz w:val="28"/>
          <w:szCs w:val="28"/>
          <w:shd w:val="clear" w:color="auto" w:fill="FFFFFF"/>
          <w:lang w:val="uk-UA"/>
        </w:rPr>
        <w:t>24</w:t>
      </w:r>
    </w:p>
    <w:p w14:paraId="56752CA1" w14:textId="355EC6E1" w:rsidR="00772D82" w:rsidRDefault="00772D82" w:rsidP="00772D82">
      <w:pPr>
        <w:spacing w:after="0" w:line="360" w:lineRule="auto"/>
        <w:ind w:firstLine="709"/>
        <w:jc w:val="both"/>
        <w:rPr>
          <w:rFonts w:ascii="Times New Roman" w:hAnsi="Times New Roman" w:cs="Times New Roman"/>
          <w:sz w:val="28"/>
          <w:szCs w:val="28"/>
          <w:shd w:val="clear" w:color="auto" w:fill="FFFFFF"/>
          <w:lang w:val="uk-UA"/>
        </w:rPr>
      </w:pPr>
      <w:r w:rsidRPr="00C214A9">
        <w:rPr>
          <w:rFonts w:ascii="Times New Roman" w:hAnsi="Times New Roman" w:cs="Times New Roman"/>
          <w:sz w:val="28"/>
          <w:szCs w:val="28"/>
          <w:shd w:val="clear" w:color="auto" w:fill="FFFFFF"/>
          <w:lang w:val="uk-UA"/>
        </w:rPr>
        <w:t>2.3. Творчість українських композиторів</w:t>
      </w:r>
      <w:r>
        <w:rPr>
          <w:rFonts w:ascii="Times New Roman" w:hAnsi="Times New Roman" w:cs="Times New Roman"/>
          <w:sz w:val="28"/>
          <w:szCs w:val="28"/>
          <w:shd w:val="clear" w:color="auto" w:fill="FFFFFF"/>
          <w:lang w:val="uk-UA"/>
        </w:rPr>
        <w:t>………………………………..</w:t>
      </w:r>
      <w:r w:rsidR="00F0225D">
        <w:rPr>
          <w:rFonts w:ascii="Times New Roman" w:hAnsi="Times New Roman" w:cs="Times New Roman"/>
          <w:sz w:val="28"/>
          <w:szCs w:val="28"/>
          <w:shd w:val="clear" w:color="auto" w:fill="FFFFFF"/>
          <w:lang w:val="uk-UA"/>
        </w:rPr>
        <w:t>.</w:t>
      </w:r>
      <w:bookmarkEnd w:id="1"/>
      <w:r w:rsidR="00AE6F2D">
        <w:rPr>
          <w:rFonts w:ascii="Times New Roman" w:hAnsi="Times New Roman" w:cs="Times New Roman"/>
          <w:sz w:val="28"/>
          <w:szCs w:val="28"/>
          <w:shd w:val="clear" w:color="auto" w:fill="FFFFFF"/>
          <w:lang w:val="uk-UA"/>
        </w:rPr>
        <w:t>33</w:t>
      </w:r>
    </w:p>
    <w:p w14:paraId="683E0250" w14:textId="0F07BF94" w:rsidR="00772D82" w:rsidRPr="004432B5" w:rsidRDefault="00772D82" w:rsidP="00772D82">
      <w:pPr>
        <w:spacing w:after="0" w:line="360" w:lineRule="auto"/>
        <w:ind w:firstLine="709"/>
        <w:jc w:val="both"/>
        <w:rPr>
          <w:rFonts w:ascii="Times New Roman" w:hAnsi="Times New Roman" w:cs="Times New Roman"/>
          <w:sz w:val="28"/>
          <w:szCs w:val="28"/>
          <w:lang w:val="uk-UA"/>
        </w:rPr>
      </w:pPr>
      <w:r w:rsidRPr="004432B5">
        <w:rPr>
          <w:rFonts w:ascii="Times New Roman" w:hAnsi="Times New Roman" w:cs="Times New Roman"/>
          <w:sz w:val="28"/>
          <w:szCs w:val="28"/>
          <w:lang w:val="uk-UA"/>
        </w:rPr>
        <w:t xml:space="preserve">Висновки до </w:t>
      </w:r>
      <w:r>
        <w:rPr>
          <w:rFonts w:ascii="Times New Roman" w:hAnsi="Times New Roman" w:cs="Times New Roman"/>
          <w:sz w:val="28"/>
          <w:szCs w:val="28"/>
          <w:lang w:val="uk-UA"/>
        </w:rPr>
        <w:t>другого</w:t>
      </w:r>
      <w:r w:rsidRPr="004432B5">
        <w:rPr>
          <w:rFonts w:ascii="Times New Roman" w:hAnsi="Times New Roman" w:cs="Times New Roman"/>
          <w:sz w:val="28"/>
          <w:szCs w:val="28"/>
          <w:lang w:val="uk-UA"/>
        </w:rPr>
        <w:t xml:space="preserve"> розділу…………………………………………</w:t>
      </w:r>
      <w:r>
        <w:rPr>
          <w:rFonts w:ascii="Times New Roman" w:hAnsi="Times New Roman" w:cs="Times New Roman"/>
          <w:sz w:val="28"/>
          <w:szCs w:val="28"/>
          <w:lang w:val="uk-UA"/>
        </w:rPr>
        <w:t>…..</w:t>
      </w:r>
      <w:r w:rsidR="00AE6F2D">
        <w:rPr>
          <w:rFonts w:ascii="Times New Roman" w:hAnsi="Times New Roman" w:cs="Times New Roman"/>
          <w:sz w:val="28"/>
          <w:szCs w:val="28"/>
          <w:lang w:val="uk-UA"/>
        </w:rPr>
        <w:t>48</w:t>
      </w:r>
    </w:p>
    <w:p w14:paraId="598C552F" w14:textId="77777777" w:rsidR="00F0225D" w:rsidRDefault="00772D82" w:rsidP="00772D82">
      <w:pPr>
        <w:spacing w:after="0" w:line="360" w:lineRule="auto"/>
        <w:ind w:firstLine="709"/>
        <w:jc w:val="both"/>
        <w:rPr>
          <w:rFonts w:ascii="Times New Roman" w:hAnsi="Times New Roman" w:cs="Times New Roman"/>
          <w:b/>
          <w:bCs/>
          <w:sz w:val="28"/>
          <w:szCs w:val="28"/>
          <w:lang w:val="uk-UA"/>
        </w:rPr>
      </w:pPr>
      <w:r w:rsidRPr="004766EF">
        <w:rPr>
          <w:rFonts w:ascii="Times New Roman" w:hAnsi="Times New Roman" w:cs="Times New Roman"/>
          <w:b/>
          <w:bCs/>
          <w:sz w:val="28"/>
          <w:szCs w:val="28"/>
          <w:lang w:val="uk-UA"/>
        </w:rPr>
        <w:t xml:space="preserve">РОЗДІЛ 3. САКСОФОН В УКРАЇНСЬКІЙ </w:t>
      </w:r>
    </w:p>
    <w:p w14:paraId="3E33A583" w14:textId="77777777" w:rsidR="00F0225D" w:rsidRDefault="00772D82" w:rsidP="00772D82">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АКАДЕМІЧНІЙ </w:t>
      </w:r>
      <w:r w:rsidRPr="004766EF">
        <w:rPr>
          <w:rFonts w:ascii="Times New Roman" w:hAnsi="Times New Roman" w:cs="Times New Roman"/>
          <w:b/>
          <w:bCs/>
          <w:sz w:val="28"/>
          <w:szCs w:val="28"/>
          <w:lang w:val="uk-UA"/>
        </w:rPr>
        <w:t>МУЗИЦІ</w:t>
      </w:r>
      <w:r>
        <w:rPr>
          <w:rFonts w:ascii="Times New Roman" w:hAnsi="Times New Roman" w:cs="Times New Roman"/>
          <w:b/>
          <w:bCs/>
          <w:sz w:val="28"/>
          <w:szCs w:val="28"/>
          <w:lang w:val="uk-UA"/>
        </w:rPr>
        <w:t xml:space="preserve"> </w:t>
      </w:r>
      <w:r w:rsidRPr="004766EF">
        <w:rPr>
          <w:rFonts w:ascii="Times New Roman" w:hAnsi="Times New Roman" w:cs="Times New Roman"/>
          <w:b/>
          <w:bCs/>
          <w:sz w:val="28"/>
          <w:szCs w:val="28"/>
          <w:lang w:val="uk-UA"/>
        </w:rPr>
        <w:t xml:space="preserve">ВЕЛИКИХ ФОРМ </w:t>
      </w:r>
    </w:p>
    <w:p w14:paraId="3C25227E" w14:textId="77777777" w:rsidR="00F0225D" w:rsidRDefault="00772D82" w:rsidP="00772D82">
      <w:pPr>
        <w:spacing w:after="0" w:line="360" w:lineRule="auto"/>
        <w:ind w:firstLine="709"/>
        <w:jc w:val="both"/>
        <w:rPr>
          <w:rFonts w:ascii="Times New Roman" w:hAnsi="Times New Roman" w:cs="Times New Roman"/>
          <w:b/>
          <w:bCs/>
          <w:sz w:val="28"/>
          <w:szCs w:val="28"/>
          <w:shd w:val="clear" w:color="auto" w:fill="FFFFFF"/>
          <w:lang w:val="uk-UA"/>
        </w:rPr>
      </w:pPr>
      <w:r w:rsidRPr="004766EF">
        <w:rPr>
          <w:rFonts w:ascii="Times New Roman" w:hAnsi="Times New Roman" w:cs="Times New Roman"/>
          <w:b/>
          <w:bCs/>
          <w:sz w:val="28"/>
          <w:szCs w:val="28"/>
          <w:shd w:val="clear" w:color="auto" w:fill="FFFFFF"/>
          <w:lang w:val="uk-UA"/>
        </w:rPr>
        <w:t xml:space="preserve">ОСТАННЬОЇ ТРЕТИНИ XX–XXI </w:t>
      </w:r>
    </w:p>
    <w:p w14:paraId="2DEBB17F" w14:textId="639F7DD9" w:rsidR="00772D82" w:rsidRPr="004432B5" w:rsidRDefault="00772D82" w:rsidP="00772D82">
      <w:pPr>
        <w:spacing w:after="0" w:line="360" w:lineRule="auto"/>
        <w:ind w:firstLine="709"/>
        <w:jc w:val="both"/>
        <w:rPr>
          <w:rFonts w:ascii="Times New Roman" w:hAnsi="Times New Roman" w:cs="Times New Roman"/>
          <w:sz w:val="28"/>
          <w:szCs w:val="28"/>
          <w:lang w:val="uk-UA"/>
        </w:rPr>
      </w:pPr>
      <w:r w:rsidRPr="004766EF">
        <w:rPr>
          <w:rFonts w:ascii="Times New Roman" w:hAnsi="Times New Roman" w:cs="Times New Roman"/>
          <w:b/>
          <w:bCs/>
          <w:sz w:val="28"/>
          <w:szCs w:val="28"/>
          <w:shd w:val="clear" w:color="auto" w:fill="FFFFFF"/>
          <w:lang w:val="uk-UA"/>
        </w:rPr>
        <w:t>СТОЛІТТЯ</w:t>
      </w:r>
      <w:r w:rsidRPr="00C214A9">
        <w:rPr>
          <w:rFonts w:ascii="Times New Roman" w:hAnsi="Times New Roman" w:cs="Times New Roman"/>
          <w:b/>
          <w:bCs/>
          <w:sz w:val="28"/>
          <w:szCs w:val="28"/>
          <w:shd w:val="clear" w:color="auto" w:fill="FFFFFF"/>
          <w:lang w:val="uk-UA"/>
        </w:rPr>
        <w:t>:</w:t>
      </w:r>
      <w:r w:rsidRPr="004766EF">
        <w:rPr>
          <w:rFonts w:ascii="Times New Roman" w:hAnsi="Times New Roman" w:cs="Times New Roman"/>
          <w:b/>
          <w:bCs/>
          <w:sz w:val="28"/>
          <w:szCs w:val="28"/>
          <w:lang w:val="uk-UA"/>
        </w:rPr>
        <w:t xml:space="preserve"> </w:t>
      </w:r>
      <w:r w:rsidRPr="00F30DB3">
        <w:rPr>
          <w:rFonts w:ascii="Times New Roman" w:hAnsi="Times New Roman" w:cs="Times New Roman"/>
          <w:b/>
          <w:bCs/>
          <w:sz w:val="28"/>
          <w:szCs w:val="28"/>
          <w:lang w:val="uk-UA"/>
        </w:rPr>
        <w:t>ЖАНРОВО-СТИЛЬОВІ АСПЕКТИ</w:t>
      </w:r>
      <w:r w:rsidR="00F0225D">
        <w:rPr>
          <w:rFonts w:ascii="Times New Roman" w:hAnsi="Times New Roman" w:cs="Times New Roman"/>
          <w:sz w:val="28"/>
          <w:szCs w:val="28"/>
          <w:lang w:val="uk-UA"/>
        </w:rPr>
        <w:t>…………………...</w:t>
      </w:r>
      <w:r w:rsidR="00AE6F2D">
        <w:rPr>
          <w:rFonts w:ascii="Times New Roman" w:hAnsi="Times New Roman" w:cs="Times New Roman"/>
          <w:sz w:val="28"/>
          <w:szCs w:val="28"/>
          <w:lang w:val="uk-UA"/>
        </w:rPr>
        <w:t>50</w:t>
      </w:r>
      <w:r w:rsidRPr="00F30DB3">
        <w:rPr>
          <w:rFonts w:ascii="Times New Roman" w:hAnsi="Times New Roman" w:cs="Times New Roman"/>
          <w:b/>
          <w:bCs/>
          <w:sz w:val="28"/>
          <w:szCs w:val="28"/>
          <w:lang w:val="uk-UA"/>
        </w:rPr>
        <w:t xml:space="preserve"> </w:t>
      </w:r>
    </w:p>
    <w:p w14:paraId="2B066E95" w14:textId="77777777" w:rsidR="00F0225D" w:rsidRDefault="00772D82" w:rsidP="00772D82">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r w:rsidRPr="00F30DB3">
        <w:rPr>
          <w:rFonts w:ascii="Times New Roman" w:hAnsi="Times New Roman" w:cs="Times New Roman"/>
          <w:color w:val="000000" w:themeColor="text1"/>
          <w:sz w:val="28"/>
          <w:szCs w:val="28"/>
          <w:lang w:val="uk-UA"/>
        </w:rPr>
        <w:t>.1. Жанров</w:t>
      </w:r>
      <w:r>
        <w:rPr>
          <w:rFonts w:ascii="Times New Roman" w:hAnsi="Times New Roman" w:cs="Times New Roman"/>
          <w:color w:val="000000" w:themeColor="text1"/>
          <w:sz w:val="28"/>
          <w:szCs w:val="28"/>
          <w:lang w:val="uk-UA"/>
        </w:rPr>
        <w:t>і особливості розвитку</w:t>
      </w:r>
      <w:r w:rsidRPr="00F30DB3">
        <w:rPr>
          <w:rFonts w:ascii="Times New Roman" w:hAnsi="Times New Roman" w:cs="Times New Roman"/>
          <w:color w:val="000000" w:themeColor="text1"/>
          <w:sz w:val="28"/>
          <w:szCs w:val="28"/>
          <w:lang w:val="uk-UA"/>
        </w:rPr>
        <w:t xml:space="preserve"> творів </w:t>
      </w:r>
      <w:r>
        <w:rPr>
          <w:rFonts w:ascii="Times New Roman" w:hAnsi="Times New Roman" w:cs="Times New Roman"/>
          <w:color w:val="000000" w:themeColor="text1"/>
          <w:sz w:val="28"/>
          <w:szCs w:val="28"/>
          <w:lang w:val="uk-UA"/>
        </w:rPr>
        <w:t>великих</w:t>
      </w:r>
      <w:r w:rsidRPr="00F30DB3">
        <w:rPr>
          <w:rFonts w:ascii="Times New Roman" w:hAnsi="Times New Roman" w:cs="Times New Roman"/>
          <w:color w:val="000000" w:themeColor="text1"/>
          <w:sz w:val="28"/>
          <w:szCs w:val="28"/>
          <w:lang w:val="uk-UA"/>
        </w:rPr>
        <w:t xml:space="preserve"> форм для </w:t>
      </w:r>
    </w:p>
    <w:p w14:paraId="5E61109F" w14:textId="77777777" w:rsidR="00F0225D" w:rsidRDefault="00772D82" w:rsidP="00772D82">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F30DB3">
        <w:rPr>
          <w:rFonts w:ascii="Times New Roman" w:hAnsi="Times New Roman" w:cs="Times New Roman"/>
          <w:color w:val="000000" w:themeColor="text1"/>
          <w:sz w:val="28"/>
          <w:szCs w:val="28"/>
          <w:lang w:val="uk-UA"/>
        </w:rPr>
        <w:t xml:space="preserve">саксофона в українській </w:t>
      </w:r>
      <w:r>
        <w:rPr>
          <w:rFonts w:ascii="Times New Roman" w:hAnsi="Times New Roman" w:cs="Times New Roman"/>
          <w:color w:val="000000" w:themeColor="text1"/>
          <w:sz w:val="28"/>
          <w:szCs w:val="28"/>
          <w:lang w:val="uk-UA"/>
        </w:rPr>
        <w:t xml:space="preserve">академічній </w:t>
      </w:r>
      <w:r w:rsidRPr="00F30DB3">
        <w:rPr>
          <w:rFonts w:ascii="Times New Roman" w:hAnsi="Times New Roman" w:cs="Times New Roman"/>
          <w:color w:val="000000" w:themeColor="text1"/>
          <w:sz w:val="28"/>
          <w:szCs w:val="28"/>
          <w:lang w:val="uk-UA"/>
        </w:rPr>
        <w:t xml:space="preserve">музиці </w:t>
      </w:r>
      <w:r w:rsidRPr="00F30DB3">
        <w:rPr>
          <w:rFonts w:ascii="Times New Roman" w:hAnsi="Times New Roman" w:cs="Times New Roman"/>
          <w:color w:val="000000" w:themeColor="text1"/>
          <w:sz w:val="28"/>
          <w:szCs w:val="28"/>
          <w:shd w:val="clear" w:color="auto" w:fill="FFFFFF"/>
          <w:lang w:val="uk-UA"/>
        </w:rPr>
        <w:t xml:space="preserve">останньої </w:t>
      </w:r>
    </w:p>
    <w:p w14:paraId="46052755" w14:textId="41E2AC85" w:rsidR="00772D82" w:rsidRDefault="00772D82" w:rsidP="00772D82">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F30DB3">
        <w:rPr>
          <w:rFonts w:ascii="Times New Roman" w:hAnsi="Times New Roman" w:cs="Times New Roman"/>
          <w:color w:val="000000" w:themeColor="text1"/>
          <w:sz w:val="28"/>
          <w:szCs w:val="28"/>
          <w:shd w:val="clear" w:color="auto" w:fill="FFFFFF"/>
          <w:lang w:val="uk-UA"/>
        </w:rPr>
        <w:t>третини XX–XXI століття</w:t>
      </w:r>
      <w:r>
        <w:rPr>
          <w:rFonts w:ascii="Times New Roman" w:hAnsi="Times New Roman" w:cs="Times New Roman"/>
          <w:color w:val="000000" w:themeColor="text1"/>
          <w:sz w:val="28"/>
          <w:szCs w:val="28"/>
          <w:shd w:val="clear" w:color="auto" w:fill="FFFFFF"/>
          <w:lang w:val="uk-UA"/>
        </w:rPr>
        <w:t>…</w:t>
      </w:r>
      <w:r w:rsidR="00F0225D">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w:t>
      </w:r>
      <w:r w:rsidR="00AE6F2D">
        <w:rPr>
          <w:rFonts w:ascii="Times New Roman" w:hAnsi="Times New Roman" w:cs="Times New Roman"/>
          <w:color w:val="000000" w:themeColor="text1"/>
          <w:sz w:val="28"/>
          <w:szCs w:val="28"/>
          <w:shd w:val="clear" w:color="auto" w:fill="FFFFFF"/>
          <w:lang w:val="uk-UA"/>
        </w:rPr>
        <w:t>50</w:t>
      </w:r>
    </w:p>
    <w:p w14:paraId="40E705A9" w14:textId="77777777" w:rsidR="00314573" w:rsidRDefault="00772D82" w:rsidP="00314573">
      <w:pPr>
        <w:spacing w:after="0" w:line="360" w:lineRule="auto"/>
        <w:ind w:firstLine="709"/>
        <w:jc w:val="both"/>
        <w:rPr>
          <w:rFonts w:ascii="Times New Roman" w:hAnsi="Times New Roman" w:cs="Times New Roman"/>
          <w:sz w:val="28"/>
          <w:szCs w:val="28"/>
          <w:shd w:val="clear" w:color="auto" w:fill="FFFFFF"/>
          <w:lang w:val="uk-UA"/>
        </w:rPr>
      </w:pPr>
      <w:r w:rsidRPr="004432B5">
        <w:rPr>
          <w:rFonts w:ascii="Times New Roman" w:hAnsi="Times New Roman" w:cs="Times New Roman"/>
          <w:sz w:val="28"/>
          <w:szCs w:val="28"/>
          <w:lang w:val="uk-UA"/>
        </w:rPr>
        <w:t xml:space="preserve">3.2. </w:t>
      </w:r>
      <w:r w:rsidR="002F1FC2">
        <w:rPr>
          <w:rFonts w:ascii="Times New Roman" w:hAnsi="Times New Roman" w:cs="Times New Roman"/>
          <w:sz w:val="28"/>
          <w:szCs w:val="28"/>
          <w:lang w:val="uk-UA"/>
        </w:rPr>
        <w:t>Темброво-виражальні засоби для</w:t>
      </w:r>
      <w:r w:rsidRPr="004432B5">
        <w:rPr>
          <w:rFonts w:ascii="Times New Roman" w:hAnsi="Times New Roman" w:cs="Times New Roman"/>
          <w:sz w:val="28"/>
          <w:szCs w:val="28"/>
          <w:lang w:val="uk-UA"/>
        </w:rPr>
        <w:t xml:space="preserve"> </w:t>
      </w:r>
      <w:r w:rsidR="002F1FC2">
        <w:rPr>
          <w:rFonts w:ascii="Times New Roman" w:hAnsi="Times New Roman" w:cs="Times New Roman"/>
          <w:sz w:val="28"/>
          <w:szCs w:val="28"/>
          <w:lang w:val="uk-UA"/>
        </w:rPr>
        <w:t xml:space="preserve">саксофона </w:t>
      </w:r>
      <w:r w:rsidRPr="004432B5">
        <w:rPr>
          <w:rFonts w:ascii="Times New Roman" w:hAnsi="Times New Roman" w:cs="Times New Roman"/>
          <w:sz w:val="28"/>
          <w:szCs w:val="28"/>
          <w:shd w:val="clear" w:color="auto" w:fill="FFFFFF"/>
          <w:lang w:val="uk-UA"/>
        </w:rPr>
        <w:t xml:space="preserve">у контексті </w:t>
      </w:r>
    </w:p>
    <w:p w14:paraId="4EC2CBAF" w14:textId="27EE676F" w:rsidR="00772D82" w:rsidRPr="004432B5" w:rsidRDefault="00314573" w:rsidP="00314573">
      <w:pPr>
        <w:spacing w:after="0" w:line="360" w:lineRule="auto"/>
        <w:ind w:firstLine="709"/>
        <w:jc w:val="both"/>
        <w:rPr>
          <w:rFonts w:ascii="Times New Roman" w:hAnsi="Times New Roman" w:cs="Times New Roman"/>
          <w:sz w:val="28"/>
          <w:szCs w:val="28"/>
          <w:shd w:val="clear" w:color="auto" w:fill="FFFFFF"/>
          <w:lang w:val="uk-UA"/>
        </w:rPr>
      </w:pPr>
      <w:r w:rsidRPr="00314573">
        <w:rPr>
          <w:rFonts w:ascii="Times New Roman" w:hAnsi="Times New Roman" w:cs="Times New Roman"/>
          <w:sz w:val="28"/>
          <w:szCs w:val="28"/>
          <w:lang w:val="uk-UA"/>
        </w:rPr>
        <w:t>українськ</w:t>
      </w:r>
      <w:r>
        <w:rPr>
          <w:rFonts w:ascii="Times New Roman" w:hAnsi="Times New Roman" w:cs="Times New Roman"/>
          <w:sz w:val="28"/>
          <w:szCs w:val="28"/>
          <w:lang w:val="uk-UA"/>
        </w:rPr>
        <w:t>ої</w:t>
      </w:r>
      <w:r w:rsidRPr="00314573">
        <w:rPr>
          <w:rFonts w:ascii="Times New Roman" w:hAnsi="Times New Roman" w:cs="Times New Roman"/>
          <w:sz w:val="28"/>
          <w:szCs w:val="28"/>
          <w:lang w:val="uk-UA"/>
        </w:rPr>
        <w:t xml:space="preserve"> академічн</w:t>
      </w:r>
      <w:r>
        <w:rPr>
          <w:rFonts w:ascii="Times New Roman" w:hAnsi="Times New Roman" w:cs="Times New Roman"/>
          <w:sz w:val="28"/>
          <w:szCs w:val="28"/>
          <w:lang w:val="uk-UA"/>
        </w:rPr>
        <w:t>ої</w:t>
      </w:r>
      <w:r w:rsidRPr="00314573">
        <w:rPr>
          <w:rFonts w:ascii="Times New Roman" w:hAnsi="Times New Roman" w:cs="Times New Roman"/>
          <w:sz w:val="28"/>
          <w:szCs w:val="28"/>
          <w:lang w:val="uk-UA"/>
        </w:rPr>
        <w:t xml:space="preserve"> музи</w:t>
      </w:r>
      <w:r>
        <w:rPr>
          <w:rFonts w:ascii="Times New Roman" w:hAnsi="Times New Roman" w:cs="Times New Roman"/>
          <w:sz w:val="28"/>
          <w:szCs w:val="28"/>
          <w:lang w:val="uk-UA"/>
        </w:rPr>
        <w:t>ки</w:t>
      </w:r>
      <w:r w:rsidRPr="00314573">
        <w:rPr>
          <w:rFonts w:ascii="Times New Roman" w:hAnsi="Times New Roman" w:cs="Times New Roman"/>
          <w:sz w:val="28"/>
          <w:szCs w:val="28"/>
          <w:lang w:val="uk-UA"/>
        </w:rPr>
        <w:t xml:space="preserve"> великих форм</w:t>
      </w:r>
      <w:r>
        <w:rPr>
          <w:rFonts w:ascii="Times New Roman" w:hAnsi="Times New Roman" w:cs="Times New Roman"/>
          <w:sz w:val="28"/>
          <w:szCs w:val="28"/>
          <w:shd w:val="clear" w:color="auto" w:fill="FFFFFF"/>
          <w:lang w:val="uk-UA"/>
        </w:rPr>
        <w:t xml:space="preserve"> </w:t>
      </w:r>
      <w:r w:rsidR="00772D82">
        <w:rPr>
          <w:rFonts w:ascii="Times New Roman" w:hAnsi="Times New Roman" w:cs="Times New Roman"/>
          <w:sz w:val="28"/>
          <w:szCs w:val="28"/>
          <w:shd w:val="clear" w:color="auto" w:fill="FFFFFF"/>
          <w:lang w:val="uk-UA"/>
        </w:rPr>
        <w:t>………………</w:t>
      </w:r>
      <w:r w:rsidR="00F0225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r w:rsidR="00AE6F2D">
        <w:rPr>
          <w:rFonts w:ascii="Times New Roman" w:hAnsi="Times New Roman" w:cs="Times New Roman"/>
          <w:sz w:val="28"/>
          <w:szCs w:val="28"/>
          <w:shd w:val="clear" w:color="auto" w:fill="FFFFFF"/>
          <w:lang w:val="uk-UA"/>
        </w:rPr>
        <w:t>52</w:t>
      </w:r>
      <w:r w:rsidR="00772D82" w:rsidRPr="004432B5">
        <w:rPr>
          <w:rFonts w:ascii="Times New Roman" w:hAnsi="Times New Roman" w:cs="Times New Roman"/>
          <w:sz w:val="28"/>
          <w:szCs w:val="28"/>
          <w:shd w:val="clear" w:color="auto" w:fill="FFFFFF"/>
          <w:lang w:val="uk-UA"/>
        </w:rPr>
        <w:t xml:space="preserve"> </w:t>
      </w:r>
    </w:p>
    <w:p w14:paraId="220CD051" w14:textId="5F06C594" w:rsidR="00772D82" w:rsidRDefault="00772D82" w:rsidP="00772D82">
      <w:pPr>
        <w:spacing w:after="0" w:line="360" w:lineRule="auto"/>
        <w:ind w:firstLine="709"/>
        <w:jc w:val="both"/>
        <w:rPr>
          <w:rFonts w:ascii="Times New Roman" w:hAnsi="Times New Roman" w:cs="Times New Roman"/>
          <w:sz w:val="28"/>
          <w:szCs w:val="28"/>
          <w:lang w:val="uk-UA"/>
        </w:rPr>
      </w:pPr>
      <w:r w:rsidRPr="004432B5">
        <w:rPr>
          <w:rFonts w:ascii="Times New Roman" w:hAnsi="Times New Roman" w:cs="Times New Roman"/>
          <w:sz w:val="28"/>
          <w:szCs w:val="28"/>
          <w:lang w:val="uk-UA"/>
        </w:rPr>
        <w:t xml:space="preserve">Висновки до </w:t>
      </w:r>
      <w:r>
        <w:rPr>
          <w:rFonts w:ascii="Times New Roman" w:hAnsi="Times New Roman" w:cs="Times New Roman"/>
          <w:sz w:val="28"/>
          <w:szCs w:val="28"/>
          <w:lang w:val="uk-UA"/>
        </w:rPr>
        <w:t>третього</w:t>
      </w:r>
      <w:r w:rsidRPr="004432B5">
        <w:rPr>
          <w:rFonts w:ascii="Times New Roman" w:hAnsi="Times New Roman" w:cs="Times New Roman"/>
          <w:sz w:val="28"/>
          <w:szCs w:val="28"/>
          <w:lang w:val="uk-UA"/>
        </w:rPr>
        <w:t xml:space="preserve"> розділу…………………………………………</w:t>
      </w:r>
      <w:r>
        <w:rPr>
          <w:rFonts w:ascii="Times New Roman" w:hAnsi="Times New Roman" w:cs="Times New Roman"/>
          <w:sz w:val="28"/>
          <w:szCs w:val="28"/>
          <w:lang w:val="uk-UA"/>
        </w:rPr>
        <w:t>…</w:t>
      </w:r>
      <w:r w:rsidR="00AE6F2D">
        <w:rPr>
          <w:rFonts w:ascii="Times New Roman" w:hAnsi="Times New Roman" w:cs="Times New Roman"/>
          <w:sz w:val="28"/>
          <w:szCs w:val="28"/>
          <w:lang w:val="uk-UA"/>
        </w:rPr>
        <w:t>58</w:t>
      </w:r>
    </w:p>
    <w:p w14:paraId="60A081CD" w14:textId="5BDF2209" w:rsidR="00772D82" w:rsidRPr="00635BB4" w:rsidRDefault="00772D82" w:rsidP="00772D82">
      <w:pPr>
        <w:spacing w:after="0" w:line="360" w:lineRule="auto"/>
        <w:ind w:firstLine="709"/>
        <w:jc w:val="both"/>
        <w:rPr>
          <w:rFonts w:ascii="Times New Roman" w:hAnsi="Times New Roman" w:cs="Times New Roman"/>
          <w:sz w:val="28"/>
          <w:szCs w:val="28"/>
          <w:lang w:val="uk-UA"/>
        </w:rPr>
      </w:pPr>
      <w:r w:rsidRPr="004432B5">
        <w:rPr>
          <w:rFonts w:ascii="Times New Roman" w:hAnsi="Times New Roman" w:cs="Times New Roman"/>
          <w:b/>
          <w:bCs/>
          <w:sz w:val="28"/>
          <w:szCs w:val="28"/>
          <w:lang w:val="uk-UA"/>
        </w:rPr>
        <w:t>ВИСНОВКИ</w:t>
      </w:r>
      <w:r>
        <w:rPr>
          <w:rFonts w:ascii="Times New Roman" w:hAnsi="Times New Roman" w:cs="Times New Roman"/>
          <w:sz w:val="28"/>
          <w:szCs w:val="28"/>
          <w:lang w:val="uk-UA"/>
        </w:rPr>
        <w:t>……………………………………………………………</w:t>
      </w:r>
      <w:r w:rsidR="00AE6F2D">
        <w:rPr>
          <w:rFonts w:ascii="Times New Roman" w:hAnsi="Times New Roman" w:cs="Times New Roman"/>
          <w:sz w:val="28"/>
          <w:szCs w:val="28"/>
          <w:lang w:val="uk-UA"/>
        </w:rPr>
        <w:t>...60</w:t>
      </w:r>
    </w:p>
    <w:p w14:paraId="08A06F2A" w14:textId="6599DB18" w:rsidR="00772D82" w:rsidRPr="00635BB4" w:rsidRDefault="00772D82" w:rsidP="00772D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СПИСОК ВИКОРИСТАННИХ ДЖЕРЕЛ</w:t>
      </w:r>
      <w:r>
        <w:rPr>
          <w:rFonts w:ascii="Times New Roman" w:hAnsi="Times New Roman" w:cs="Times New Roman"/>
          <w:sz w:val="28"/>
          <w:szCs w:val="28"/>
          <w:lang w:val="uk-UA"/>
        </w:rPr>
        <w:t>……………………………</w:t>
      </w:r>
      <w:r w:rsidR="00AE6F2D">
        <w:rPr>
          <w:rFonts w:ascii="Times New Roman" w:hAnsi="Times New Roman" w:cs="Times New Roman"/>
          <w:sz w:val="28"/>
          <w:szCs w:val="28"/>
          <w:lang w:val="uk-UA"/>
        </w:rPr>
        <w:t>63</w:t>
      </w:r>
    </w:p>
    <w:p w14:paraId="0DD561FF" w14:textId="77777777" w:rsidR="00772D82" w:rsidRPr="004432B5" w:rsidRDefault="00772D82" w:rsidP="00772D82">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ДОДАТКИ</w:t>
      </w:r>
    </w:p>
    <w:p w14:paraId="4E1D2EE8" w14:textId="77777777" w:rsidR="00772D82" w:rsidRDefault="00772D82" w:rsidP="00772D82">
      <w:pPr>
        <w:jc w:val="center"/>
        <w:rPr>
          <w:rFonts w:ascii="Times New Roman" w:hAnsi="Times New Roman" w:cs="Times New Roman"/>
          <w:b/>
          <w:bCs/>
          <w:sz w:val="32"/>
          <w:szCs w:val="32"/>
          <w:lang w:val="uk-UA"/>
        </w:rPr>
      </w:pPr>
    </w:p>
    <w:p w14:paraId="509D47C2" w14:textId="77777777" w:rsidR="00772D82" w:rsidRDefault="00772D82" w:rsidP="00772D82">
      <w:pPr>
        <w:rPr>
          <w:rFonts w:ascii="Times New Roman" w:hAnsi="Times New Roman" w:cs="Times New Roman"/>
          <w:b/>
          <w:bCs/>
          <w:sz w:val="32"/>
          <w:szCs w:val="32"/>
          <w:lang w:val="uk-UA"/>
        </w:rPr>
      </w:pPr>
    </w:p>
    <w:p w14:paraId="5DCDD6C0" w14:textId="77777777" w:rsidR="00F0225D" w:rsidRDefault="00F0225D" w:rsidP="00772D82">
      <w:pPr>
        <w:jc w:val="center"/>
        <w:rPr>
          <w:rFonts w:ascii="Times New Roman" w:hAnsi="Times New Roman" w:cs="Times New Roman"/>
          <w:b/>
          <w:bCs/>
          <w:sz w:val="32"/>
          <w:szCs w:val="32"/>
          <w:lang w:val="uk-UA"/>
        </w:rPr>
      </w:pPr>
    </w:p>
    <w:p w14:paraId="6FC78C65" w14:textId="77777777" w:rsidR="00F0225D" w:rsidRDefault="00F0225D" w:rsidP="00772D82">
      <w:pPr>
        <w:jc w:val="center"/>
        <w:rPr>
          <w:rFonts w:ascii="Times New Roman" w:hAnsi="Times New Roman" w:cs="Times New Roman"/>
          <w:b/>
          <w:bCs/>
          <w:sz w:val="32"/>
          <w:szCs w:val="32"/>
          <w:lang w:val="uk-UA"/>
        </w:rPr>
      </w:pPr>
    </w:p>
    <w:p w14:paraId="2826AF6D" w14:textId="77777777" w:rsidR="00F0225D" w:rsidRDefault="00F0225D" w:rsidP="00772D82">
      <w:pPr>
        <w:jc w:val="center"/>
        <w:rPr>
          <w:rFonts w:ascii="Times New Roman" w:hAnsi="Times New Roman" w:cs="Times New Roman"/>
          <w:b/>
          <w:bCs/>
          <w:sz w:val="32"/>
          <w:szCs w:val="32"/>
          <w:lang w:val="uk-UA"/>
        </w:rPr>
      </w:pPr>
    </w:p>
    <w:p w14:paraId="6BFCE5A1" w14:textId="77777777" w:rsidR="00F0225D" w:rsidRDefault="00F0225D" w:rsidP="00772D82">
      <w:pPr>
        <w:jc w:val="center"/>
        <w:rPr>
          <w:rFonts w:ascii="Times New Roman" w:hAnsi="Times New Roman" w:cs="Times New Roman"/>
          <w:b/>
          <w:bCs/>
          <w:sz w:val="32"/>
          <w:szCs w:val="32"/>
          <w:lang w:val="uk-UA"/>
        </w:rPr>
      </w:pPr>
    </w:p>
    <w:p w14:paraId="538C0A7A" w14:textId="77777777" w:rsidR="00F0225D" w:rsidRDefault="00F0225D" w:rsidP="00772D82">
      <w:pPr>
        <w:jc w:val="center"/>
        <w:rPr>
          <w:rFonts w:ascii="Times New Roman" w:hAnsi="Times New Roman" w:cs="Times New Roman"/>
          <w:b/>
          <w:bCs/>
          <w:sz w:val="32"/>
          <w:szCs w:val="32"/>
          <w:lang w:val="uk-UA"/>
        </w:rPr>
      </w:pPr>
    </w:p>
    <w:p w14:paraId="0AAF5D6F" w14:textId="77777777" w:rsidR="00F0225D" w:rsidRDefault="00F0225D" w:rsidP="00772D82">
      <w:pPr>
        <w:jc w:val="center"/>
        <w:rPr>
          <w:rFonts w:ascii="Times New Roman" w:hAnsi="Times New Roman" w:cs="Times New Roman"/>
          <w:b/>
          <w:bCs/>
          <w:sz w:val="32"/>
          <w:szCs w:val="32"/>
          <w:lang w:val="uk-UA"/>
        </w:rPr>
      </w:pPr>
    </w:p>
    <w:p w14:paraId="10A76F2B" w14:textId="77777777" w:rsidR="00F0225D" w:rsidRDefault="00F0225D" w:rsidP="00772D82">
      <w:pPr>
        <w:jc w:val="center"/>
        <w:rPr>
          <w:rFonts w:ascii="Times New Roman" w:hAnsi="Times New Roman" w:cs="Times New Roman"/>
          <w:b/>
          <w:bCs/>
          <w:sz w:val="32"/>
          <w:szCs w:val="32"/>
          <w:lang w:val="uk-UA"/>
        </w:rPr>
      </w:pPr>
    </w:p>
    <w:p w14:paraId="4D58E14F" w14:textId="77777777" w:rsidR="00F0225D" w:rsidRDefault="00F0225D" w:rsidP="00772D82">
      <w:pPr>
        <w:jc w:val="center"/>
        <w:rPr>
          <w:rFonts w:ascii="Times New Roman" w:hAnsi="Times New Roman" w:cs="Times New Roman"/>
          <w:b/>
          <w:bCs/>
          <w:sz w:val="32"/>
          <w:szCs w:val="32"/>
          <w:lang w:val="uk-UA"/>
        </w:rPr>
      </w:pPr>
    </w:p>
    <w:p w14:paraId="5669C0EF" w14:textId="77777777" w:rsidR="00F0225D" w:rsidRDefault="00F0225D" w:rsidP="00772D82">
      <w:pPr>
        <w:jc w:val="center"/>
        <w:rPr>
          <w:rFonts w:ascii="Times New Roman" w:hAnsi="Times New Roman" w:cs="Times New Roman"/>
          <w:b/>
          <w:bCs/>
          <w:sz w:val="32"/>
          <w:szCs w:val="32"/>
          <w:lang w:val="uk-UA"/>
        </w:rPr>
      </w:pPr>
    </w:p>
    <w:p w14:paraId="6322330C" w14:textId="77777777" w:rsidR="00F0225D" w:rsidRDefault="00F0225D" w:rsidP="00772D82">
      <w:pPr>
        <w:jc w:val="center"/>
        <w:rPr>
          <w:rFonts w:ascii="Times New Roman" w:hAnsi="Times New Roman" w:cs="Times New Roman"/>
          <w:b/>
          <w:bCs/>
          <w:sz w:val="32"/>
          <w:szCs w:val="32"/>
          <w:lang w:val="uk-UA"/>
        </w:rPr>
      </w:pPr>
    </w:p>
    <w:p w14:paraId="3EF90A49" w14:textId="77777777" w:rsidR="00F0225D" w:rsidRDefault="00F0225D" w:rsidP="00772D82">
      <w:pPr>
        <w:jc w:val="center"/>
        <w:rPr>
          <w:rFonts w:ascii="Times New Roman" w:hAnsi="Times New Roman" w:cs="Times New Roman"/>
          <w:b/>
          <w:bCs/>
          <w:sz w:val="32"/>
          <w:szCs w:val="32"/>
          <w:lang w:val="uk-UA"/>
        </w:rPr>
      </w:pPr>
    </w:p>
    <w:p w14:paraId="3E1BDD4D" w14:textId="77777777" w:rsidR="00F0225D" w:rsidRDefault="00F0225D" w:rsidP="00772D82">
      <w:pPr>
        <w:jc w:val="center"/>
        <w:rPr>
          <w:rFonts w:ascii="Times New Roman" w:hAnsi="Times New Roman" w:cs="Times New Roman"/>
          <w:b/>
          <w:bCs/>
          <w:sz w:val="32"/>
          <w:szCs w:val="32"/>
          <w:lang w:val="uk-UA"/>
        </w:rPr>
      </w:pPr>
    </w:p>
    <w:p w14:paraId="4B9DEF68" w14:textId="77777777" w:rsidR="00F0225D" w:rsidRDefault="00F0225D" w:rsidP="00772D82">
      <w:pPr>
        <w:jc w:val="center"/>
        <w:rPr>
          <w:rFonts w:ascii="Times New Roman" w:hAnsi="Times New Roman" w:cs="Times New Roman"/>
          <w:b/>
          <w:bCs/>
          <w:sz w:val="32"/>
          <w:szCs w:val="32"/>
          <w:lang w:val="uk-UA"/>
        </w:rPr>
      </w:pPr>
    </w:p>
    <w:p w14:paraId="7563EB12" w14:textId="77777777" w:rsidR="00F0225D" w:rsidRDefault="00F0225D" w:rsidP="00772D82">
      <w:pPr>
        <w:jc w:val="center"/>
        <w:rPr>
          <w:rFonts w:ascii="Times New Roman" w:hAnsi="Times New Roman" w:cs="Times New Roman"/>
          <w:b/>
          <w:bCs/>
          <w:sz w:val="32"/>
          <w:szCs w:val="32"/>
          <w:lang w:val="uk-UA"/>
        </w:rPr>
      </w:pPr>
    </w:p>
    <w:p w14:paraId="07418E89" w14:textId="77777777" w:rsidR="00F0225D" w:rsidRDefault="00F0225D" w:rsidP="00772D82">
      <w:pPr>
        <w:jc w:val="center"/>
        <w:rPr>
          <w:rFonts w:ascii="Times New Roman" w:hAnsi="Times New Roman" w:cs="Times New Roman"/>
          <w:b/>
          <w:bCs/>
          <w:sz w:val="32"/>
          <w:szCs w:val="32"/>
          <w:lang w:val="uk-UA"/>
        </w:rPr>
      </w:pPr>
    </w:p>
    <w:p w14:paraId="6FA94A83" w14:textId="77777777" w:rsidR="00F0225D" w:rsidRDefault="00F0225D" w:rsidP="00772D82">
      <w:pPr>
        <w:jc w:val="center"/>
        <w:rPr>
          <w:rFonts w:ascii="Times New Roman" w:hAnsi="Times New Roman" w:cs="Times New Roman"/>
          <w:b/>
          <w:bCs/>
          <w:sz w:val="32"/>
          <w:szCs w:val="32"/>
          <w:lang w:val="uk-UA"/>
        </w:rPr>
      </w:pPr>
    </w:p>
    <w:p w14:paraId="2A53A1B0" w14:textId="77777777" w:rsidR="00F0225D" w:rsidRDefault="00F0225D" w:rsidP="00772D82">
      <w:pPr>
        <w:jc w:val="center"/>
        <w:rPr>
          <w:rFonts w:ascii="Times New Roman" w:hAnsi="Times New Roman" w:cs="Times New Roman"/>
          <w:b/>
          <w:bCs/>
          <w:sz w:val="32"/>
          <w:szCs w:val="32"/>
          <w:lang w:val="uk-UA"/>
        </w:rPr>
      </w:pPr>
    </w:p>
    <w:p w14:paraId="5E61DBC6" w14:textId="77777777" w:rsidR="00F0225D" w:rsidRDefault="00F0225D" w:rsidP="00772D82">
      <w:pPr>
        <w:jc w:val="center"/>
        <w:rPr>
          <w:rFonts w:ascii="Times New Roman" w:hAnsi="Times New Roman" w:cs="Times New Roman"/>
          <w:b/>
          <w:bCs/>
          <w:sz w:val="32"/>
          <w:szCs w:val="32"/>
          <w:lang w:val="uk-UA"/>
        </w:rPr>
      </w:pPr>
    </w:p>
    <w:p w14:paraId="07E73ADB" w14:textId="77777777" w:rsidR="00F0225D" w:rsidRDefault="00F0225D" w:rsidP="00772D82">
      <w:pPr>
        <w:jc w:val="center"/>
        <w:rPr>
          <w:rFonts w:ascii="Times New Roman" w:hAnsi="Times New Roman" w:cs="Times New Roman"/>
          <w:b/>
          <w:bCs/>
          <w:sz w:val="32"/>
          <w:szCs w:val="32"/>
          <w:lang w:val="uk-UA"/>
        </w:rPr>
      </w:pPr>
    </w:p>
    <w:p w14:paraId="6ACB5BED" w14:textId="77777777" w:rsidR="00F0225D" w:rsidRDefault="00F0225D" w:rsidP="00772D82">
      <w:pPr>
        <w:jc w:val="center"/>
        <w:rPr>
          <w:rFonts w:ascii="Times New Roman" w:hAnsi="Times New Roman" w:cs="Times New Roman"/>
          <w:b/>
          <w:bCs/>
          <w:sz w:val="32"/>
          <w:szCs w:val="32"/>
          <w:lang w:val="uk-UA"/>
        </w:rPr>
      </w:pPr>
    </w:p>
    <w:p w14:paraId="0BD9F462" w14:textId="77777777" w:rsidR="00F0225D" w:rsidRDefault="00F0225D" w:rsidP="00772D82">
      <w:pPr>
        <w:jc w:val="center"/>
        <w:rPr>
          <w:rFonts w:ascii="Times New Roman" w:hAnsi="Times New Roman" w:cs="Times New Roman"/>
          <w:b/>
          <w:bCs/>
          <w:sz w:val="32"/>
          <w:szCs w:val="32"/>
          <w:lang w:val="uk-UA"/>
        </w:rPr>
      </w:pPr>
    </w:p>
    <w:p w14:paraId="4A636022" w14:textId="77777777" w:rsidR="00F0225D" w:rsidRDefault="00F0225D" w:rsidP="00772D82">
      <w:pPr>
        <w:jc w:val="center"/>
        <w:rPr>
          <w:rFonts w:ascii="Times New Roman" w:hAnsi="Times New Roman" w:cs="Times New Roman"/>
          <w:b/>
          <w:bCs/>
          <w:sz w:val="32"/>
          <w:szCs w:val="32"/>
          <w:lang w:val="uk-UA"/>
        </w:rPr>
      </w:pPr>
    </w:p>
    <w:p w14:paraId="3CD6B046" w14:textId="43811730" w:rsidR="00772D82" w:rsidRDefault="00772D82" w:rsidP="00772D82">
      <w:pPr>
        <w:jc w:val="center"/>
        <w:rPr>
          <w:rFonts w:ascii="Times New Roman" w:hAnsi="Times New Roman" w:cs="Times New Roman"/>
          <w:sz w:val="28"/>
          <w:szCs w:val="28"/>
          <w:lang w:val="uk-UA"/>
        </w:rPr>
      </w:pPr>
      <w:r>
        <w:rPr>
          <w:rFonts w:ascii="Times New Roman" w:hAnsi="Times New Roman" w:cs="Times New Roman"/>
          <w:b/>
          <w:bCs/>
          <w:sz w:val="32"/>
          <w:szCs w:val="32"/>
          <w:lang w:val="uk-UA"/>
        </w:rPr>
        <w:lastRenderedPageBreak/>
        <w:t>ВСТУП</w:t>
      </w:r>
    </w:p>
    <w:p w14:paraId="13353C42" w14:textId="77777777" w:rsidR="00772D82" w:rsidRDefault="00772D82" w:rsidP="00772D82">
      <w:pPr>
        <w:jc w:val="center"/>
        <w:rPr>
          <w:rFonts w:ascii="Times New Roman" w:hAnsi="Times New Roman" w:cs="Times New Roman"/>
          <w:sz w:val="28"/>
          <w:szCs w:val="28"/>
          <w:lang w:val="uk-UA"/>
        </w:rPr>
      </w:pPr>
    </w:p>
    <w:p w14:paraId="7C5566BF" w14:textId="77777777" w:rsidR="00772D82" w:rsidRPr="00476728" w:rsidRDefault="00772D82" w:rsidP="00772D82">
      <w:pPr>
        <w:spacing w:after="0" w:line="360" w:lineRule="auto"/>
        <w:ind w:firstLine="720"/>
        <w:jc w:val="both"/>
        <w:rPr>
          <w:rFonts w:ascii="Times New Roman" w:hAnsi="Times New Roman" w:cs="Times New Roman"/>
          <w:sz w:val="28"/>
          <w:szCs w:val="28"/>
          <w:lang w:val="uk-UA"/>
        </w:rPr>
      </w:pPr>
      <w:r w:rsidRPr="00476728">
        <w:rPr>
          <w:rFonts w:ascii="Times New Roman" w:hAnsi="Times New Roman" w:cs="Times New Roman"/>
          <w:b/>
          <w:bCs/>
          <w:sz w:val="28"/>
          <w:szCs w:val="28"/>
          <w:lang w:val="uk-UA"/>
        </w:rPr>
        <w:t>Актуальність теми дослідження.</w:t>
      </w:r>
      <w:r w:rsidRPr="00476728">
        <w:rPr>
          <w:rFonts w:ascii="Times New Roman" w:hAnsi="Times New Roman" w:cs="Times New Roman"/>
          <w:b/>
          <w:bCs/>
          <w:sz w:val="28"/>
          <w:szCs w:val="28"/>
          <w:lang w:val="ru-RU"/>
        </w:rPr>
        <w:t xml:space="preserve"> </w:t>
      </w:r>
      <w:r w:rsidRPr="00476728">
        <w:rPr>
          <w:rFonts w:ascii="Times New Roman" w:hAnsi="Times New Roman" w:cs="Times New Roman"/>
          <w:sz w:val="28"/>
          <w:szCs w:val="28"/>
          <w:lang w:val="uk-UA"/>
        </w:rPr>
        <w:t>Упродовж</w:t>
      </w:r>
      <w:r w:rsidRPr="00476728">
        <w:rPr>
          <w:rFonts w:ascii="Times New Roman" w:hAnsi="Times New Roman" w:cs="Times New Roman"/>
          <w:sz w:val="28"/>
          <w:szCs w:val="28"/>
          <w:lang w:val="ru-RU"/>
        </w:rPr>
        <w:t xml:space="preserve"> </w:t>
      </w:r>
      <w:r w:rsidRPr="00476728">
        <w:rPr>
          <w:rFonts w:ascii="Times New Roman" w:hAnsi="Times New Roman" w:cs="Times New Roman"/>
          <w:sz w:val="28"/>
          <w:szCs w:val="28"/>
          <w:lang w:val="uk-UA"/>
        </w:rPr>
        <w:t>Х</w:t>
      </w:r>
      <w:r w:rsidRPr="00476728">
        <w:rPr>
          <w:rFonts w:ascii="Times New Roman" w:hAnsi="Times New Roman" w:cs="Times New Roman"/>
          <w:sz w:val="28"/>
          <w:szCs w:val="28"/>
          <w:lang w:val="en-US"/>
        </w:rPr>
        <w:t>X</w:t>
      </w:r>
      <w:r w:rsidRPr="00476728">
        <w:rPr>
          <w:rFonts w:ascii="Times New Roman" w:hAnsi="Times New Roman" w:cs="Times New Roman"/>
          <w:sz w:val="28"/>
          <w:szCs w:val="28"/>
          <w:lang w:val="ru-RU"/>
        </w:rPr>
        <w:t xml:space="preserve"> </w:t>
      </w:r>
      <w:r w:rsidRPr="00476728">
        <w:rPr>
          <w:rFonts w:ascii="Times New Roman" w:hAnsi="Times New Roman" w:cs="Times New Roman"/>
          <w:sz w:val="28"/>
          <w:szCs w:val="28"/>
          <w:lang w:val="uk-UA"/>
        </w:rPr>
        <w:t xml:space="preserve">ст. саксофон активно розвивається як сольний, ансамблевий інструмент, а також його часто використовують в академічній оркестровій музиці, особливо в творах сучасних композиторів. Ці тенденції набувають ще більшої значимості в кінці </w:t>
      </w:r>
      <w:r w:rsidRPr="00476728">
        <w:rPr>
          <w:rFonts w:ascii="Times New Roman" w:hAnsi="Times New Roman" w:cs="Times New Roman"/>
          <w:sz w:val="28"/>
          <w:szCs w:val="28"/>
          <w:lang w:val="en-US"/>
        </w:rPr>
        <w:t>XX</w:t>
      </w:r>
      <w:r w:rsidRPr="00476728">
        <w:rPr>
          <w:rFonts w:ascii="Times New Roman" w:hAnsi="Times New Roman" w:cs="Times New Roman"/>
          <w:sz w:val="28"/>
          <w:szCs w:val="28"/>
          <w:lang w:val="uk-UA"/>
        </w:rPr>
        <w:t>–</w:t>
      </w:r>
      <w:r w:rsidRPr="00476728">
        <w:rPr>
          <w:rFonts w:ascii="Times New Roman" w:hAnsi="Times New Roman" w:cs="Times New Roman"/>
          <w:sz w:val="28"/>
          <w:szCs w:val="28"/>
          <w:lang w:val="en-US"/>
        </w:rPr>
        <w:t>XXI</w:t>
      </w:r>
      <w:r w:rsidRPr="00476728">
        <w:rPr>
          <w:rFonts w:ascii="Times New Roman" w:hAnsi="Times New Roman" w:cs="Times New Roman"/>
          <w:sz w:val="28"/>
          <w:szCs w:val="28"/>
          <w:lang w:val="uk-UA"/>
        </w:rPr>
        <w:t xml:space="preserve"> ст., що свідчить про виняткову універсальність і багатогранність саксофона. </w:t>
      </w:r>
      <w:r w:rsidRPr="00476728">
        <w:rPr>
          <w:rFonts w:ascii="Times New Roman" w:hAnsi="Times New Roman" w:cs="Times New Roman"/>
          <w:b/>
          <w:bCs/>
          <w:sz w:val="28"/>
          <w:szCs w:val="28"/>
          <w:lang w:val="uk-UA"/>
        </w:rPr>
        <w:t xml:space="preserve"> </w:t>
      </w:r>
    </w:p>
    <w:p w14:paraId="7353A51F" w14:textId="77777777" w:rsidR="00772D82" w:rsidRPr="00476728" w:rsidRDefault="00772D82" w:rsidP="00772D82">
      <w:pPr>
        <w:spacing w:after="0" w:line="360" w:lineRule="auto"/>
        <w:ind w:firstLine="720"/>
        <w:jc w:val="both"/>
        <w:rPr>
          <w:rFonts w:ascii="Times New Roman" w:hAnsi="Times New Roman" w:cs="Times New Roman"/>
          <w:sz w:val="28"/>
          <w:szCs w:val="28"/>
          <w:lang w:val="uk-UA"/>
        </w:rPr>
      </w:pPr>
      <w:r w:rsidRPr="00476728">
        <w:rPr>
          <w:rFonts w:ascii="Times New Roman" w:hAnsi="Times New Roman" w:cs="Times New Roman"/>
          <w:sz w:val="28"/>
          <w:szCs w:val="28"/>
          <w:lang w:val="uk-UA"/>
        </w:rPr>
        <w:t xml:space="preserve">В Україні традиції саксофонного мистецтва почали формуватися з 1960-х років. Це пояснюється історичними обставинами. </w:t>
      </w:r>
      <w:bookmarkStart w:id="2" w:name="_Hlk152609008"/>
      <w:r w:rsidRPr="00476728">
        <w:rPr>
          <w:rFonts w:ascii="Times New Roman" w:hAnsi="Times New Roman" w:cs="Times New Roman"/>
          <w:sz w:val="28"/>
          <w:szCs w:val="28"/>
          <w:lang w:val="uk-UA"/>
        </w:rPr>
        <w:t>Розвиток саксофонного мистецтва був частково пов</w:t>
      </w:r>
      <w:r w:rsidRPr="00476728">
        <w:rPr>
          <w:rFonts w:ascii="Times New Roman" w:hAnsi="Times New Roman" w:cs="Times New Roman"/>
          <w:sz w:val="28"/>
          <w:szCs w:val="28"/>
          <w:lang w:val="ru-RU"/>
        </w:rPr>
        <w:t>’</w:t>
      </w:r>
      <w:r w:rsidRPr="00476728">
        <w:rPr>
          <w:rFonts w:ascii="Times New Roman" w:hAnsi="Times New Roman" w:cs="Times New Roman"/>
          <w:sz w:val="28"/>
          <w:szCs w:val="28"/>
          <w:lang w:val="uk-UA"/>
        </w:rPr>
        <w:t>язаний з впливом світових тенденцій у музиці, зокрема в той час, коли саксофон став популярним інструментом у джазі та поп-музиці. Також важливими факторами були культурні обміни та взаємодії з іншими країнами, де саксофон вже використовувався в різних музичних жанрах. Важливо враховувати і соціокультурний контекст того часу, адже 1960-і роки в Україні були періодом активного культурного розвитку та пошуку нових виразних засобів у мистецтві.</w:t>
      </w:r>
    </w:p>
    <w:p w14:paraId="6AF27A4A" w14:textId="77777777" w:rsidR="00772D82" w:rsidRPr="00476728" w:rsidRDefault="00772D82" w:rsidP="00772D82">
      <w:pPr>
        <w:spacing w:after="0" w:line="360" w:lineRule="auto"/>
        <w:ind w:firstLine="720"/>
        <w:jc w:val="both"/>
        <w:rPr>
          <w:rFonts w:ascii="Times New Roman" w:hAnsi="Times New Roman" w:cs="Times New Roman"/>
          <w:sz w:val="28"/>
          <w:szCs w:val="28"/>
          <w:lang w:val="uk-UA"/>
        </w:rPr>
      </w:pPr>
      <w:r w:rsidRPr="00476728">
        <w:rPr>
          <w:rFonts w:ascii="Times New Roman" w:hAnsi="Times New Roman" w:cs="Times New Roman"/>
          <w:sz w:val="28"/>
          <w:szCs w:val="28"/>
          <w:lang w:val="uk-UA"/>
        </w:rPr>
        <w:t>Можливість ефективно використовувати саксофон як в академічній так і в естрадній музиці, в творах різних жанрів, стилів постійно привертало увагу до цього музичного інструмент</w:t>
      </w:r>
      <w:bookmarkStart w:id="3" w:name="_Hlk152609186"/>
      <w:bookmarkEnd w:id="2"/>
      <w:r w:rsidRPr="00476728">
        <w:rPr>
          <w:rFonts w:ascii="Times New Roman" w:hAnsi="Times New Roman" w:cs="Times New Roman"/>
          <w:sz w:val="28"/>
          <w:szCs w:val="28"/>
          <w:lang w:val="uk-UA"/>
        </w:rPr>
        <w:t>а. Виконання класичних або старовинних музичних творів на саксофоні може привертати увагу слухачів до культурної спадщини різних епох. Музиканти можуть використовувати саксофон для творчої інтерпретації українських творів, надаючи їм свою унікальну інтерпретацію та звучання. Це дозволяє поєднувати класичну музичну спадщину з сучасними звучаннями, привертаючи різні аудиторії та висловлюючи творчий потенціал виконавців.</w:t>
      </w:r>
    </w:p>
    <w:bookmarkEnd w:id="3"/>
    <w:p w14:paraId="734A559A" w14:textId="77777777" w:rsidR="00772D82" w:rsidRPr="00476728" w:rsidRDefault="00772D82" w:rsidP="00772D82">
      <w:pPr>
        <w:spacing w:after="0" w:line="360" w:lineRule="auto"/>
        <w:ind w:firstLine="720"/>
        <w:jc w:val="both"/>
        <w:rPr>
          <w:rFonts w:ascii="Times New Roman" w:hAnsi="Times New Roman" w:cs="Times New Roman"/>
          <w:sz w:val="28"/>
          <w:szCs w:val="28"/>
          <w:lang w:val="uk-UA"/>
        </w:rPr>
      </w:pPr>
      <w:r w:rsidRPr="00476728">
        <w:rPr>
          <w:rFonts w:ascii="Times New Roman" w:hAnsi="Times New Roman" w:cs="Times New Roman"/>
          <w:sz w:val="28"/>
          <w:szCs w:val="28"/>
          <w:shd w:val="clear" w:color="auto" w:fill="FFFFFF"/>
          <w:lang w:val="uk-UA"/>
        </w:rPr>
        <w:t>Таким чином, дослідження обраної теми є актуальним і важливим для розуміння ролі саксофона в українській музичній культурі та його впливу на формування сучасного музичного стилю.</w:t>
      </w:r>
    </w:p>
    <w:p w14:paraId="05C2E45E" w14:textId="77777777" w:rsidR="00772D82" w:rsidRPr="00FC343F" w:rsidRDefault="00772D82" w:rsidP="00772D82">
      <w:pPr>
        <w:spacing w:after="0" w:line="360" w:lineRule="auto"/>
        <w:ind w:firstLine="720"/>
        <w:jc w:val="both"/>
        <w:rPr>
          <w:rFonts w:ascii="Times New Roman" w:hAnsi="Times New Roman" w:cs="Times New Roman"/>
          <w:sz w:val="28"/>
          <w:szCs w:val="28"/>
          <w:lang w:val="ru-RU"/>
        </w:rPr>
      </w:pPr>
      <w:bookmarkStart w:id="4" w:name="_Hlk163237360"/>
      <w:r w:rsidRPr="009A31F4">
        <w:rPr>
          <w:rFonts w:ascii="Times New Roman" w:hAnsi="Times New Roman" w:cs="Times New Roman"/>
          <w:b/>
          <w:bCs/>
          <w:sz w:val="28"/>
          <w:szCs w:val="28"/>
          <w:lang w:val="uk-UA"/>
        </w:rPr>
        <w:lastRenderedPageBreak/>
        <w:t>Мет</w:t>
      </w:r>
      <w:r>
        <w:rPr>
          <w:rFonts w:ascii="Times New Roman" w:hAnsi="Times New Roman" w:cs="Times New Roman"/>
          <w:b/>
          <w:bCs/>
          <w:sz w:val="28"/>
          <w:szCs w:val="28"/>
          <w:lang w:val="uk-UA"/>
        </w:rPr>
        <w:t xml:space="preserve">а </w:t>
      </w:r>
      <w:r w:rsidRPr="009A31F4">
        <w:rPr>
          <w:rFonts w:ascii="Times New Roman" w:hAnsi="Times New Roman" w:cs="Times New Roman"/>
          <w:b/>
          <w:bCs/>
          <w:sz w:val="28"/>
          <w:szCs w:val="28"/>
          <w:lang w:val="uk-UA"/>
        </w:rPr>
        <w:t>дослідженн</w:t>
      </w:r>
      <w:r>
        <w:rPr>
          <w:rFonts w:ascii="Times New Roman" w:hAnsi="Times New Roman" w:cs="Times New Roman"/>
          <w:b/>
          <w:bCs/>
          <w:sz w:val="28"/>
          <w:szCs w:val="28"/>
          <w:lang w:val="uk-UA"/>
        </w:rPr>
        <w:t xml:space="preserve">я </w:t>
      </w:r>
      <w:r w:rsidRPr="005D5B6D">
        <w:rPr>
          <w:rFonts w:ascii="Times New Roman" w:hAnsi="Times New Roman" w:cs="Times New Roman"/>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аналіз української академічної музики для саксофона останньої третини </w:t>
      </w:r>
      <w:r>
        <w:rPr>
          <w:rFonts w:ascii="Times New Roman" w:hAnsi="Times New Roman" w:cs="Times New Roman"/>
          <w:sz w:val="28"/>
          <w:szCs w:val="28"/>
          <w:lang w:val="en-US"/>
        </w:rPr>
        <w:t>XX</w:t>
      </w:r>
      <w:r>
        <w:rPr>
          <w:rFonts w:ascii="Times New Roman" w:hAnsi="Times New Roman" w:cs="Times New Roman"/>
          <w:sz w:val="28"/>
          <w:szCs w:val="28"/>
          <w:lang w:val="ru-RU"/>
        </w:rPr>
        <w:t>–</w:t>
      </w:r>
      <w:r>
        <w:rPr>
          <w:rFonts w:ascii="Times New Roman" w:hAnsi="Times New Roman" w:cs="Times New Roman"/>
          <w:sz w:val="28"/>
          <w:szCs w:val="28"/>
          <w:lang w:val="en-US"/>
        </w:rPr>
        <w:t>XXI</w:t>
      </w:r>
      <w:r w:rsidRPr="008731B7">
        <w:rPr>
          <w:rFonts w:ascii="Times New Roman" w:hAnsi="Times New Roman" w:cs="Times New Roman"/>
          <w:sz w:val="28"/>
          <w:szCs w:val="28"/>
          <w:lang w:val="ru-RU"/>
        </w:rPr>
        <w:t xml:space="preserve"> </w:t>
      </w:r>
      <w:r>
        <w:rPr>
          <w:rFonts w:ascii="Times New Roman" w:hAnsi="Times New Roman" w:cs="Times New Roman"/>
          <w:sz w:val="28"/>
          <w:szCs w:val="28"/>
          <w:lang w:val="ru-RU"/>
        </w:rPr>
        <w:t>ст.</w:t>
      </w:r>
      <w:r>
        <w:rPr>
          <w:rFonts w:ascii="Times New Roman" w:hAnsi="Times New Roman" w:cs="Times New Roman"/>
          <w:sz w:val="28"/>
          <w:szCs w:val="28"/>
          <w:lang w:val="uk-UA"/>
        </w:rPr>
        <w:t xml:space="preserve"> у контексті її жанрово-стильового розвитку.</w:t>
      </w:r>
      <w:bookmarkEnd w:id="4"/>
    </w:p>
    <w:p w14:paraId="20BFA186" w14:textId="77777777" w:rsidR="00772D82" w:rsidRDefault="00772D82" w:rsidP="00772D82">
      <w:pPr>
        <w:spacing w:after="0" w:line="360" w:lineRule="auto"/>
        <w:ind w:firstLine="720"/>
        <w:jc w:val="both"/>
        <w:rPr>
          <w:rFonts w:ascii="Times New Roman" w:hAnsi="Times New Roman" w:cs="Times New Roman"/>
          <w:sz w:val="28"/>
          <w:szCs w:val="28"/>
          <w:lang w:val="ru-RU"/>
        </w:rPr>
      </w:pPr>
      <w:bookmarkStart w:id="5" w:name="_Hlk152610181"/>
      <w:r>
        <w:rPr>
          <w:rFonts w:ascii="Times New Roman" w:hAnsi="Times New Roman" w:cs="Times New Roman"/>
          <w:sz w:val="28"/>
          <w:szCs w:val="28"/>
          <w:lang w:val="uk-UA"/>
        </w:rPr>
        <w:t xml:space="preserve">З урахуванням мети дослідження можна виокремити такі </w:t>
      </w:r>
      <w:r w:rsidRPr="009A31F4">
        <w:rPr>
          <w:rFonts w:ascii="Times New Roman" w:hAnsi="Times New Roman" w:cs="Times New Roman"/>
          <w:b/>
          <w:bCs/>
          <w:sz w:val="28"/>
          <w:szCs w:val="28"/>
          <w:lang w:val="uk-UA"/>
        </w:rPr>
        <w:t>завдання</w:t>
      </w:r>
      <w:r w:rsidRPr="009A31F4">
        <w:rPr>
          <w:rFonts w:ascii="Times New Roman" w:hAnsi="Times New Roman" w:cs="Times New Roman"/>
          <w:sz w:val="28"/>
          <w:szCs w:val="28"/>
          <w:lang w:val="ru-RU"/>
        </w:rPr>
        <w:t>:</w:t>
      </w:r>
    </w:p>
    <w:p w14:paraId="72A44E12" w14:textId="7928DFB7" w:rsidR="00772D82" w:rsidRPr="00476728" w:rsidRDefault="001D58B8" w:rsidP="00772D82">
      <w:pPr>
        <w:pStyle w:val="a3"/>
        <w:numPr>
          <w:ilvl w:val="0"/>
          <w:numId w:val="1"/>
        </w:numPr>
        <w:spacing w:after="0" w:line="360" w:lineRule="auto"/>
        <w:ind w:left="340" w:hanging="340"/>
        <w:jc w:val="both"/>
        <w:rPr>
          <w:rFonts w:ascii="Times New Roman" w:hAnsi="Times New Roman" w:cs="Times New Roman"/>
          <w:sz w:val="28"/>
          <w:szCs w:val="28"/>
          <w:lang w:val="ru-RU"/>
        </w:rPr>
      </w:pPr>
      <w:bookmarkStart w:id="6" w:name="_Hlk163237371"/>
      <w:r w:rsidRPr="00476728">
        <w:rPr>
          <w:rFonts w:ascii="Times New Roman" w:hAnsi="Times New Roman" w:cs="Times New Roman"/>
          <w:sz w:val="28"/>
          <w:szCs w:val="28"/>
          <w:lang w:val="uk-UA"/>
        </w:rPr>
        <w:t>проаналізувати</w:t>
      </w:r>
      <w:r w:rsidR="00772D82" w:rsidRPr="00476728">
        <w:rPr>
          <w:rFonts w:ascii="Times New Roman" w:hAnsi="Times New Roman" w:cs="Times New Roman"/>
          <w:sz w:val="28"/>
          <w:szCs w:val="28"/>
          <w:lang w:val="uk-UA"/>
        </w:rPr>
        <w:t xml:space="preserve"> літературу за темою дослідження</w:t>
      </w:r>
      <w:r w:rsidRPr="001D58B8">
        <w:rPr>
          <w:rFonts w:ascii="Times New Roman" w:hAnsi="Times New Roman" w:cs="Times New Roman"/>
          <w:sz w:val="28"/>
          <w:szCs w:val="28"/>
          <w:lang w:val="ru-RU"/>
        </w:rPr>
        <w:t>;</w:t>
      </w:r>
    </w:p>
    <w:p w14:paraId="2453F1D1" w14:textId="45B339C0" w:rsidR="00772D82" w:rsidRPr="00476728" w:rsidRDefault="00772D82" w:rsidP="00772D82">
      <w:pPr>
        <w:pStyle w:val="a3"/>
        <w:numPr>
          <w:ilvl w:val="0"/>
          <w:numId w:val="1"/>
        </w:numPr>
        <w:spacing w:after="0" w:line="36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476728">
        <w:rPr>
          <w:rFonts w:ascii="Times New Roman" w:hAnsi="Times New Roman" w:cs="Times New Roman"/>
          <w:sz w:val="28"/>
          <w:szCs w:val="28"/>
          <w:lang w:val="uk-UA"/>
        </w:rPr>
        <w:t xml:space="preserve">роаналізувати українську музику для саксофона останньої третини </w:t>
      </w:r>
      <w:r>
        <w:rPr>
          <w:rFonts w:ascii="Times New Roman" w:hAnsi="Times New Roman" w:cs="Times New Roman"/>
          <w:sz w:val="28"/>
          <w:szCs w:val="28"/>
          <w:lang w:val="en-US"/>
        </w:rPr>
        <w:t>XX</w:t>
      </w:r>
      <w:r>
        <w:rPr>
          <w:rFonts w:ascii="Times New Roman" w:hAnsi="Times New Roman" w:cs="Times New Roman"/>
          <w:sz w:val="28"/>
          <w:szCs w:val="28"/>
          <w:lang w:val="ru-RU"/>
        </w:rPr>
        <w:t>–</w:t>
      </w:r>
      <w:r>
        <w:rPr>
          <w:rFonts w:ascii="Times New Roman" w:hAnsi="Times New Roman" w:cs="Times New Roman"/>
          <w:sz w:val="28"/>
          <w:szCs w:val="28"/>
          <w:lang w:val="en-US"/>
        </w:rPr>
        <w:t>XXI</w:t>
      </w:r>
      <w:r w:rsidRPr="008731B7">
        <w:rPr>
          <w:rFonts w:ascii="Times New Roman" w:hAnsi="Times New Roman" w:cs="Times New Roman"/>
          <w:sz w:val="28"/>
          <w:szCs w:val="28"/>
          <w:lang w:val="ru-RU"/>
        </w:rPr>
        <w:t xml:space="preserve"> </w:t>
      </w:r>
      <w:r>
        <w:rPr>
          <w:rFonts w:ascii="Times New Roman" w:hAnsi="Times New Roman" w:cs="Times New Roman"/>
          <w:sz w:val="28"/>
          <w:szCs w:val="28"/>
          <w:lang w:val="ru-RU"/>
        </w:rPr>
        <w:t>ст.</w:t>
      </w:r>
      <w:r>
        <w:rPr>
          <w:rFonts w:ascii="Times New Roman" w:hAnsi="Times New Roman" w:cs="Times New Roman"/>
          <w:sz w:val="28"/>
          <w:szCs w:val="28"/>
          <w:lang w:val="uk-UA"/>
        </w:rPr>
        <w:t xml:space="preserve"> </w:t>
      </w:r>
      <w:r w:rsidRPr="00476728">
        <w:rPr>
          <w:rFonts w:ascii="Times New Roman" w:hAnsi="Times New Roman" w:cs="Times New Roman"/>
          <w:sz w:val="28"/>
          <w:szCs w:val="28"/>
          <w:lang w:val="uk-UA"/>
        </w:rPr>
        <w:t>та визначити її жанрову динаміку</w:t>
      </w:r>
      <w:r w:rsidR="001D58B8" w:rsidRPr="001D58B8">
        <w:rPr>
          <w:rFonts w:ascii="Times New Roman" w:hAnsi="Times New Roman" w:cs="Times New Roman"/>
          <w:sz w:val="28"/>
          <w:szCs w:val="28"/>
          <w:lang w:val="ru-RU"/>
        </w:rPr>
        <w:t>;</w:t>
      </w:r>
    </w:p>
    <w:p w14:paraId="43709A58" w14:textId="707D52D5" w:rsidR="00772D82" w:rsidRPr="00476728" w:rsidRDefault="00772D82" w:rsidP="00772D82">
      <w:pPr>
        <w:pStyle w:val="a3"/>
        <w:numPr>
          <w:ilvl w:val="0"/>
          <w:numId w:val="1"/>
        </w:numPr>
        <w:spacing w:after="0" w:line="360" w:lineRule="auto"/>
        <w:ind w:left="340" w:hanging="34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дослідити</w:t>
      </w:r>
      <w:r w:rsidRPr="00476728">
        <w:rPr>
          <w:rFonts w:ascii="Times New Roman" w:hAnsi="Times New Roman" w:cs="Times New Roman"/>
          <w:sz w:val="28"/>
          <w:szCs w:val="28"/>
          <w:shd w:val="clear" w:color="auto" w:fill="FFFFFF"/>
          <w:lang w:val="uk-UA"/>
        </w:rPr>
        <w:t>, яким чином сучасні стилі вплинули на виразові й жанрові особливості музики для саксофона</w:t>
      </w:r>
      <w:r w:rsidR="001D58B8" w:rsidRPr="001D58B8">
        <w:rPr>
          <w:rFonts w:ascii="Times New Roman" w:hAnsi="Times New Roman" w:cs="Times New Roman"/>
          <w:sz w:val="28"/>
          <w:szCs w:val="28"/>
          <w:shd w:val="clear" w:color="auto" w:fill="FFFFFF"/>
          <w:lang w:val="ru-RU"/>
        </w:rPr>
        <w:t>;</w:t>
      </w:r>
    </w:p>
    <w:p w14:paraId="51DDFD61" w14:textId="444C345D" w:rsidR="00772D82" w:rsidRPr="00476728" w:rsidRDefault="00772D82" w:rsidP="00772D82">
      <w:pPr>
        <w:pStyle w:val="a3"/>
        <w:numPr>
          <w:ilvl w:val="0"/>
          <w:numId w:val="1"/>
        </w:numPr>
        <w:spacing w:after="0" w:line="360" w:lineRule="auto"/>
        <w:ind w:left="340" w:hanging="34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w:t>
      </w:r>
      <w:r w:rsidRPr="00476728">
        <w:rPr>
          <w:rFonts w:ascii="Times New Roman" w:hAnsi="Times New Roman" w:cs="Times New Roman"/>
          <w:sz w:val="28"/>
          <w:szCs w:val="28"/>
          <w:shd w:val="clear" w:color="auto" w:fill="FFFFFF"/>
          <w:lang w:val="uk-UA"/>
        </w:rPr>
        <w:t>ослідити хто з українських композиторів і яким чином використовує саксофон у своїх творах</w:t>
      </w:r>
      <w:r w:rsidR="001D58B8" w:rsidRPr="001D58B8">
        <w:rPr>
          <w:rFonts w:ascii="Times New Roman" w:hAnsi="Times New Roman" w:cs="Times New Roman"/>
          <w:sz w:val="28"/>
          <w:szCs w:val="28"/>
          <w:shd w:val="clear" w:color="auto" w:fill="FFFFFF"/>
          <w:lang w:val="ru-RU"/>
        </w:rPr>
        <w:t>;</w:t>
      </w:r>
    </w:p>
    <w:p w14:paraId="4C4E6328" w14:textId="7EF4A670" w:rsidR="00772D82" w:rsidRPr="00476728" w:rsidRDefault="00772D82" w:rsidP="00772D82">
      <w:pPr>
        <w:pStyle w:val="a3"/>
        <w:numPr>
          <w:ilvl w:val="0"/>
          <w:numId w:val="1"/>
        </w:numPr>
        <w:spacing w:after="0" w:line="360" w:lineRule="auto"/>
        <w:ind w:left="340" w:hanging="340"/>
        <w:jc w:val="both"/>
        <w:rPr>
          <w:rFonts w:ascii="Times New Roman" w:hAnsi="Times New Roman" w:cs="Times New Roman"/>
          <w:sz w:val="28"/>
          <w:szCs w:val="28"/>
          <w:shd w:val="clear" w:color="auto" w:fill="FFFFFF"/>
          <w:lang w:val="uk-UA"/>
        </w:rPr>
      </w:pPr>
      <w:r w:rsidRPr="001D58B8">
        <w:rPr>
          <w:rFonts w:ascii="Times New Roman" w:hAnsi="Times New Roman" w:cs="Times New Roman"/>
          <w:sz w:val="28"/>
          <w:szCs w:val="28"/>
          <w:lang w:val="uk-UA"/>
        </w:rPr>
        <w:t xml:space="preserve">визначити питому вагу </w:t>
      </w:r>
      <w:r w:rsidRPr="00476728">
        <w:rPr>
          <w:rFonts w:ascii="Times New Roman" w:hAnsi="Times New Roman" w:cs="Times New Roman"/>
          <w:sz w:val="28"/>
          <w:szCs w:val="28"/>
          <w:lang w:val="uk-UA"/>
        </w:rPr>
        <w:t xml:space="preserve">саксофона в українській академічній музиці кінця </w:t>
      </w:r>
      <w:bookmarkEnd w:id="6"/>
      <w:r>
        <w:rPr>
          <w:rFonts w:ascii="Times New Roman" w:hAnsi="Times New Roman" w:cs="Times New Roman"/>
          <w:sz w:val="28"/>
          <w:szCs w:val="28"/>
          <w:lang w:val="en-US"/>
        </w:rPr>
        <w:t>XX</w:t>
      </w:r>
      <w:r>
        <w:rPr>
          <w:rFonts w:ascii="Times New Roman" w:hAnsi="Times New Roman" w:cs="Times New Roman"/>
          <w:sz w:val="28"/>
          <w:szCs w:val="28"/>
          <w:lang w:val="ru-RU"/>
        </w:rPr>
        <w:t>–</w:t>
      </w:r>
      <w:r>
        <w:rPr>
          <w:rFonts w:ascii="Times New Roman" w:hAnsi="Times New Roman" w:cs="Times New Roman"/>
          <w:sz w:val="28"/>
          <w:szCs w:val="28"/>
          <w:lang w:val="en-US"/>
        </w:rPr>
        <w:t>XXI</w:t>
      </w:r>
      <w:r w:rsidRPr="008731B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ст. </w:t>
      </w:r>
    </w:p>
    <w:p w14:paraId="763EC51A" w14:textId="77777777" w:rsidR="00772D82" w:rsidRDefault="00772D82" w:rsidP="00772D82">
      <w:pPr>
        <w:spacing w:after="0" w:line="360" w:lineRule="auto"/>
        <w:ind w:firstLine="720"/>
        <w:jc w:val="both"/>
        <w:rPr>
          <w:rFonts w:ascii="Times New Roman" w:hAnsi="Times New Roman" w:cs="Times New Roman"/>
          <w:sz w:val="28"/>
          <w:szCs w:val="28"/>
          <w:lang w:val="uk-UA"/>
        </w:rPr>
      </w:pPr>
      <w:bookmarkStart w:id="7" w:name="_Hlk163237392"/>
      <w:bookmarkEnd w:id="5"/>
      <w:r>
        <w:rPr>
          <w:rFonts w:ascii="Times New Roman" w:hAnsi="Times New Roman" w:cs="Times New Roman"/>
          <w:b/>
          <w:bCs/>
          <w:sz w:val="28"/>
          <w:szCs w:val="28"/>
          <w:lang w:val="uk-UA"/>
        </w:rPr>
        <w:t>Об</w:t>
      </w:r>
      <w:r w:rsidRPr="007C2585">
        <w:rPr>
          <w:rFonts w:ascii="Times New Roman" w:hAnsi="Times New Roman" w:cs="Times New Roman"/>
          <w:b/>
          <w:bCs/>
          <w:sz w:val="28"/>
          <w:szCs w:val="28"/>
          <w:lang w:val="uk-UA"/>
        </w:rPr>
        <w:t>’</w:t>
      </w:r>
      <w:r>
        <w:rPr>
          <w:rFonts w:ascii="Times New Roman" w:hAnsi="Times New Roman" w:cs="Times New Roman"/>
          <w:b/>
          <w:bCs/>
          <w:sz w:val="28"/>
          <w:szCs w:val="28"/>
          <w:lang w:val="uk-UA"/>
        </w:rPr>
        <w:t>єкт дослідження</w:t>
      </w:r>
      <w:r>
        <w:rPr>
          <w:rFonts w:ascii="Times New Roman" w:hAnsi="Times New Roman" w:cs="Times New Roman"/>
          <w:sz w:val="28"/>
          <w:szCs w:val="28"/>
          <w:lang w:val="uk-UA"/>
        </w:rPr>
        <w:t xml:space="preserve"> – у</w:t>
      </w:r>
      <w:r w:rsidRPr="006A3D99">
        <w:rPr>
          <w:rFonts w:ascii="Times New Roman" w:hAnsi="Times New Roman" w:cs="Times New Roman"/>
          <w:sz w:val="28"/>
          <w:szCs w:val="28"/>
          <w:lang w:val="uk-UA"/>
        </w:rPr>
        <w:t>країнська академічна музика для саксофона</w:t>
      </w:r>
      <w:r>
        <w:rPr>
          <w:rFonts w:ascii="Times New Roman" w:hAnsi="Times New Roman" w:cs="Times New Roman"/>
          <w:sz w:val="28"/>
          <w:szCs w:val="28"/>
          <w:lang w:val="uk-UA"/>
        </w:rPr>
        <w:t xml:space="preserve"> останньої третини</w:t>
      </w:r>
      <w:r w:rsidRPr="00C84031">
        <w:rPr>
          <w:rFonts w:ascii="Times New Roman" w:hAnsi="Times New Roman" w:cs="Times New Roman"/>
          <w:sz w:val="28"/>
          <w:szCs w:val="28"/>
          <w:lang w:val="uk-UA"/>
        </w:rPr>
        <w:t xml:space="preserve"> XX–XXI ст.</w:t>
      </w:r>
      <w:r>
        <w:rPr>
          <w:rFonts w:ascii="Times New Roman" w:hAnsi="Times New Roman" w:cs="Times New Roman"/>
          <w:sz w:val="28"/>
          <w:szCs w:val="28"/>
          <w:lang w:val="uk-UA"/>
        </w:rPr>
        <w:t xml:space="preserve"> </w:t>
      </w:r>
    </w:p>
    <w:p w14:paraId="611C72E6" w14:textId="77777777" w:rsidR="00772D82" w:rsidRPr="00AA19D7" w:rsidRDefault="00772D82" w:rsidP="00772D82">
      <w:pPr>
        <w:spacing w:after="0" w:line="360" w:lineRule="auto"/>
        <w:ind w:firstLine="720"/>
        <w:jc w:val="both"/>
        <w:rPr>
          <w:rFonts w:ascii="Times New Roman" w:hAnsi="Times New Roman" w:cs="Times New Roman"/>
          <w:sz w:val="28"/>
          <w:szCs w:val="28"/>
          <w:lang w:val="uk-UA"/>
        </w:rPr>
      </w:pPr>
      <w:r w:rsidRPr="00AA19D7">
        <w:rPr>
          <w:rFonts w:ascii="Times New Roman" w:hAnsi="Times New Roman" w:cs="Times New Roman"/>
          <w:b/>
          <w:bCs/>
          <w:sz w:val="28"/>
          <w:szCs w:val="28"/>
          <w:lang w:val="uk-UA"/>
        </w:rPr>
        <w:t>Предмет дослідження</w:t>
      </w:r>
      <w:r w:rsidRPr="00AA19D7">
        <w:rPr>
          <w:rFonts w:ascii="Times New Roman" w:hAnsi="Times New Roman" w:cs="Times New Roman"/>
          <w:sz w:val="28"/>
          <w:szCs w:val="28"/>
          <w:lang w:val="uk-UA"/>
        </w:rPr>
        <w:t xml:space="preserve"> – жанрово-стильові особливості розвитку української академічної музики для саксофона останньої третини XX–XXI ст.</w:t>
      </w:r>
    </w:p>
    <w:bookmarkEnd w:id="7"/>
    <w:p w14:paraId="1B70D685" w14:textId="77777777"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t xml:space="preserve">Для вирішення поставлених завдань </w:t>
      </w:r>
      <w:r>
        <w:rPr>
          <w:rFonts w:ascii="Times New Roman" w:hAnsi="Times New Roman" w:cs="Times New Roman"/>
          <w:sz w:val="28"/>
          <w:szCs w:val="28"/>
          <w:lang w:val="uk-UA"/>
        </w:rPr>
        <w:t>використовуються</w:t>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такі</w:t>
      </w:r>
      <w:r w:rsidRPr="007C2585">
        <w:rPr>
          <w:rFonts w:ascii="Times New Roman" w:hAnsi="Times New Roman" w:cs="Times New Roman"/>
          <w:sz w:val="28"/>
          <w:szCs w:val="28"/>
          <w:lang w:val="uk-UA"/>
        </w:rPr>
        <w:t xml:space="preserve"> </w:t>
      </w:r>
      <w:r w:rsidRPr="007C2585">
        <w:rPr>
          <w:rFonts w:ascii="Times New Roman" w:hAnsi="Times New Roman" w:cs="Times New Roman"/>
          <w:b/>
          <w:bCs/>
          <w:sz w:val="28"/>
          <w:szCs w:val="28"/>
          <w:lang w:val="uk-UA"/>
        </w:rPr>
        <w:t>методи дослідження</w:t>
      </w:r>
      <w:r w:rsidRPr="007C2585">
        <w:rPr>
          <w:rFonts w:ascii="Times New Roman" w:hAnsi="Times New Roman" w:cs="Times New Roman"/>
          <w:sz w:val="28"/>
          <w:szCs w:val="28"/>
          <w:lang w:val="uk-UA"/>
        </w:rPr>
        <w:t xml:space="preserve">: </w:t>
      </w:r>
    </w:p>
    <w:p w14:paraId="52E2748C" w14:textId="088BC1D0"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7C2585">
        <w:rPr>
          <w:rFonts w:ascii="Times New Roman" w:hAnsi="Times New Roman" w:cs="Times New Roman"/>
          <w:sz w:val="28"/>
          <w:szCs w:val="28"/>
          <w:lang w:val="uk-UA"/>
        </w:rPr>
        <w:t xml:space="preserve">налітичний; </w:t>
      </w:r>
    </w:p>
    <w:p w14:paraId="2676465C" w14:textId="6A690BEC"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порівняльний</w:t>
      </w:r>
      <w:r w:rsidRPr="00D05D1F">
        <w:rPr>
          <w:rFonts w:ascii="Times New Roman" w:hAnsi="Times New Roman" w:cs="Times New Roman"/>
          <w:sz w:val="28"/>
          <w:szCs w:val="28"/>
          <w:lang w:val="ru-RU"/>
        </w:rPr>
        <w:t>;</w:t>
      </w:r>
    </w:p>
    <w:p w14:paraId="1A0F68EC" w14:textId="5016B024"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музикознавчий</w:t>
      </w:r>
      <w:r w:rsidRPr="00D05D1F">
        <w:rPr>
          <w:rFonts w:ascii="Times New Roman" w:hAnsi="Times New Roman" w:cs="Times New Roman"/>
          <w:sz w:val="28"/>
          <w:szCs w:val="28"/>
          <w:lang w:val="ru-RU"/>
        </w:rPr>
        <w:t>;</w:t>
      </w:r>
    </w:p>
    <w:p w14:paraId="47C4C305" w14:textId="20DA1D90"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синтетичний</w:t>
      </w:r>
      <w:r w:rsidRPr="00772D82">
        <w:rPr>
          <w:rFonts w:ascii="Times New Roman" w:hAnsi="Times New Roman" w:cs="Times New Roman"/>
          <w:sz w:val="28"/>
          <w:szCs w:val="28"/>
          <w:lang w:val="ru-RU"/>
        </w:rPr>
        <w:t>;</w:t>
      </w:r>
    </w:p>
    <w:p w14:paraId="32937842" w14:textId="6630187C"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класифікація</w:t>
      </w:r>
      <w:r w:rsidRPr="00772D82">
        <w:rPr>
          <w:rFonts w:ascii="Times New Roman" w:hAnsi="Times New Roman" w:cs="Times New Roman"/>
          <w:sz w:val="28"/>
          <w:szCs w:val="28"/>
          <w:lang w:val="ru-RU"/>
        </w:rPr>
        <w:t>;</w:t>
      </w:r>
    </w:p>
    <w:p w14:paraId="75FB8DF2" w14:textId="08033AD5" w:rsidR="00772D82" w:rsidRP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sz w:val="28"/>
          <w:szCs w:val="28"/>
          <w:lang w:val="uk-UA"/>
        </w:rPr>
        <w:sym w:font="Symbol" w:char="F02D"/>
      </w:r>
      <w:r w:rsidRPr="007C2585">
        <w:rPr>
          <w:rFonts w:ascii="Times New Roman" w:hAnsi="Times New Roman" w:cs="Times New Roman"/>
          <w:sz w:val="28"/>
          <w:szCs w:val="28"/>
          <w:lang w:val="uk-UA"/>
        </w:rPr>
        <w:t xml:space="preserve"> </w:t>
      </w:r>
      <w:r>
        <w:rPr>
          <w:rFonts w:ascii="Times New Roman" w:hAnsi="Times New Roman" w:cs="Times New Roman"/>
          <w:sz w:val="28"/>
          <w:szCs w:val="28"/>
          <w:lang w:val="uk-UA"/>
        </w:rPr>
        <w:t>історичний</w:t>
      </w:r>
      <w:r>
        <w:rPr>
          <w:rFonts w:ascii="Times New Roman" w:hAnsi="Times New Roman" w:cs="Times New Roman"/>
          <w:sz w:val="28"/>
          <w:szCs w:val="28"/>
          <w:lang w:val="ru-RU"/>
        </w:rPr>
        <w:t>.</w:t>
      </w:r>
    </w:p>
    <w:p w14:paraId="729839A3" w14:textId="77777777" w:rsidR="00772D82" w:rsidRDefault="00772D82" w:rsidP="00772D82">
      <w:pPr>
        <w:spacing w:after="0" w:line="360" w:lineRule="auto"/>
        <w:ind w:firstLine="720"/>
        <w:jc w:val="both"/>
        <w:rPr>
          <w:rFonts w:ascii="Times New Roman" w:hAnsi="Times New Roman" w:cs="Times New Roman"/>
          <w:sz w:val="28"/>
          <w:szCs w:val="28"/>
          <w:lang w:val="uk-UA"/>
        </w:rPr>
      </w:pPr>
      <w:r w:rsidRPr="007C2585">
        <w:rPr>
          <w:rFonts w:ascii="Times New Roman" w:hAnsi="Times New Roman" w:cs="Times New Roman"/>
          <w:b/>
          <w:bCs/>
          <w:sz w:val="28"/>
          <w:szCs w:val="28"/>
          <w:lang w:val="uk-UA"/>
        </w:rPr>
        <w:t>Практичне значення</w:t>
      </w:r>
      <w:r w:rsidRPr="007C2585">
        <w:rPr>
          <w:rFonts w:ascii="Times New Roman" w:hAnsi="Times New Roman" w:cs="Times New Roman"/>
          <w:sz w:val="28"/>
          <w:szCs w:val="28"/>
          <w:lang w:val="uk-UA"/>
        </w:rPr>
        <w:t xml:space="preserve"> одержаних результатів. Результати даного дослідження можуть використовуватись як інформаційно-теоретичне доповнення до навчальних дисциплін в межах закладів освіти, а також у якості теоретичної бази для однойменних теоретичних спецкурсів.</w:t>
      </w:r>
    </w:p>
    <w:p w14:paraId="54E81D05" w14:textId="77777777" w:rsidR="00772D82" w:rsidRPr="009431DB" w:rsidRDefault="00772D82" w:rsidP="00772D8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Структура роботи</w:t>
      </w:r>
      <w:r w:rsidRPr="009431DB">
        <w:rPr>
          <w:rFonts w:ascii="Times New Roman" w:hAnsi="Times New Roman" w:cs="Times New Roman"/>
          <w:b/>
          <w:bCs/>
          <w:sz w:val="28"/>
          <w:szCs w:val="28"/>
          <w:lang w:val="uk-UA"/>
        </w:rPr>
        <w:t>.</w:t>
      </w:r>
      <w:r w:rsidRPr="009431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Робота складається зі вступу, трьох розділів, висновків до кожного розділу, загальних висновків, списку використаних джерел. Загальний обсяг магістерської роботи складає – - сторінок, основний текст -сторінок. </w:t>
      </w:r>
    </w:p>
    <w:p w14:paraId="67AE3DED"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228AA9A1"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3C9A5AFB"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08A132B1"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2B226C2C"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629C8C7B"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2AC622E0"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0E34BD33"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184B0E7E"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1277BDC2"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16B787FB"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19E86D1F" w14:textId="77777777" w:rsidR="00772D82" w:rsidRDefault="00772D82" w:rsidP="00772D82">
      <w:pPr>
        <w:spacing w:after="0" w:line="360" w:lineRule="auto"/>
        <w:ind w:firstLine="709"/>
        <w:jc w:val="center"/>
        <w:rPr>
          <w:rFonts w:ascii="Times New Roman" w:hAnsi="Times New Roman" w:cs="Times New Roman"/>
          <w:b/>
          <w:bCs/>
          <w:sz w:val="32"/>
          <w:szCs w:val="32"/>
          <w:lang w:val="uk-UA"/>
        </w:rPr>
      </w:pPr>
    </w:p>
    <w:p w14:paraId="04AEF5F0" w14:textId="77777777" w:rsidR="00772D82" w:rsidRDefault="00772D82" w:rsidP="00772D82">
      <w:pPr>
        <w:spacing w:after="0" w:line="360" w:lineRule="auto"/>
        <w:rPr>
          <w:rFonts w:ascii="Times New Roman" w:hAnsi="Times New Roman" w:cs="Times New Roman"/>
          <w:b/>
          <w:bCs/>
          <w:sz w:val="32"/>
          <w:szCs w:val="32"/>
          <w:lang w:val="uk-UA"/>
        </w:rPr>
      </w:pPr>
    </w:p>
    <w:p w14:paraId="7FED5489" w14:textId="77777777" w:rsidR="00F91711" w:rsidRDefault="00F91711" w:rsidP="00772D82">
      <w:pPr>
        <w:spacing w:after="0" w:line="360" w:lineRule="auto"/>
        <w:ind w:firstLine="709"/>
        <w:jc w:val="center"/>
        <w:rPr>
          <w:rFonts w:ascii="Times New Roman" w:hAnsi="Times New Roman" w:cs="Times New Roman"/>
          <w:b/>
          <w:bCs/>
          <w:sz w:val="32"/>
          <w:szCs w:val="32"/>
          <w:lang w:val="uk-UA"/>
        </w:rPr>
      </w:pPr>
    </w:p>
    <w:p w14:paraId="41BD041F" w14:textId="77777777" w:rsidR="00F91711" w:rsidRDefault="00F91711" w:rsidP="00772D82">
      <w:pPr>
        <w:spacing w:after="0" w:line="360" w:lineRule="auto"/>
        <w:ind w:firstLine="709"/>
        <w:jc w:val="center"/>
        <w:rPr>
          <w:rFonts w:ascii="Times New Roman" w:hAnsi="Times New Roman" w:cs="Times New Roman"/>
          <w:b/>
          <w:bCs/>
          <w:sz w:val="32"/>
          <w:szCs w:val="32"/>
          <w:lang w:val="uk-UA"/>
        </w:rPr>
      </w:pPr>
    </w:p>
    <w:p w14:paraId="2FA1D29C" w14:textId="77777777" w:rsidR="00F91711" w:rsidRDefault="00F91711" w:rsidP="00772D82">
      <w:pPr>
        <w:spacing w:after="0" w:line="360" w:lineRule="auto"/>
        <w:ind w:firstLine="709"/>
        <w:jc w:val="center"/>
        <w:rPr>
          <w:rFonts w:ascii="Times New Roman" w:hAnsi="Times New Roman" w:cs="Times New Roman"/>
          <w:b/>
          <w:bCs/>
          <w:sz w:val="32"/>
          <w:szCs w:val="32"/>
          <w:lang w:val="uk-UA"/>
        </w:rPr>
      </w:pPr>
    </w:p>
    <w:p w14:paraId="47A603B3" w14:textId="77777777" w:rsidR="00F9072D" w:rsidRDefault="00F9072D" w:rsidP="00772D82">
      <w:pPr>
        <w:spacing w:after="0" w:line="360" w:lineRule="auto"/>
        <w:ind w:firstLine="709"/>
        <w:jc w:val="center"/>
        <w:rPr>
          <w:rFonts w:ascii="Times New Roman" w:hAnsi="Times New Roman" w:cs="Times New Roman"/>
          <w:b/>
          <w:bCs/>
          <w:sz w:val="32"/>
          <w:szCs w:val="32"/>
          <w:lang w:val="uk-UA"/>
        </w:rPr>
      </w:pPr>
    </w:p>
    <w:p w14:paraId="69503D19" w14:textId="77777777" w:rsidR="00F9072D" w:rsidRDefault="00F9072D" w:rsidP="00772D82">
      <w:pPr>
        <w:spacing w:after="0" w:line="360" w:lineRule="auto"/>
        <w:ind w:firstLine="709"/>
        <w:jc w:val="center"/>
        <w:rPr>
          <w:rFonts w:ascii="Times New Roman" w:hAnsi="Times New Roman" w:cs="Times New Roman"/>
          <w:b/>
          <w:bCs/>
          <w:sz w:val="32"/>
          <w:szCs w:val="32"/>
          <w:lang w:val="uk-UA"/>
        </w:rPr>
      </w:pPr>
    </w:p>
    <w:p w14:paraId="575A4633" w14:textId="77777777" w:rsidR="00F9072D" w:rsidRDefault="00F9072D" w:rsidP="00772D82">
      <w:pPr>
        <w:spacing w:after="0" w:line="360" w:lineRule="auto"/>
        <w:ind w:firstLine="709"/>
        <w:jc w:val="center"/>
        <w:rPr>
          <w:rFonts w:ascii="Times New Roman" w:hAnsi="Times New Roman" w:cs="Times New Roman"/>
          <w:b/>
          <w:bCs/>
          <w:sz w:val="32"/>
          <w:szCs w:val="32"/>
          <w:lang w:val="uk-UA"/>
        </w:rPr>
      </w:pPr>
    </w:p>
    <w:p w14:paraId="70D86EF1" w14:textId="77777777" w:rsidR="00F9072D" w:rsidRDefault="00F9072D" w:rsidP="00772D82">
      <w:pPr>
        <w:spacing w:after="0" w:line="360" w:lineRule="auto"/>
        <w:ind w:firstLine="709"/>
        <w:jc w:val="center"/>
        <w:rPr>
          <w:rFonts w:ascii="Times New Roman" w:hAnsi="Times New Roman" w:cs="Times New Roman"/>
          <w:b/>
          <w:bCs/>
          <w:sz w:val="32"/>
          <w:szCs w:val="32"/>
          <w:lang w:val="uk-UA"/>
        </w:rPr>
      </w:pPr>
    </w:p>
    <w:p w14:paraId="37015813" w14:textId="77777777" w:rsidR="00F9072D" w:rsidRDefault="00F9072D" w:rsidP="00772D82">
      <w:pPr>
        <w:spacing w:after="0" w:line="360" w:lineRule="auto"/>
        <w:ind w:firstLine="709"/>
        <w:jc w:val="center"/>
        <w:rPr>
          <w:rFonts w:ascii="Times New Roman" w:hAnsi="Times New Roman" w:cs="Times New Roman"/>
          <w:b/>
          <w:bCs/>
          <w:sz w:val="32"/>
          <w:szCs w:val="32"/>
          <w:lang w:val="uk-UA"/>
        </w:rPr>
      </w:pPr>
    </w:p>
    <w:p w14:paraId="07EDDC63" w14:textId="77777777" w:rsidR="004C2CA2" w:rsidRDefault="004C2CA2" w:rsidP="00772D82">
      <w:pPr>
        <w:spacing w:after="0" w:line="360" w:lineRule="auto"/>
        <w:ind w:firstLine="709"/>
        <w:jc w:val="center"/>
        <w:rPr>
          <w:rFonts w:ascii="Times New Roman" w:hAnsi="Times New Roman" w:cs="Times New Roman"/>
          <w:b/>
          <w:bCs/>
          <w:sz w:val="32"/>
          <w:szCs w:val="32"/>
          <w:lang w:val="uk-UA"/>
        </w:rPr>
      </w:pPr>
    </w:p>
    <w:p w14:paraId="03910281" w14:textId="77777777" w:rsidR="004C2CA2" w:rsidRDefault="004C2CA2" w:rsidP="00772D82">
      <w:pPr>
        <w:spacing w:after="0" w:line="360" w:lineRule="auto"/>
        <w:ind w:firstLine="709"/>
        <w:jc w:val="center"/>
        <w:rPr>
          <w:rFonts w:ascii="Times New Roman" w:hAnsi="Times New Roman" w:cs="Times New Roman"/>
          <w:b/>
          <w:bCs/>
          <w:sz w:val="32"/>
          <w:szCs w:val="32"/>
          <w:lang w:val="uk-UA"/>
        </w:rPr>
      </w:pPr>
    </w:p>
    <w:p w14:paraId="471DAA17" w14:textId="4B2C74FE" w:rsidR="00772D82" w:rsidRDefault="00772D82" w:rsidP="00772D82">
      <w:pPr>
        <w:spacing w:after="0" w:line="360" w:lineRule="auto"/>
        <w:ind w:firstLine="709"/>
        <w:jc w:val="center"/>
        <w:rPr>
          <w:rFonts w:ascii="Times New Roman" w:hAnsi="Times New Roman" w:cs="Times New Roman"/>
          <w:b/>
          <w:bCs/>
          <w:sz w:val="32"/>
          <w:szCs w:val="32"/>
          <w:lang w:val="uk-UA"/>
        </w:rPr>
      </w:pPr>
      <w:r w:rsidRPr="00960E08">
        <w:rPr>
          <w:rFonts w:ascii="Times New Roman" w:hAnsi="Times New Roman" w:cs="Times New Roman"/>
          <w:b/>
          <w:bCs/>
          <w:sz w:val="32"/>
          <w:szCs w:val="32"/>
          <w:lang w:val="uk-UA"/>
        </w:rPr>
        <w:lastRenderedPageBreak/>
        <w:t>РОЗДІЛ 1.</w:t>
      </w:r>
    </w:p>
    <w:p w14:paraId="58130D25" w14:textId="77777777" w:rsidR="00772D82" w:rsidRPr="00960E08" w:rsidRDefault="00772D82" w:rsidP="00772D82">
      <w:pPr>
        <w:spacing w:after="0" w:line="360" w:lineRule="auto"/>
        <w:jc w:val="center"/>
        <w:rPr>
          <w:rFonts w:ascii="Times New Roman" w:hAnsi="Times New Roman" w:cs="Times New Roman"/>
          <w:sz w:val="32"/>
          <w:szCs w:val="32"/>
          <w:lang w:val="uk-UA"/>
        </w:rPr>
      </w:pPr>
      <w:r w:rsidRPr="00960E08">
        <w:rPr>
          <w:rFonts w:ascii="Times New Roman" w:hAnsi="Times New Roman" w:cs="Times New Roman"/>
          <w:b/>
          <w:bCs/>
          <w:sz w:val="32"/>
          <w:szCs w:val="32"/>
          <w:lang w:val="uk-UA"/>
        </w:rPr>
        <w:t>ТЕОРЕТИКО-МЕТОДОЛОГІЧНІ</w:t>
      </w:r>
      <w:r>
        <w:rPr>
          <w:rFonts w:ascii="Times New Roman" w:hAnsi="Times New Roman" w:cs="Times New Roman"/>
          <w:b/>
          <w:bCs/>
          <w:sz w:val="32"/>
          <w:szCs w:val="32"/>
          <w:lang w:val="uk-UA"/>
        </w:rPr>
        <w:tab/>
      </w:r>
      <w:r w:rsidRPr="00960E08">
        <w:rPr>
          <w:rFonts w:ascii="Times New Roman" w:hAnsi="Times New Roman" w:cs="Times New Roman"/>
          <w:b/>
          <w:bCs/>
          <w:sz w:val="32"/>
          <w:szCs w:val="32"/>
          <w:lang w:val="uk-UA"/>
        </w:rPr>
        <w:t>ЗАСАДИ</w:t>
      </w:r>
      <w:r>
        <w:rPr>
          <w:rFonts w:ascii="Times New Roman" w:hAnsi="Times New Roman" w:cs="Times New Roman"/>
          <w:b/>
          <w:bCs/>
          <w:sz w:val="32"/>
          <w:szCs w:val="32"/>
          <w:lang w:val="uk-UA"/>
        </w:rPr>
        <w:tab/>
      </w:r>
      <w:r w:rsidRPr="00960E08">
        <w:rPr>
          <w:rFonts w:ascii="Times New Roman" w:hAnsi="Times New Roman" w:cs="Times New Roman"/>
          <w:b/>
          <w:bCs/>
          <w:sz w:val="32"/>
          <w:szCs w:val="32"/>
          <w:lang w:val="uk-UA"/>
        </w:rPr>
        <w:t>ДОСЛІДЖЕННЯ</w:t>
      </w:r>
    </w:p>
    <w:p w14:paraId="6DEC27A5" w14:textId="77777777" w:rsidR="00772D82" w:rsidRDefault="00772D82" w:rsidP="00772D82">
      <w:pPr>
        <w:pStyle w:val="a3"/>
        <w:spacing w:after="0" w:line="360" w:lineRule="auto"/>
        <w:ind w:left="1440"/>
        <w:jc w:val="both"/>
        <w:rPr>
          <w:rFonts w:ascii="Times New Roman" w:hAnsi="Times New Roman" w:cs="Times New Roman"/>
          <w:b/>
          <w:bCs/>
          <w:sz w:val="28"/>
          <w:szCs w:val="28"/>
          <w:lang w:val="uk-UA"/>
        </w:rPr>
      </w:pPr>
    </w:p>
    <w:p w14:paraId="2ADC804E" w14:textId="03D0A20D" w:rsidR="00F91711" w:rsidRPr="00F91711" w:rsidRDefault="00F91711" w:rsidP="00F91711">
      <w:pPr>
        <w:spacing w:after="0" w:line="360" w:lineRule="auto"/>
        <w:jc w:val="center"/>
        <w:rPr>
          <w:rFonts w:ascii="Times New Roman" w:hAnsi="Times New Roman" w:cs="Times New Roman"/>
          <w:b/>
          <w:bCs/>
          <w:sz w:val="44"/>
          <w:szCs w:val="44"/>
          <w:lang w:val="uk-UA"/>
        </w:rPr>
      </w:pPr>
      <w:r w:rsidRPr="00F50F6F">
        <w:rPr>
          <w:rFonts w:ascii="Times New Roman" w:hAnsi="Times New Roman" w:cs="Times New Roman"/>
          <w:b/>
          <w:bCs/>
          <w:sz w:val="28"/>
          <w:szCs w:val="28"/>
          <w:lang w:val="uk-UA"/>
        </w:rPr>
        <w:t>1.</w:t>
      </w:r>
      <w:r>
        <w:rPr>
          <w:rFonts w:ascii="Times New Roman" w:hAnsi="Times New Roman" w:cs="Times New Roman"/>
          <w:b/>
          <w:bCs/>
          <w:sz w:val="28"/>
          <w:szCs w:val="28"/>
          <w:lang w:val="uk-UA"/>
        </w:rPr>
        <w:t xml:space="preserve">1. </w:t>
      </w:r>
      <w:r w:rsidRPr="00F91711">
        <w:rPr>
          <w:rFonts w:ascii="Times New Roman" w:hAnsi="Times New Roman" w:cs="Times New Roman"/>
          <w:b/>
          <w:bCs/>
          <w:sz w:val="28"/>
          <w:szCs w:val="28"/>
          <w:lang w:val="uk-UA"/>
        </w:rPr>
        <w:t>Аналіз літератури за темою дослідження</w:t>
      </w:r>
    </w:p>
    <w:p w14:paraId="67AA6D4B"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Бова Ж. Розвиток саксофонного виконавства в Україні XX – початку XXI століття</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Робота присвячена основним напрямкам дослідження розвитку саксофонного виконавства в Україні у ХХ – на початку ХХІ століття. Зокрема, розглядаються проблеми, з якими стикаються дослідники при вивченні особливостей саксофона у світовій та українській музичній культурі, а також визначенні шляхів розвитку саксофонного виконавства на українській естрадній сцені. У роботі, присвяченій виконавському напрямку, звертають увагу на композиції Рунчака.</w:t>
      </w:r>
    </w:p>
    <w:p w14:paraId="102FD1F5"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Верхогляд-Канібор А. Жанрово-стильові новації у творчості сучасних українських композиторів</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Робота "Жанрово-стильові новації у творчості сучасних українських композиторів" присвячена дослідженню розвитку музичної творчості українських композиторів кінця ХХ – початку ХХІ століття. Основною метою дослідження є виявлення та аналіз жанрових і стильових новацій у творчості українських музикантів. У дослідженні розглядаються основні поняття жанру і стилю та особливості їх прояву у творчості сучасних українських композиторів. Особливу увагу приділено розвитку камерного та вокального жанрів у сучасній українській музиці: На прикладі творчості Б. Фільц, І. Карабиця та Л. Дичко проаналізовано особливості стилю та жанрової структури. Також розглядаються стильові новації у творчості провідних українських композиторів кінця ХХ – початку ХХІ століття, зокрема О. Козаренка, В. Рунчака та В. Польової. Дослідження допомагає виявити сучасні тенденції в українській музичній культурі та зрозуміти місце України у світовому контексті.</w:t>
      </w:r>
    </w:p>
    <w:p w14:paraId="15965336"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Горбаль Я. Соната для саксофона П. Крестона в аспекті універсалій жанру інструментальної сонати у XX столітті</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 xml:space="preserve">Ця стаття присвячена дослідженню розвитку жанру сонати для саксофона у ХХ столітті. </w:t>
      </w:r>
      <w:r w:rsidRPr="00960E08">
        <w:rPr>
          <w:rFonts w:ascii="Times New Roman" w:hAnsi="Times New Roman" w:cs="Times New Roman"/>
          <w:sz w:val="28"/>
          <w:szCs w:val="28"/>
          <w:lang w:val="uk-UA"/>
        </w:rPr>
        <w:lastRenderedPageBreak/>
        <w:t>Зазначається, що саксофон як сольний інструмент увійшов до музичних ансамблів значно пізніше, ніж симфонічний оркестр або духові інструменти. Матеріалом для аналізу є соната для саксофона, написана П. Крестоном у 1937 році. У висновку зазначається, що жанр сонати зазнав значної трансформації у ХХ столітті, відійшовши від класичних стандартів, що призвело до органічного поєднання різних стилістичних особливостей в аналізованих творах. Ця стаття допомагає зрозуміти та оцінити сучасні тенденції розвитку музичного жанру та вплив саксофона на музичну культуру ХХ століття.</w:t>
      </w:r>
    </w:p>
    <w:p w14:paraId="430302BA"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Громченко В. Художня образність як основа еволюції засобів виразності (на прикладі твору Українські витинанки для гобоя або саксофона Л. Колодуба)</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Ця стаття розглядає значення художнього змісту у впливі на розвиток музичної виразності. Виявлено, що твір Л. Колодуба "Українські витинанки" для гобоя або саксофона соло має важливе значення для формування віртуозної техніки пальців та свідомого використання музикантом прийомів багатозвучності. Проаналізовано особливості розвитку форми твору та показано художні прийоми, використані композитором у жанрі музики для солюючих інструментів. Стаття відкриває нові перспективи для розуміння взаємозв'язку між художнім образом твору та його впливом на розвиток засобів музичної виразності в інструментальній музиці.</w:t>
      </w:r>
    </w:p>
    <w:p w14:paraId="658C77AE"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Громченко В., Мальцев К. Твори українських композиторів для саксофона як проблема сольного духового академічного репертуару</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 xml:space="preserve">Стаття "Саксофонні твори українських композиторів як проблема сольного академічного репертуару для духових інструментів" присвячена проблемі зниження інтересу до концертної та сольної академічної саксофонної музики українських композиторів. Метою дослідження є виявлення причин та причинно-наслідкових передумов цього явища. Результати статті підкреслюють, що причини цього явища зумовлені історичними обставинами, зокрема характером саксофонних ансамблів чи оркестрів та відсутністю відповідної композиторської практики. Серед чинників, що зумовлюють малу кількість вітчизняних сольних творів для саксофона, також можна назвати </w:t>
      </w:r>
      <w:r w:rsidRPr="00960E08">
        <w:rPr>
          <w:rFonts w:ascii="Times New Roman" w:hAnsi="Times New Roman" w:cs="Times New Roman"/>
          <w:sz w:val="28"/>
          <w:szCs w:val="28"/>
          <w:lang w:val="uk-UA"/>
        </w:rPr>
        <w:lastRenderedPageBreak/>
        <w:t>низький рівень творчої комунікації та відсутність творчого контакту між виконавцем і композитором. Дана стаття сприяє кращому розумінню проблеми відсутності сольних творів для саксофона в Україні та визначає напрямки подальших досліджень у цій галузі.</w:t>
      </w:r>
    </w:p>
    <w:p w14:paraId="58D82D72" w14:textId="77777777" w:rsidR="00772D82" w:rsidRPr="00960E08"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Грузін І. До питання інтерпретації саксофонних творів В. Рунчака (виконавський аспект)</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У статті проаналізовано саксофонні твори видатного українського композитора В. Рунчака з точки зору їх художнього та змістовного наповнення, а також виконавсько-технічних стандартів гри на духовому інструменті. Це дослідження є виявленням найбільш характерних і важливих аспектів творчості цього митця та введення його саксофонних творів у різні сфери музичного життя. Слід зазначити, що композиції В. Рунчака характеризуються не лише художньою екстравагантністю та технічною складністю, але й експериментальним підходом та інтелектуальною складністю. Ця стаття сприяє кращому розумінню та оцінці внеску В. Рунчака у розвиток саксофонного мистецтва та відкриває нові горизонти для музичного освоєння його творів.</w:t>
      </w:r>
    </w:p>
    <w:p w14:paraId="78544314" w14:textId="77777777" w:rsidR="00772D82" w:rsidRDefault="00772D82" w:rsidP="00772D82">
      <w:pPr>
        <w:spacing w:after="0" w:line="360" w:lineRule="auto"/>
        <w:ind w:firstLine="709"/>
        <w:jc w:val="both"/>
        <w:rPr>
          <w:rFonts w:ascii="Times New Roman" w:hAnsi="Times New Roman" w:cs="Times New Roman"/>
          <w:sz w:val="28"/>
          <w:szCs w:val="28"/>
          <w:lang w:val="uk-UA"/>
        </w:rPr>
      </w:pPr>
      <w:r w:rsidRPr="00960E08">
        <w:rPr>
          <w:rFonts w:ascii="Times New Roman" w:hAnsi="Times New Roman" w:cs="Times New Roman"/>
          <w:sz w:val="28"/>
          <w:szCs w:val="28"/>
          <w:lang w:val="uk-UA"/>
        </w:rPr>
        <w:t>Єлісєєва Д. Стильове розмаїття саксофонного виконавського мистецтва</w:t>
      </w:r>
      <w:r>
        <w:rPr>
          <w:rFonts w:ascii="Times New Roman" w:hAnsi="Times New Roman" w:cs="Times New Roman"/>
          <w:sz w:val="28"/>
          <w:szCs w:val="28"/>
          <w:lang w:val="uk-UA"/>
        </w:rPr>
        <w:t xml:space="preserve">. </w:t>
      </w:r>
      <w:r w:rsidRPr="00960E08">
        <w:rPr>
          <w:rFonts w:ascii="Times New Roman" w:hAnsi="Times New Roman" w:cs="Times New Roman"/>
          <w:sz w:val="28"/>
          <w:szCs w:val="28"/>
          <w:lang w:val="uk-UA"/>
        </w:rPr>
        <w:t>У роботі представлено аналіз стильових тенденцій у саксофонному виконавстві протягом ХІХ – ХХІ століть на міжнародному та вітчизняному рівнях. Це дослідження виявляє особливості розвитку музичного інструмента та виконавського мистецтва, а також характеристики жанрів і стилів у контексті світової та української музичної культури. Стаття сприяє глибшому розумінню та аналізу розвитку саксофонного виконавства на міжнародному та національному рівнях та особливостей жанрів і стилів у сучасному академічному мистецтві.</w:t>
      </w:r>
    </w:p>
    <w:p w14:paraId="558DF2B2" w14:textId="77FF9B97"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Зотов Д. Виконавство на саксофоні в системі музичного мистецтва ХХ століття.</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Дисертація Дмитра Зотова "Саксофонне виконавство в системі музичного мистецтва ХХ століття" присвячена дослідженню важливих параметрів функціонування саксофона як сольного та ансамблевого інструмента на основі аналізу професійних засад французької, німецької та </w:t>
      </w:r>
      <w:r w:rsidRPr="00D05D1F">
        <w:rPr>
          <w:rFonts w:ascii="Times New Roman" w:hAnsi="Times New Roman" w:cs="Times New Roman"/>
          <w:sz w:val="28"/>
          <w:szCs w:val="28"/>
          <w:lang w:val="uk-UA"/>
        </w:rPr>
        <w:lastRenderedPageBreak/>
        <w:t>української виконавських шкіл. Розглянуто історичні витоки гри на саксофоні в контексті професіоналізації французького та німецького музичного мистецтва. Зокрема, описано психоемоційні процеси у свідомості саксофоніста та психофізіологічні аспекти міжособистісної комунікації в ансамблевому виконавстві. Вводяться такі нові поняття, як "інтерпретаційні моделі", "мнемонічне виконання", "колективна імпровізація" та "художня мотивація". Аналіз ґрунтується на низці загальнонаукових і спеціальних методів: історичному, структурно-функціональному, системному, термінологічному, жанрово-стильовому, інтерпретаційному та психологічному. У роботі також розкрито етапи розвитку саксофонного виконавства на Полтавщині та вперше досліджено творчість засновника саксофонної школи Г. Головного. Крім того, репрезентативні зразки сучасної саксофонної гри, такі як "Концерт для саксофона з камерним оркестром" (1987) та "Homo Ludens I для саксофона соло" (1991), розкривають особливості творчого методу В. Рунчака.</w:t>
      </w:r>
    </w:p>
    <w:p w14:paraId="60316BDB" w14:textId="514E750F"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Лебедь В. Академічні твори для саксофона з духовим оркестром як репертуарна новація сучасного саксофонного виконавства.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У дисертації систематично розглядаються актуальні проблеми можливостей новочасного саксофонного репертуару в сучасній академічній музиці та виконавському мистецтві, зокрема, оригінальні сольні твори для саксофона з академічним оркестром. Аналізуються теоретичні та смичкові основи, виділяються основні етапи формування репертуарної палітри академічних саксофонних виступів. Розкриваються художньо-виконавська специфіка твору для саксофона з духовим оркестром, зокрема його художній і образний зміст, еволюція виконавських інструментів, своєрідність тембру і колориту сольного звучання саксофона. Вивчено введення форми сольного виконання в загальну композиційну структуру таких творів. Аналіз продуктивності виявив перспективи розвитку та вдосконалення художніх та виразних компонентів виконання сучасних академічних саксофонів, включаючи теситурні, </w:t>
      </w:r>
      <w:r w:rsidRPr="00D05D1F">
        <w:rPr>
          <w:rFonts w:ascii="Times New Roman" w:hAnsi="Times New Roman" w:cs="Times New Roman"/>
          <w:sz w:val="28"/>
          <w:szCs w:val="28"/>
          <w:lang w:val="uk-UA"/>
        </w:rPr>
        <w:lastRenderedPageBreak/>
        <w:t>аплікатурно-фактурні особливості, динамічні градації, комбінації тембру та регістрів інструментів, а також різні типи віртуозності.</w:t>
      </w:r>
    </w:p>
    <w:p w14:paraId="1CFA9909" w14:textId="23DAE8F2"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Лебедь В. Твори для саксофона з духовим оркестром як феномен академічного музично-виконавського мистецтва.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Дана стаття присвячена визначенню причин і передумов збільшення числа оригінальних творів для саксофона і духових оркестрів в академічній музиці і виконавському мистецтві ХХ – початку ХХІ століть. Використовуючи історичний підхід, автор аналізує широкий період розвитку гри на саксофоні, а метод порівняння дозволяє виявити відмінності між творами різних композиторів і культурно-історичними періодами. Наукова новизна даної статті полягає в дослідженні причинно-наслідкових передумов написання оригінальних академічних творів для духових оркестрів і саксофонів, а також формування академічного саксофонного репертуару в європейській професійній музиці. У висновку простежується історичний процес розвитку цього репертуару і робиться висновок про те, що відродження інтересу композитора до саксофону пов'язане з удосконаленням навичок гри саксофоністів з середини ХХ століття. Будучи наймолодшим академічним духовим інструментом, саксофон поступово завоював визнання на академічній музичній сцені і стає все більш популярним серед слухачів.</w:t>
      </w:r>
    </w:p>
    <w:p w14:paraId="71B7178E" w14:textId="2063A6B6"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Лебедь В. Твори для саксофона у супроводі духового оркестру як фактор розвитку дніпровської саксофонної школи.</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Метою статті є узагальнення результатів діяльності представників дніпровської академічної саксофонної школи від її зародження до сьогодення, з акцентом на застосування та вплив репертуару для саксофона з духовим оркестром. Розвідка показує, що впровадження творів для саксофона з духовим оркестром у педагогічний репертуар сприяє високим творчим досягненням студентів, а ці твори насичені різноманітними засобами художньої виразності.</w:t>
      </w:r>
    </w:p>
    <w:p w14:paraId="26DA1FB0" w14:textId="465E0ADC"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Максименко Д. Європейський саксофонний концерт. Теоретичні засади та виконавські інспірації.</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У дисертації розглядається співвідношення соліста та оркестру як характерна складова жанру інструментального концерту. У </w:t>
      </w:r>
      <w:r w:rsidRPr="00D05D1F">
        <w:rPr>
          <w:rFonts w:ascii="Times New Roman" w:hAnsi="Times New Roman" w:cs="Times New Roman"/>
          <w:sz w:val="28"/>
          <w:szCs w:val="28"/>
          <w:lang w:val="uk-UA"/>
        </w:rPr>
        <w:lastRenderedPageBreak/>
        <w:t>більшості розглянутих концертів провідним є співвідношення «тема-тло», зумовлене замовленнями виконавців-віртуозів, які вимагали винесення сольного інструмента на перший план. Винятками є Концерт А. Томазі, де цей принцип відступає на другий план у розробкових епізодах під впливом пізньоромантичних рис стилістики. Також виділено концерти А. Ешпая, В. Рунчака і Концертино В. Цайтца, які використовують синтетичну модель з рівноцінно представленими віртуозним та симфонічним типами викладу, поєднуючи принципи діалогічності та дуетності. Стаття окреслює тенденції використання різних типів діалогів у творах неокласичної стилістики та з впливом романтизму, аналізуючи діалоги згоди і незгоди диктумного чи модусного типів за О. Антоновою.</w:t>
      </w:r>
    </w:p>
    <w:p w14:paraId="751CDA70" w14:textId="68D68AFD"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Максименко Д. Циклічні концерти для саксофона з оркестром (ХХ століття) композиційно-драматургічний аспект.</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Ця стаття присвячена темі жанрового розвитку концертного репертуару для саксофонів з оркестром у європейській інструментальній традиції ХХ століття. Особлива увага приділяється великим циклічним концертам таких композиторів, як В. Рунчак. </w:t>
      </w:r>
    </w:p>
    <w:p w14:paraId="4580C310" w14:textId="08A38A35"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Максименко Л. Регіональні виміри академічного саксофонного мистецтва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Дана стаття присвячена вивченню специфіки регіонального розвитку саксофонного мистецтва в Україні. Вивчення саксофонної музики на українських просторах дає можливість окреслити витоки виникнення інтересу до цього інструменту, методи його поширення, особливості національно обумовленої творчості українських композиторів. Важливим аспектом є аналіз оригінальних композицій вітчизняних авторів, зокрема знакових опусів київських композиторів для саксофона, що показує основні тенденції розвитку цього жанру в музичній культурі України.</w:t>
      </w:r>
    </w:p>
    <w:p w14:paraId="528151AF" w14:textId="2571C78D"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Максименко Л. Специфіка сучасних прийомів гри на саксофоні</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цій статті розглянуто та охарактеризовано специфіку виконання сучасних прийомів саксофонного мистецтва. Ці прийоми є невід'ємною частиною творчих експериментів сучасних композиторів, зокрема Володимира Рунчака.</w:t>
      </w:r>
    </w:p>
    <w:p w14:paraId="752E2BE6" w14:textId="6ECACA7F"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lastRenderedPageBreak/>
        <w:t>Максименко Л. Творчий портрет Олександра Мельника в контексті розвитку саксофонного мистецтва України</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статті висвітлено різносторонні сфери творчої діяльності відомого на Прикарпатті музиканта-педагога, науковця та громадського діяча Олександра Мельника, який є ключовою постаттю у формуванні професійного академічного саксофонного виконавства в Україні. Також у цій статті виокремлюються твори українських композиторів.</w:t>
      </w:r>
    </w:p>
    <w:p w14:paraId="33B79AB9" w14:textId="1DF7636E"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Деякі особливості темброво-виражального потенціалу саксофона у другій половині ХХ — початку ХХІ ст.</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статті окреслено новітні виразові засоби і прийоми гри на саксофоні, спричинені бурхливим розвитком сучасного саксофонного виконавства. Цей процес, під значним впливом композиторських темброво-сонорних експериментів у камерній музиці, зумовив удосконалення традиційних способів гри та розширив експериментальну сферу тембральних можливостей саксофона. Сучасні темброво-виражальні можливості саксофона базуються на амбушюрних, аплікатурних та механічних інноваційних моделях, що стало актуальною проблемою сучасного виконавства та педагогіки на дерев’яних духових інструментах.</w:t>
      </w:r>
    </w:p>
    <w:p w14:paraId="0C1ED30B" w14:textId="1C395CC4"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До питання про темброво-інтонаційні можливості саксофона в системі засобів музичної виразності у сучасній музиці</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В цій статті аналізується темброво-інтонаційні можливості саксофона в системі засобів музичної виразовості у сучасній музиці, в яких темброво-інтонаційна складова стає одним із основних чинників організації сучасних творів з участю саксофона.</w:t>
      </w:r>
    </w:p>
    <w:p w14:paraId="455A7E8C" w14:textId="0A74FEF0"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Особливості формування темброво-виражальних можливостей саксофона (на прикладі камерно-інструментальної творчості Ю. Гомельської та В. Рунчака).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Стаття присвячена етапам становлення виконавських можливостей саксофона. Автор акцентує увагу на значному розширенні виражального потенціалу музичного інструмента, наголошуючи на темброво-звукові експерименти сучасних композиторів у лоні камерно-інструментальної музики.</w:t>
      </w:r>
    </w:p>
    <w:p w14:paraId="43BCD704" w14:textId="71938ECE"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lastRenderedPageBreak/>
        <w:t>Мимрик М. Р. Сонорні особливості інтонування у камерно-інструментальній творчості Володимира Рунчака на прикладі «Ноsi’anna» для двох саксофонів, ударних</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В цій статті досліджується феномен сонорного інтонування, що розглядається як спосіб зв’язку між композитором та виконавцем. Слід зазначити, що також в роботі аналізується композиторський стиль В. Рунчака та його твір «Ноsi’anna» для двох саксофонів, ударних.</w:t>
      </w:r>
    </w:p>
    <w:p w14:paraId="6F26DAC5" w14:textId="7DAA82CD"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Саксофон в українській камерній музиці кінця XX - початку XXI століття композиторська творчість і виконавська практика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статті Мимрика М. розглянуто питання сучасної української камерно-інструментальної музики кінця XX – початку XXI століть, зокрема творчість і виконавську практику на саксофоні. Висвітлено, що бурхливий розвиток саксофонного виконавства пов’язаний з удосконаленням традиційних способів гри та розширенням виразових можливостей інструмента завдяки новим прийомам. Введено до наукового обігу значну кількість творів, що дозволяє оцінити філософсько-образні концепції сучасних українських композиторів, таких як В. Рунчак, який відзначається інноваційними композиційними структурами та прийомами гри. Також підкреслено значущість виконання академічної музики саксофонним квартетом, що стало важливим явищем другої половини XX століття.</w:t>
      </w:r>
    </w:p>
    <w:p w14:paraId="649FA8CC" w14:textId="165D36A2"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Саксофон у камерно-інструментальній творчості В. Рунчака темброво-виражальні та технічно-виконавські аспекти</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У статті проаналізовано темброво-виражальні та технічно-виконавські аспекти використання саксофона у камерно-інструментальній творчості В. Рунчака. Виявлено, що композитор звертається до давніх культурних пластів та історичних стилів, збагачуючи інтертекстуальний зміст своїх творів нетрадиційними та модифікованими виконавськими засобами гри на саксофоні. Описано, як ці засоби сприяють створенню уявних художньо-виконавських образів під час сценічної інтерпретації музичних творів. Доведено, що В. Рунчак використовує новаторські техніки не заради самої новизни, а як частину композиційно-фактурного задуму. Також обґрунтовано </w:t>
      </w:r>
      <w:r w:rsidRPr="00D05D1F">
        <w:rPr>
          <w:rFonts w:ascii="Times New Roman" w:hAnsi="Times New Roman" w:cs="Times New Roman"/>
          <w:sz w:val="28"/>
          <w:szCs w:val="28"/>
          <w:lang w:val="uk-UA"/>
        </w:rPr>
        <w:lastRenderedPageBreak/>
        <w:t>специфічні засоби реалізації елементів інших композиторських систем, спрямовані на створення керованих автором образів, розширення стильової атрибутики та залучення нових або оновлених технологічних прийомів.</w:t>
      </w:r>
    </w:p>
    <w:p w14:paraId="25139940" w14:textId="7E0D1CE2"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Темброво-виражальні засоби як здобуток виконавського мистецтва гри на саксофоні в другій половині ХХ століття технологічний аспект</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статті досліджено технологічний аспект темброво-виражальних засобів, які стали здобутком виконавського мистецтва гри на саксофоні в другій половині XX століття. Виконавська практика саксофоністів передбачає володіння різноманітними прийомами гри, що застосовуються в сольних та ансамблевих творах. Ці прийоми не тільки збагачують звукову палітру інструментів, привносячи незвичні колористичні ефекти, експресію та емоційний настрій, а й є показником професійного рівня сучасного виконавця. Стаття характеризує темброво-звукові можливості саксофона в контексті сучасних композиторських пошуків, підкреслюючи їхній вплив на формування особливого стилю виконавської творчості та музичного мислення.</w:t>
      </w:r>
    </w:p>
    <w:p w14:paraId="01F0D68F" w14:textId="13BF9F61"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Характеристика виконавсько-виражального потенціалу саксофона у камерно-інструментальних творах В. Рунчака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Стаття присвячена в дослідженні ролі саксофона у камерно-інструментальній творчості українського композитора В. Рунчака. Акцентується увага на розширенні виконавсько-виразового потенціалу музичного інструмента, що зумовлено в експериментальними пошуками композитора в жанрі камерно-інструментальної музики.</w:t>
      </w:r>
    </w:p>
    <w:p w14:paraId="040F3AD4" w14:textId="02121964"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Мимрик М., Савчук І. Контент музично-виражальних можливостей саксофона в сучасній українській камерно-інструментальній музиці</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Стаття присвячена дослідженню сучасної української камерно-інструментальної музики кінця ХХ – початку ХХІ століття у контексті новітніх виконавсько-виражальних засобів і прийомів гри на саксофоні. Розглядається бурхливий розвиток саксофонного виконавства, пов'язаний з удосконаленням традиційних способів гри та розширенням виразових можливостей інструмента. В статті висвітлюються філософсько-образні концепції сучасних </w:t>
      </w:r>
      <w:r w:rsidRPr="00D05D1F">
        <w:rPr>
          <w:rFonts w:ascii="Times New Roman" w:hAnsi="Times New Roman" w:cs="Times New Roman"/>
          <w:sz w:val="28"/>
          <w:szCs w:val="28"/>
          <w:lang w:val="uk-UA"/>
        </w:rPr>
        <w:lastRenderedPageBreak/>
        <w:t>українських композиторів, зокрема В. Рунчака, які включають несподівані композиційні рішення та новітні способи гри на саксофоні. Також аналізується важливість виконання академічної музики саксофонним квартетом, підкреслюючи нерозривність технічних та образних дій, необхідних для досягнення максимального творчого результату у виконавській діяльності.</w:t>
      </w:r>
    </w:p>
    <w:p w14:paraId="49CF1F12" w14:textId="69E76D0D"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Мозін А. Постромантичні риси творчості американського композитора-феномена Пола Крестона в «Сонаті для саксофона альта та фортепіано» ор. 19</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В роботі зазначено жанрово-стильову типологію сонати для саксофона. Аналізуються тенденції тембрового експериментування композиторів-новаторів, що поєднуються з романтичними традиціями. Обговорюються зміни у трактуванні як соло інструменту, так і акомпануючого складу. Відзначається зростання популярності опусів, де тембр саксофона змінюється протягом твору, а також залучення різних складів однорідних ансамблів, зокрема квартетів саксофонів. Такі експерименти часто використовуються з акомпанементом різних інструментів, як-от арфи, гітари, банджо, маримби, клавесина, віолончелі. Звертається увага на вплив джазових тенденцій, що призвели до використання естрадних та джазових оркестрів і ансамблів, включаючи електронні інструменти. Досліджуються також новації віртуозно-технічного ускладнення та імпровізаційності в рамках тенденцій концертування, пов'язаних із традиціями бароко, джазової музики та постромантичного стилю. Наводиться приклад твору Ю. Іщенка «Соната для саксофона-альта та фортепіано», який ілюструє використання постромантичних рис у композиторській практиці.</w:t>
      </w:r>
    </w:p>
    <w:p w14:paraId="3F5E9324" w14:textId="31D2B7BF"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Палійчук І. Жанрово-стильові та виконавські особливості збірки П'єси для саксофона О. Мельника та Ф. Микитюка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У статті досліджуються жанрово-стильові та виконавські особливості збірки «П’єси для саксофона» О. Мельника та Ф. Микитюка, а також їх значення у навчально-виховному процесі юних музикантів. Методологія дослідження включає текстологічний та джерелознавчий аналізи музикознавчих джерел, а також стильовий та інтонаційний аналіз для визначення особливостей етюдів. Збірка спрямована </w:t>
      </w:r>
      <w:r w:rsidRPr="00D05D1F">
        <w:rPr>
          <w:rFonts w:ascii="Times New Roman" w:hAnsi="Times New Roman" w:cs="Times New Roman"/>
          <w:sz w:val="28"/>
          <w:szCs w:val="28"/>
          <w:lang w:val="uk-UA"/>
        </w:rPr>
        <w:lastRenderedPageBreak/>
        <w:t>на освоєння різножанрових мініатюр юними музикантами, допомагаючи їм опановувати різні технічні, динамічні та артикуляційні прийоми, збагативши педагогічний репертуар саксофоністів.</w:t>
      </w:r>
    </w:p>
    <w:p w14:paraId="655FEA77" w14:textId="04BD209F"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Пастушок Т. Новітні прийоми гри на саксофоні</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У цій статті представлено специфіку новітніх виконавських можливостей гри на саксофоні. В даній статті доведено, що одними з найважливіших етапів розвитку виконавської майстерності для музиканта є не лише вивчення гам, а й оволодіння штрихами та сучасною технікою гри на інструменті.</w:t>
      </w:r>
    </w:p>
    <w:p w14:paraId="04E04771" w14:textId="584A6D94"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Понькіна А. Саксофон у музичній культурі ХХ століття (на матеріалі сонатної творчості зарубіжних та українських композиторів)</w:t>
      </w:r>
      <w:r>
        <w:rPr>
          <w:rFonts w:ascii="Times New Roman" w:hAnsi="Times New Roman" w:cs="Times New Roman"/>
          <w:sz w:val="28"/>
          <w:szCs w:val="28"/>
          <w:lang w:val="uk-UA"/>
        </w:rPr>
        <w:t>. У а</w:t>
      </w:r>
      <w:r w:rsidRPr="00D05D1F">
        <w:rPr>
          <w:rFonts w:ascii="Times New Roman" w:hAnsi="Times New Roman" w:cs="Times New Roman"/>
          <w:sz w:val="28"/>
          <w:szCs w:val="28"/>
          <w:lang w:val="uk-UA"/>
        </w:rPr>
        <w:t>втореферат</w:t>
      </w:r>
      <w:r>
        <w:rPr>
          <w:rFonts w:ascii="Times New Roman" w:hAnsi="Times New Roman" w:cs="Times New Roman"/>
          <w:sz w:val="28"/>
          <w:szCs w:val="28"/>
          <w:lang w:val="uk-UA"/>
        </w:rPr>
        <w:t>і</w:t>
      </w:r>
      <w:r w:rsidRPr="00D05D1F">
        <w:rPr>
          <w:rFonts w:ascii="Times New Roman" w:hAnsi="Times New Roman" w:cs="Times New Roman"/>
          <w:sz w:val="28"/>
          <w:szCs w:val="28"/>
          <w:lang w:val="uk-UA"/>
        </w:rPr>
        <w:t xml:space="preserve"> досліджує</w:t>
      </w:r>
      <w:r>
        <w:rPr>
          <w:rFonts w:ascii="Times New Roman" w:hAnsi="Times New Roman" w:cs="Times New Roman"/>
          <w:sz w:val="28"/>
          <w:szCs w:val="28"/>
          <w:lang w:val="uk-UA"/>
        </w:rPr>
        <w:t>ться</w:t>
      </w:r>
      <w:r w:rsidRPr="00D05D1F">
        <w:rPr>
          <w:rFonts w:ascii="Times New Roman" w:hAnsi="Times New Roman" w:cs="Times New Roman"/>
          <w:sz w:val="28"/>
          <w:szCs w:val="28"/>
          <w:lang w:val="uk-UA"/>
        </w:rPr>
        <w:t xml:space="preserve"> використання саксофона в музичній культурі ХХ століття, зосереджуючись на сонатній творчості зарубіжних та українських композиторів. Метою роботи є створення цілісного наукового уявлення про саксофонне виконавство через аналіз специфіки його використання у композиційній та виконавській практиці. Основні завдання включають виявлення закономірностей функціонування саксофона в контексті музичної культури ХХ століття, обґрунтування феномену жанру сонати для саксофона, охарактеризування основних стильових тенденцій і етапів еволюції сонати, розгляд напрямків стильової модифікації жанру, а також розкриття виконавської специфіки інструмента на основі сонатної творчості.</w:t>
      </w:r>
    </w:p>
    <w:p w14:paraId="2B2178B1" w14:textId="20D26DFE" w:rsidR="00D05D1F" w:rsidRPr="00D05D1F" w:rsidRDefault="00D05D1F" w:rsidP="00D05D1F">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Понькіна А. Соната для саксофона Ю. Іщенка в контексті проблеми традицій і новаторства</w:t>
      </w:r>
      <w:r>
        <w:rPr>
          <w:rFonts w:ascii="Times New Roman" w:hAnsi="Times New Roman" w:cs="Times New Roman"/>
          <w:sz w:val="28"/>
          <w:szCs w:val="28"/>
          <w:lang w:val="uk-UA"/>
        </w:rPr>
        <w:t>.</w:t>
      </w:r>
      <w:r w:rsidR="004F7FC5">
        <w:rPr>
          <w:rFonts w:ascii="Times New Roman" w:hAnsi="Times New Roman" w:cs="Times New Roman"/>
          <w:sz w:val="28"/>
          <w:szCs w:val="28"/>
          <w:lang w:val="uk-UA"/>
        </w:rPr>
        <w:t xml:space="preserve"> В роботі розглянуто сонату для саксофона українського композитора Іщенка.</w:t>
      </w:r>
    </w:p>
    <w:p w14:paraId="539E6035" w14:textId="2B16F24E" w:rsidR="00772D82" w:rsidRDefault="00D05D1F" w:rsidP="00F91711">
      <w:pPr>
        <w:spacing w:after="0" w:line="360" w:lineRule="auto"/>
        <w:ind w:firstLine="709"/>
        <w:jc w:val="both"/>
        <w:rPr>
          <w:rFonts w:ascii="Times New Roman" w:hAnsi="Times New Roman" w:cs="Times New Roman"/>
          <w:sz w:val="28"/>
          <w:szCs w:val="28"/>
          <w:lang w:val="uk-UA"/>
        </w:rPr>
      </w:pPr>
      <w:r w:rsidRPr="00D05D1F">
        <w:rPr>
          <w:rFonts w:ascii="Times New Roman" w:hAnsi="Times New Roman" w:cs="Times New Roman"/>
          <w:sz w:val="28"/>
          <w:szCs w:val="28"/>
          <w:lang w:val="uk-UA"/>
        </w:rPr>
        <w:t>Чуріков В. Концерт для саксофона та струнного оркестру П. М. Дюбуа.</w:t>
      </w:r>
      <w:r>
        <w:rPr>
          <w:rFonts w:ascii="Times New Roman" w:hAnsi="Times New Roman" w:cs="Times New Roman"/>
          <w:sz w:val="28"/>
          <w:szCs w:val="28"/>
          <w:lang w:val="uk-UA"/>
        </w:rPr>
        <w:t xml:space="preserve"> </w:t>
      </w:r>
      <w:r w:rsidRPr="00D05D1F">
        <w:rPr>
          <w:rFonts w:ascii="Times New Roman" w:hAnsi="Times New Roman" w:cs="Times New Roman"/>
          <w:sz w:val="28"/>
          <w:szCs w:val="28"/>
          <w:lang w:val="uk-UA"/>
        </w:rPr>
        <w:t xml:space="preserve">Стаття присвячена аналізу виконавських аспектів Концерту для саксофона та струнного оркестру французького композитора П.-М. Дюбуа. Композитор синтезував різностильові комплекси, зберігаючи традиції програмності та жанрової кольоровості, а також вільно трактуючи композиційну структуру концерту. Стилістична багатовекторність концерту вимагає від виконавця </w:t>
      </w:r>
      <w:r w:rsidRPr="00D05D1F">
        <w:rPr>
          <w:rFonts w:ascii="Times New Roman" w:hAnsi="Times New Roman" w:cs="Times New Roman"/>
          <w:sz w:val="28"/>
          <w:szCs w:val="28"/>
          <w:lang w:val="uk-UA"/>
        </w:rPr>
        <w:lastRenderedPageBreak/>
        <w:t>диференціації виразових засобів, особливо тембрової палітри та артикуляційної техніки, які розглядаються в роботі.</w:t>
      </w:r>
    </w:p>
    <w:p w14:paraId="30F33099" w14:textId="03FC1B3C" w:rsidR="001D58B8" w:rsidRPr="00F91711" w:rsidRDefault="001D58B8" w:rsidP="00F9171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9F9F9"/>
          <w:lang w:val="uk-UA"/>
        </w:rPr>
        <w:t>Рааб – Сятецький. Українська музична енциклопедія, том 6. Енциклопедичні статті мають інформацію про українських композиторів, музикознавців, інших діячів інших сфер музичної культури. Міститься інформація про музикознавство, різні жанри та саксофон.</w:t>
      </w:r>
    </w:p>
    <w:p w14:paraId="10836A94" w14:textId="77777777" w:rsidR="001D58B8" w:rsidRDefault="001D58B8" w:rsidP="00772D82">
      <w:pPr>
        <w:spacing w:after="0" w:line="360" w:lineRule="auto"/>
        <w:jc w:val="center"/>
        <w:rPr>
          <w:rFonts w:ascii="Times New Roman" w:hAnsi="Times New Roman" w:cs="Times New Roman"/>
          <w:b/>
          <w:bCs/>
          <w:sz w:val="28"/>
          <w:szCs w:val="28"/>
          <w:lang w:val="uk-UA"/>
        </w:rPr>
      </w:pPr>
    </w:p>
    <w:p w14:paraId="37EB43F0" w14:textId="77777777" w:rsidR="001D58B8" w:rsidRDefault="001D58B8" w:rsidP="00772D82">
      <w:pPr>
        <w:spacing w:after="0" w:line="360" w:lineRule="auto"/>
        <w:jc w:val="center"/>
        <w:rPr>
          <w:rFonts w:ascii="Times New Roman" w:hAnsi="Times New Roman" w:cs="Times New Roman"/>
          <w:b/>
          <w:bCs/>
          <w:sz w:val="28"/>
          <w:szCs w:val="28"/>
          <w:lang w:val="uk-UA"/>
        </w:rPr>
      </w:pPr>
    </w:p>
    <w:p w14:paraId="7DDDBA86" w14:textId="1C9C6C16" w:rsidR="00772D82" w:rsidRPr="00F50F6F" w:rsidRDefault="00772D82" w:rsidP="00772D82">
      <w:pPr>
        <w:spacing w:after="0" w:line="360" w:lineRule="auto"/>
        <w:jc w:val="center"/>
        <w:rPr>
          <w:rFonts w:ascii="Times New Roman" w:hAnsi="Times New Roman" w:cs="Times New Roman"/>
          <w:b/>
          <w:bCs/>
          <w:sz w:val="44"/>
          <w:szCs w:val="44"/>
          <w:lang w:val="uk-UA"/>
        </w:rPr>
      </w:pPr>
      <w:r w:rsidRPr="00F50F6F">
        <w:rPr>
          <w:rFonts w:ascii="Times New Roman" w:hAnsi="Times New Roman" w:cs="Times New Roman"/>
          <w:b/>
          <w:bCs/>
          <w:sz w:val="28"/>
          <w:szCs w:val="28"/>
          <w:lang w:val="uk-UA"/>
        </w:rPr>
        <w:t>1.</w:t>
      </w:r>
      <w:r>
        <w:rPr>
          <w:rFonts w:ascii="Times New Roman" w:hAnsi="Times New Roman" w:cs="Times New Roman"/>
          <w:b/>
          <w:bCs/>
          <w:sz w:val="28"/>
          <w:szCs w:val="28"/>
          <w:lang w:val="uk-UA"/>
        </w:rPr>
        <w:t xml:space="preserve">2. </w:t>
      </w:r>
      <w:r w:rsidRPr="00F50F6F">
        <w:rPr>
          <w:rFonts w:ascii="Times New Roman" w:hAnsi="Times New Roman" w:cs="Times New Roman"/>
          <w:b/>
          <w:bCs/>
          <w:sz w:val="28"/>
          <w:szCs w:val="28"/>
          <w:lang w:val="uk-UA"/>
        </w:rPr>
        <w:t>Теоретичні та методологічні передумови дослідження</w:t>
      </w:r>
    </w:p>
    <w:p w14:paraId="3003E56A" w14:textId="393A28C2" w:rsidR="004F7FC5" w:rsidRDefault="004F7FC5" w:rsidP="000E1DD2">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Для проведення дослідження на тему "Саксофон в українській академічній музиці останньої третини ХХ–ХХІ століття: жанрово-стильові аспекти" необхідно розробити як теоретичні, так і методологічні передумови, що забезпечать комплексний підхід до аналізу явища.</w:t>
      </w:r>
    </w:p>
    <w:p w14:paraId="1263C483" w14:textId="1F3ADB83" w:rsidR="004F7FC5" w:rsidRPr="004F316D" w:rsidRDefault="004F7FC5" w:rsidP="004F7FC5">
      <w:pPr>
        <w:spacing w:after="0" w:line="360" w:lineRule="auto"/>
        <w:ind w:firstLine="709"/>
        <w:jc w:val="both"/>
        <w:rPr>
          <w:rFonts w:ascii="Times New Roman" w:hAnsi="Times New Roman" w:cs="Times New Roman"/>
          <w:sz w:val="28"/>
          <w:szCs w:val="28"/>
          <w:u w:val="single"/>
          <w:lang w:val="uk-UA"/>
        </w:rPr>
      </w:pPr>
      <w:r w:rsidRPr="004F316D">
        <w:rPr>
          <w:rFonts w:ascii="Times New Roman" w:hAnsi="Times New Roman" w:cs="Times New Roman"/>
          <w:sz w:val="28"/>
          <w:szCs w:val="28"/>
          <w:u w:val="single"/>
          <w:lang w:val="uk-UA"/>
        </w:rPr>
        <w:t>Теоретичні передумови дослідження:</w:t>
      </w:r>
    </w:p>
    <w:p w14:paraId="18769296" w14:textId="09B55D6E"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1. Історичний контекст розвитку саксофона: </w:t>
      </w:r>
    </w:p>
    <w:p w14:paraId="5BB54056" w14:textId="68FA542E" w:rsidR="004F7FC5" w:rsidRPr="000E1DD2"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   Важливо розглянути етапи розвитку саксофона як інструмента в</w:t>
      </w:r>
      <w:r>
        <w:rPr>
          <w:rFonts w:ascii="Times New Roman" w:hAnsi="Times New Roman" w:cs="Times New Roman"/>
          <w:sz w:val="28"/>
          <w:szCs w:val="28"/>
          <w:lang w:val="uk-UA"/>
        </w:rPr>
        <w:t xml:space="preserve"> </w:t>
      </w:r>
      <w:r w:rsidRPr="004F7FC5">
        <w:rPr>
          <w:rFonts w:ascii="Times New Roman" w:hAnsi="Times New Roman" w:cs="Times New Roman"/>
          <w:sz w:val="28"/>
          <w:szCs w:val="28"/>
          <w:lang w:val="uk-UA"/>
        </w:rPr>
        <w:t>українській музичній культурі. Саксофон як академічний інструмент на Заході закріпився у ХХ столітті, тоді як в Україні його популярність зростала повільніше. Потрібно дослідити, як і чому саксофон став інструментом, що впливає на жанрово-стильову палітру української академічної музики</w:t>
      </w:r>
      <w:r w:rsidR="000E1DD2" w:rsidRPr="000E1DD2">
        <w:rPr>
          <w:rFonts w:ascii="Times New Roman" w:hAnsi="Times New Roman" w:cs="Times New Roman"/>
          <w:sz w:val="28"/>
          <w:szCs w:val="28"/>
          <w:lang w:val="uk-UA"/>
        </w:rPr>
        <w:t>;</w:t>
      </w:r>
    </w:p>
    <w:p w14:paraId="5371FAAF" w14:textId="3726C0B8"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2. Теорія жанру та стилю: </w:t>
      </w:r>
    </w:p>
    <w:p w14:paraId="750A86DC" w14:textId="4D47B0E3" w:rsidR="004F7FC5" w:rsidRPr="000E1DD2"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   Жанрово-стильові аспекти в академічній музиці досліджуються через призму взаємодії різних стилістичних течій і форм. Потрібно застосувати поняття жанру і стилю в музикознавстві, аналізуючи, як різні жанрові форми (соната, концерт, симфонія) використовуються для саксофона, а також як стильові напрями (неокласицизм, авангард, мінімалізм, постмодернізм тощо) відображаються в музиці для цього інструмента</w:t>
      </w:r>
      <w:r w:rsidR="000E1DD2" w:rsidRPr="000E1DD2">
        <w:rPr>
          <w:rFonts w:ascii="Times New Roman" w:hAnsi="Times New Roman" w:cs="Times New Roman"/>
          <w:sz w:val="28"/>
          <w:szCs w:val="28"/>
          <w:lang w:val="uk-UA"/>
        </w:rPr>
        <w:t>;</w:t>
      </w:r>
    </w:p>
    <w:p w14:paraId="22DA8E73" w14:textId="3D46DE8C" w:rsidR="004F316D" w:rsidRDefault="004F316D" w:rsidP="004F316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4F7FC5">
        <w:rPr>
          <w:rFonts w:ascii="Times New Roman" w:hAnsi="Times New Roman" w:cs="Times New Roman"/>
          <w:sz w:val="28"/>
          <w:szCs w:val="28"/>
          <w:lang w:val="uk-UA"/>
        </w:rPr>
        <w:t xml:space="preserve">. </w:t>
      </w:r>
      <w:r w:rsidRPr="004F316D">
        <w:rPr>
          <w:rFonts w:ascii="Times New Roman" w:hAnsi="Times New Roman" w:cs="Times New Roman"/>
          <w:sz w:val="28"/>
          <w:szCs w:val="28"/>
          <w:lang w:val="uk-UA"/>
        </w:rPr>
        <w:t>Внесок провідних українських композиторів у репертуар для саксофона:</w:t>
      </w:r>
    </w:p>
    <w:p w14:paraId="2C0AF78A" w14:textId="5B210E70" w:rsidR="001353E5" w:rsidRPr="000E1DD2" w:rsidRDefault="004F316D" w:rsidP="004F316D">
      <w:pPr>
        <w:spacing w:after="0" w:line="360" w:lineRule="auto"/>
        <w:ind w:firstLine="709"/>
        <w:jc w:val="both"/>
        <w:rPr>
          <w:rFonts w:ascii="Times New Roman" w:hAnsi="Times New Roman" w:cs="Times New Roman"/>
          <w:sz w:val="28"/>
          <w:szCs w:val="28"/>
          <w:lang w:val="uk-UA"/>
        </w:rPr>
      </w:pPr>
      <w:r w:rsidRPr="004F316D">
        <w:rPr>
          <w:rFonts w:ascii="Times New Roman" w:hAnsi="Times New Roman" w:cs="Times New Roman"/>
          <w:sz w:val="28"/>
          <w:szCs w:val="28"/>
          <w:lang w:val="uk-UA"/>
        </w:rPr>
        <w:lastRenderedPageBreak/>
        <w:t xml:space="preserve">У цей період з'являються ключові твори для саксофона в українській академічній музиці, написані видатними композиторами. Творчість таких митців, як </w:t>
      </w:r>
      <w:r>
        <w:rPr>
          <w:rFonts w:ascii="Times New Roman" w:hAnsi="Times New Roman" w:cs="Times New Roman"/>
          <w:sz w:val="28"/>
          <w:szCs w:val="28"/>
          <w:lang w:val="uk-UA"/>
        </w:rPr>
        <w:t xml:space="preserve">Володимир Рунчак, Левко Колодуб, Ярослав Верещагін, Юрій Іщенко </w:t>
      </w:r>
      <w:r w:rsidRPr="004F316D">
        <w:rPr>
          <w:rFonts w:ascii="Times New Roman" w:hAnsi="Times New Roman" w:cs="Times New Roman"/>
          <w:sz w:val="28"/>
          <w:szCs w:val="28"/>
          <w:lang w:val="uk-UA"/>
        </w:rPr>
        <w:t xml:space="preserve">та інші, стала визначальною для розвитку саксофонної музики в Україні. Важливо дослідити, які саме жанрово-стильові рішення </w:t>
      </w:r>
      <w:r>
        <w:rPr>
          <w:rFonts w:ascii="Times New Roman" w:hAnsi="Times New Roman" w:cs="Times New Roman"/>
          <w:sz w:val="28"/>
          <w:szCs w:val="28"/>
          <w:lang w:val="uk-UA"/>
        </w:rPr>
        <w:t xml:space="preserve">та засоби музичної виразовості </w:t>
      </w:r>
      <w:r w:rsidRPr="004F316D">
        <w:rPr>
          <w:rFonts w:ascii="Times New Roman" w:hAnsi="Times New Roman" w:cs="Times New Roman"/>
          <w:sz w:val="28"/>
          <w:szCs w:val="28"/>
          <w:lang w:val="uk-UA"/>
        </w:rPr>
        <w:t>вони застосовували у своїх творах для саксофона, як це вплинуло на загальну музичну традицію, і як інші композитори продовжували ці пошуки. Особливу увагу варто приділити аналізу стилістичних особливостей їхніх творів і нових композиційних підходів, що знайшли своє втілення через саксофон</w:t>
      </w:r>
      <w:r w:rsidR="000E1DD2" w:rsidRPr="000E1DD2">
        <w:rPr>
          <w:rFonts w:ascii="Times New Roman" w:hAnsi="Times New Roman" w:cs="Times New Roman"/>
          <w:sz w:val="28"/>
          <w:szCs w:val="28"/>
          <w:lang w:val="uk-UA"/>
        </w:rPr>
        <w:t>;</w:t>
      </w:r>
    </w:p>
    <w:p w14:paraId="44E6CA81" w14:textId="71B03625" w:rsidR="004F7FC5" w:rsidRPr="004F7FC5" w:rsidRDefault="004F316D" w:rsidP="004F7FC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4F7FC5" w:rsidRPr="004F7FC5">
        <w:rPr>
          <w:rFonts w:ascii="Times New Roman" w:hAnsi="Times New Roman" w:cs="Times New Roman"/>
          <w:sz w:val="28"/>
          <w:szCs w:val="28"/>
          <w:lang w:val="uk-UA"/>
        </w:rPr>
        <w:t xml:space="preserve">. Композиторська практика: </w:t>
      </w:r>
    </w:p>
    <w:p w14:paraId="6E81C0E1" w14:textId="3D1DBF21" w:rsidR="004F7FC5" w:rsidRPr="004F7FC5" w:rsidRDefault="004F7FC5" w:rsidP="000E1DD2">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   Важливо вивчити творчість українських композиторів, які зверталися до саксофона в своїх творах. Це дасть змогу визначити не лише жанрові особливості, але й авторський підхід кожного композитора до інструменту, розкрити його роль у камерній, </w:t>
      </w:r>
      <w:r w:rsidR="001353E5">
        <w:rPr>
          <w:rFonts w:ascii="Times New Roman" w:hAnsi="Times New Roman" w:cs="Times New Roman"/>
          <w:sz w:val="28"/>
          <w:szCs w:val="28"/>
          <w:lang w:val="uk-UA"/>
        </w:rPr>
        <w:t>оркестровій</w:t>
      </w:r>
      <w:r w:rsidRPr="004F7FC5">
        <w:rPr>
          <w:rFonts w:ascii="Times New Roman" w:hAnsi="Times New Roman" w:cs="Times New Roman"/>
          <w:sz w:val="28"/>
          <w:szCs w:val="28"/>
          <w:lang w:val="uk-UA"/>
        </w:rPr>
        <w:t xml:space="preserve"> і сольній музиці.</w:t>
      </w:r>
    </w:p>
    <w:p w14:paraId="37ED95FE" w14:textId="0C488732" w:rsidR="004F7FC5" w:rsidRPr="004F316D" w:rsidRDefault="004F7FC5" w:rsidP="004F7FC5">
      <w:pPr>
        <w:spacing w:after="0" w:line="360" w:lineRule="auto"/>
        <w:ind w:firstLine="709"/>
        <w:jc w:val="both"/>
        <w:rPr>
          <w:rFonts w:ascii="Times New Roman" w:hAnsi="Times New Roman" w:cs="Times New Roman"/>
          <w:sz w:val="28"/>
          <w:szCs w:val="28"/>
          <w:u w:val="single"/>
          <w:lang w:val="uk-UA"/>
        </w:rPr>
      </w:pPr>
      <w:r w:rsidRPr="004F316D">
        <w:rPr>
          <w:rFonts w:ascii="Times New Roman" w:hAnsi="Times New Roman" w:cs="Times New Roman"/>
          <w:sz w:val="28"/>
          <w:szCs w:val="28"/>
          <w:u w:val="single"/>
          <w:lang w:val="uk-UA"/>
        </w:rPr>
        <w:t>Методологічні передумови:</w:t>
      </w:r>
    </w:p>
    <w:p w14:paraId="30A0020D" w14:textId="08435BD2"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1. Інтердисциплінарний підхід: </w:t>
      </w:r>
    </w:p>
    <w:p w14:paraId="6B7F1B2B" w14:textId="41746221" w:rsidR="004F7FC5" w:rsidRPr="000E1DD2"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   Дослідження жанрово-стильових аспектів саксофона вимагає залучення кількох дисциплін — музикознавства, культурології, історії мистецтва та соціології музики. Інтердисциплінарний підхід допоможе комплексно оцінити явище, враховуючи як музичну складову, так і соціокультурні аспекти</w:t>
      </w:r>
      <w:r w:rsidR="000E1DD2" w:rsidRPr="000E1DD2">
        <w:rPr>
          <w:rFonts w:ascii="Times New Roman" w:hAnsi="Times New Roman" w:cs="Times New Roman"/>
          <w:sz w:val="28"/>
          <w:szCs w:val="28"/>
          <w:lang w:val="uk-UA"/>
        </w:rPr>
        <w:t>;</w:t>
      </w:r>
    </w:p>
    <w:p w14:paraId="06422F12" w14:textId="07AD3C8C"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2. Структурно-функціональний аналіз: </w:t>
      </w:r>
    </w:p>
    <w:p w14:paraId="0EF7F133" w14:textId="0294924C" w:rsidR="004F7FC5" w:rsidRPr="000E1DD2"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   Цей метод допоможе дослідити структурні особливості музичних творів для саксофона, виявити їх жанрову специфіку та функціональну роль у загальній музичній тканині твору</w:t>
      </w:r>
      <w:r w:rsidR="000E1DD2" w:rsidRPr="000E1DD2">
        <w:rPr>
          <w:rFonts w:ascii="Times New Roman" w:hAnsi="Times New Roman" w:cs="Times New Roman"/>
          <w:sz w:val="28"/>
          <w:szCs w:val="28"/>
          <w:lang w:val="uk-UA"/>
        </w:rPr>
        <w:t>;</w:t>
      </w:r>
    </w:p>
    <w:p w14:paraId="58ECEB72" w14:textId="72E6E867"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3. Порівняльний аналіз: </w:t>
      </w:r>
    </w:p>
    <w:p w14:paraId="794CAA41" w14:textId="2980281E" w:rsidR="004F7FC5" w:rsidRPr="00DC6E97" w:rsidRDefault="004F7FC5" w:rsidP="004F7FC5">
      <w:pPr>
        <w:spacing w:after="0" w:line="360" w:lineRule="auto"/>
        <w:ind w:firstLine="709"/>
        <w:jc w:val="both"/>
        <w:rPr>
          <w:rFonts w:ascii="Times New Roman" w:hAnsi="Times New Roman" w:cs="Times New Roman"/>
          <w:sz w:val="28"/>
          <w:szCs w:val="28"/>
          <w:lang w:val="ru-RU"/>
        </w:rPr>
      </w:pPr>
      <w:r w:rsidRPr="004F7FC5">
        <w:rPr>
          <w:rFonts w:ascii="Times New Roman" w:hAnsi="Times New Roman" w:cs="Times New Roman"/>
          <w:sz w:val="28"/>
          <w:szCs w:val="28"/>
          <w:lang w:val="uk-UA"/>
        </w:rPr>
        <w:t xml:space="preserve">   Для вивчення жанрових і стильових особливостей доцільно порівняти твори українських композиторів</w:t>
      </w:r>
      <w:r w:rsidR="000E1DD2">
        <w:rPr>
          <w:rFonts w:ascii="Times New Roman" w:hAnsi="Times New Roman" w:cs="Times New Roman"/>
          <w:sz w:val="28"/>
          <w:szCs w:val="28"/>
          <w:lang w:val="uk-UA"/>
        </w:rPr>
        <w:t xml:space="preserve"> та думки музикознавців щодо сучасної </w:t>
      </w:r>
      <w:r w:rsidR="000E1DD2">
        <w:rPr>
          <w:rFonts w:ascii="Times New Roman" w:hAnsi="Times New Roman" w:cs="Times New Roman"/>
          <w:sz w:val="28"/>
          <w:szCs w:val="28"/>
          <w:lang w:val="uk-UA"/>
        </w:rPr>
        <w:lastRenderedPageBreak/>
        <w:t>академічної української музики</w:t>
      </w:r>
      <w:r w:rsidRPr="004F7FC5">
        <w:rPr>
          <w:rFonts w:ascii="Times New Roman" w:hAnsi="Times New Roman" w:cs="Times New Roman"/>
          <w:sz w:val="28"/>
          <w:szCs w:val="28"/>
          <w:lang w:val="uk-UA"/>
        </w:rPr>
        <w:t>. Це дасть можливість виявити спільні та відмінні риси в підходах до використання саксофона в різних музичних</w:t>
      </w:r>
      <w:r w:rsidR="000E1DD2">
        <w:rPr>
          <w:rFonts w:ascii="Times New Roman" w:hAnsi="Times New Roman" w:cs="Times New Roman"/>
          <w:sz w:val="28"/>
          <w:szCs w:val="28"/>
          <w:lang w:val="uk-UA"/>
        </w:rPr>
        <w:t xml:space="preserve"> стилів</w:t>
      </w:r>
      <w:r w:rsidR="000E1DD2" w:rsidRPr="00DC6E97">
        <w:rPr>
          <w:rFonts w:ascii="Times New Roman" w:hAnsi="Times New Roman" w:cs="Times New Roman"/>
          <w:sz w:val="28"/>
          <w:szCs w:val="28"/>
          <w:lang w:val="ru-RU"/>
        </w:rPr>
        <w:t>;</w:t>
      </w:r>
    </w:p>
    <w:p w14:paraId="0D2C6E10" w14:textId="75D42626" w:rsidR="004F7FC5" w:rsidRPr="004F7FC5" w:rsidRDefault="004F7FC5" w:rsidP="004F7FC5">
      <w:pPr>
        <w:spacing w:after="0" w:line="360" w:lineRule="auto"/>
        <w:ind w:firstLine="709"/>
        <w:jc w:val="both"/>
        <w:rPr>
          <w:rFonts w:ascii="Times New Roman" w:hAnsi="Times New Roman" w:cs="Times New Roman"/>
          <w:sz w:val="28"/>
          <w:szCs w:val="28"/>
          <w:lang w:val="uk-UA"/>
        </w:rPr>
      </w:pPr>
      <w:r w:rsidRPr="004F7FC5">
        <w:rPr>
          <w:rFonts w:ascii="Times New Roman" w:hAnsi="Times New Roman" w:cs="Times New Roman"/>
          <w:sz w:val="28"/>
          <w:szCs w:val="28"/>
          <w:lang w:val="uk-UA"/>
        </w:rPr>
        <w:t xml:space="preserve">4. Аналітично-музикознавчий метод: </w:t>
      </w:r>
    </w:p>
    <w:p w14:paraId="62E6ECA0" w14:textId="07BDA732" w:rsidR="004F7FC5" w:rsidRPr="001F7933" w:rsidRDefault="004F7FC5" w:rsidP="004F7FC5">
      <w:pPr>
        <w:spacing w:after="0" w:line="360" w:lineRule="auto"/>
        <w:ind w:firstLine="709"/>
        <w:jc w:val="both"/>
        <w:rPr>
          <w:rFonts w:ascii="Times New Roman" w:hAnsi="Times New Roman" w:cs="Times New Roman"/>
          <w:sz w:val="28"/>
          <w:szCs w:val="28"/>
          <w:lang w:val="ru-RU"/>
        </w:rPr>
      </w:pPr>
      <w:r w:rsidRPr="004F7FC5">
        <w:rPr>
          <w:rFonts w:ascii="Times New Roman" w:hAnsi="Times New Roman" w:cs="Times New Roman"/>
          <w:sz w:val="28"/>
          <w:szCs w:val="28"/>
          <w:lang w:val="uk-UA"/>
        </w:rPr>
        <w:t xml:space="preserve">   Застосування цього методу дозволить детально проаналізувати окремі музичні твори для саксофона, виділяючи характерні риси жанру, стилю, форми та інтерпретаційні особливості.</w:t>
      </w:r>
    </w:p>
    <w:p w14:paraId="28BCD028" w14:textId="5667C243" w:rsidR="002134AB" w:rsidRPr="002134AB" w:rsidRDefault="002134AB" w:rsidP="004F7FC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5. </w:t>
      </w:r>
      <w:r>
        <w:rPr>
          <w:rFonts w:ascii="Times New Roman" w:hAnsi="Times New Roman" w:cs="Times New Roman"/>
          <w:sz w:val="28"/>
          <w:szCs w:val="28"/>
          <w:lang w:val="uk-UA"/>
        </w:rPr>
        <w:t xml:space="preserve">Синтетичний </w:t>
      </w:r>
      <w:r w:rsidRPr="007C258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C2585">
        <w:rPr>
          <w:rFonts w:ascii="Times New Roman" w:hAnsi="Times New Roman" w:cs="Times New Roman"/>
          <w:sz w:val="28"/>
          <w:szCs w:val="28"/>
          <w:lang w:val="uk-UA"/>
        </w:rPr>
        <w:t>використову</w:t>
      </w:r>
      <w:r>
        <w:rPr>
          <w:rFonts w:ascii="Times New Roman" w:hAnsi="Times New Roman" w:cs="Times New Roman"/>
          <w:sz w:val="28"/>
          <w:szCs w:val="28"/>
          <w:lang w:val="uk-UA"/>
        </w:rPr>
        <w:t>ється</w:t>
      </w:r>
      <w:r w:rsidRPr="007C2585">
        <w:rPr>
          <w:rFonts w:ascii="Times New Roman" w:hAnsi="Times New Roman" w:cs="Times New Roman"/>
          <w:sz w:val="28"/>
          <w:szCs w:val="28"/>
          <w:lang w:val="uk-UA"/>
        </w:rPr>
        <w:t xml:space="preserve"> для дослідження специфіки стильових напрямів саксофонного виконавства</w:t>
      </w:r>
      <w:r>
        <w:rPr>
          <w:rFonts w:ascii="Times New Roman" w:hAnsi="Times New Roman" w:cs="Times New Roman"/>
          <w:sz w:val="28"/>
          <w:szCs w:val="28"/>
          <w:lang w:val="uk-UA"/>
        </w:rPr>
        <w:t xml:space="preserve">. Залучається для дослідження певної статистики щодо сучасної української саксофонної академічної музики та творчості </w:t>
      </w:r>
      <w:r w:rsidR="004C2CA2">
        <w:rPr>
          <w:rFonts w:ascii="Times New Roman" w:hAnsi="Times New Roman" w:cs="Times New Roman"/>
          <w:sz w:val="28"/>
          <w:szCs w:val="28"/>
          <w:lang w:val="uk-UA"/>
        </w:rPr>
        <w:t>українських композиторів.</w:t>
      </w:r>
    </w:p>
    <w:p w14:paraId="74970DE1" w14:textId="77777777" w:rsidR="00F91711" w:rsidRDefault="00F91711" w:rsidP="00772D82">
      <w:pPr>
        <w:spacing w:after="0" w:line="360" w:lineRule="auto"/>
        <w:ind w:firstLine="709"/>
        <w:jc w:val="both"/>
        <w:rPr>
          <w:rFonts w:ascii="Times New Roman" w:hAnsi="Times New Roman" w:cs="Times New Roman"/>
          <w:b/>
          <w:bCs/>
          <w:sz w:val="28"/>
          <w:szCs w:val="28"/>
          <w:lang w:val="uk-UA"/>
        </w:rPr>
      </w:pPr>
    </w:p>
    <w:p w14:paraId="0821D8BB" w14:textId="77777777" w:rsidR="00B7633F" w:rsidRDefault="00B7633F" w:rsidP="00772D82">
      <w:pPr>
        <w:spacing w:after="0" w:line="360" w:lineRule="auto"/>
        <w:ind w:firstLine="709"/>
        <w:jc w:val="both"/>
        <w:rPr>
          <w:rFonts w:ascii="Times New Roman" w:hAnsi="Times New Roman" w:cs="Times New Roman"/>
          <w:b/>
          <w:bCs/>
          <w:sz w:val="28"/>
          <w:szCs w:val="28"/>
          <w:lang w:val="uk-UA"/>
        </w:rPr>
      </w:pPr>
    </w:p>
    <w:p w14:paraId="15250249" w14:textId="2E95FCC1" w:rsidR="00F91711" w:rsidRDefault="00F91711" w:rsidP="00F91711">
      <w:pPr>
        <w:spacing w:after="0" w:line="360" w:lineRule="auto"/>
        <w:jc w:val="center"/>
        <w:rPr>
          <w:rFonts w:ascii="Times New Roman" w:hAnsi="Times New Roman" w:cs="Times New Roman"/>
          <w:b/>
          <w:bCs/>
          <w:sz w:val="28"/>
          <w:szCs w:val="28"/>
          <w:lang w:val="uk-UA"/>
        </w:rPr>
      </w:pPr>
      <w:r w:rsidRPr="00F50F6F">
        <w:rPr>
          <w:rFonts w:ascii="Times New Roman" w:hAnsi="Times New Roman" w:cs="Times New Roman"/>
          <w:b/>
          <w:bCs/>
          <w:sz w:val="28"/>
          <w:szCs w:val="28"/>
          <w:lang w:val="uk-UA"/>
        </w:rPr>
        <w:t xml:space="preserve">Висновки до </w:t>
      </w:r>
      <w:r>
        <w:rPr>
          <w:rFonts w:ascii="Times New Roman" w:hAnsi="Times New Roman" w:cs="Times New Roman"/>
          <w:b/>
          <w:bCs/>
          <w:sz w:val="28"/>
          <w:szCs w:val="28"/>
          <w:lang w:val="uk-UA"/>
        </w:rPr>
        <w:t>першого</w:t>
      </w:r>
      <w:r w:rsidRPr="00F50F6F">
        <w:rPr>
          <w:rFonts w:ascii="Times New Roman" w:hAnsi="Times New Roman" w:cs="Times New Roman"/>
          <w:b/>
          <w:bCs/>
          <w:sz w:val="28"/>
          <w:szCs w:val="28"/>
          <w:lang w:val="uk-UA"/>
        </w:rPr>
        <w:t xml:space="preserve"> розділу</w:t>
      </w:r>
    </w:p>
    <w:p w14:paraId="1938ACAC" w14:textId="39DC8629" w:rsidR="00C955AE" w:rsidRPr="00C955AE" w:rsidRDefault="00C955AE" w:rsidP="00C955AE">
      <w:pPr>
        <w:spacing w:after="0" w:line="360" w:lineRule="auto"/>
        <w:ind w:firstLine="720"/>
        <w:jc w:val="both"/>
        <w:rPr>
          <w:rFonts w:ascii="Times New Roman" w:hAnsi="Times New Roman" w:cs="Times New Roman"/>
          <w:sz w:val="28"/>
          <w:szCs w:val="28"/>
          <w:lang w:val="uk-UA"/>
        </w:rPr>
      </w:pPr>
      <w:r w:rsidRPr="00C955AE">
        <w:rPr>
          <w:rFonts w:ascii="Times New Roman" w:hAnsi="Times New Roman" w:cs="Times New Roman"/>
          <w:sz w:val="28"/>
          <w:szCs w:val="28"/>
          <w:lang w:val="uk-UA"/>
        </w:rPr>
        <w:t xml:space="preserve">Таким чином, проведений аналіз літератури вказує на необхідність подальшого </w:t>
      </w:r>
      <w:r>
        <w:rPr>
          <w:rFonts w:ascii="Times New Roman" w:hAnsi="Times New Roman" w:cs="Times New Roman"/>
          <w:sz w:val="28"/>
          <w:szCs w:val="28"/>
          <w:lang w:val="uk-UA"/>
        </w:rPr>
        <w:t>дослідження</w:t>
      </w:r>
      <w:r w:rsidRPr="00C955AE">
        <w:rPr>
          <w:rFonts w:ascii="Times New Roman" w:hAnsi="Times New Roman" w:cs="Times New Roman"/>
          <w:sz w:val="28"/>
          <w:szCs w:val="28"/>
          <w:lang w:val="uk-UA"/>
        </w:rPr>
        <w:t xml:space="preserve"> саксофона в українській академічній музиці з акцентом на жанрово-стильову специфіку, що значною мірою залишалася поза увагою музикознавців.</w:t>
      </w:r>
      <w:r>
        <w:rPr>
          <w:rFonts w:ascii="Times New Roman" w:hAnsi="Times New Roman" w:cs="Times New Roman"/>
          <w:sz w:val="28"/>
          <w:szCs w:val="28"/>
          <w:lang w:val="uk-UA"/>
        </w:rPr>
        <w:t xml:space="preserve"> </w:t>
      </w:r>
      <w:r w:rsidRPr="00C955AE">
        <w:rPr>
          <w:rFonts w:ascii="Times New Roman" w:hAnsi="Times New Roman" w:cs="Times New Roman"/>
          <w:sz w:val="28"/>
          <w:szCs w:val="28"/>
          <w:lang w:val="uk-UA"/>
        </w:rPr>
        <w:t>Теоретичні передумови дослідження мають охоплювати аналіз еволюції саксофона в українській академічній музиці в останню третину ХХ і ХХІ століття. Особлива увага приділяється процесам інтеграції саксофона в жанрово-стильову систему, новаторським підходам до тембру та інструментальності, а також розвит</w:t>
      </w:r>
      <w:r>
        <w:rPr>
          <w:rFonts w:ascii="Times New Roman" w:hAnsi="Times New Roman" w:cs="Times New Roman"/>
          <w:sz w:val="28"/>
          <w:szCs w:val="28"/>
          <w:lang w:val="uk-UA"/>
        </w:rPr>
        <w:t>ку</w:t>
      </w:r>
      <w:r w:rsidRPr="00C955AE">
        <w:rPr>
          <w:rFonts w:ascii="Times New Roman" w:hAnsi="Times New Roman" w:cs="Times New Roman"/>
          <w:sz w:val="28"/>
          <w:szCs w:val="28"/>
          <w:lang w:val="uk-UA"/>
        </w:rPr>
        <w:t xml:space="preserve"> репертуару для саксофона.</w:t>
      </w:r>
    </w:p>
    <w:p w14:paraId="4C31818A" w14:textId="77777777" w:rsidR="00C955AE" w:rsidRPr="00F50F6F" w:rsidRDefault="00C955AE" w:rsidP="00F91711">
      <w:pPr>
        <w:spacing w:after="0" w:line="360" w:lineRule="auto"/>
        <w:jc w:val="center"/>
        <w:rPr>
          <w:rFonts w:ascii="Times New Roman" w:hAnsi="Times New Roman" w:cs="Times New Roman"/>
          <w:b/>
          <w:bCs/>
          <w:sz w:val="28"/>
          <w:szCs w:val="28"/>
          <w:lang w:val="uk-UA"/>
        </w:rPr>
      </w:pPr>
    </w:p>
    <w:p w14:paraId="2DD3104C" w14:textId="77777777" w:rsidR="00F91711" w:rsidRDefault="00F91711" w:rsidP="00F91711">
      <w:pPr>
        <w:spacing w:after="0" w:line="360" w:lineRule="auto"/>
        <w:ind w:firstLine="709"/>
        <w:jc w:val="center"/>
        <w:rPr>
          <w:rFonts w:ascii="Times New Roman" w:hAnsi="Times New Roman" w:cs="Times New Roman"/>
          <w:b/>
          <w:bCs/>
          <w:sz w:val="28"/>
          <w:szCs w:val="28"/>
          <w:lang w:val="uk-UA"/>
        </w:rPr>
      </w:pPr>
    </w:p>
    <w:p w14:paraId="3F401D55" w14:textId="77777777" w:rsidR="00F91711" w:rsidRDefault="00F91711" w:rsidP="00772D82">
      <w:pPr>
        <w:spacing w:after="0" w:line="360" w:lineRule="auto"/>
        <w:jc w:val="center"/>
        <w:rPr>
          <w:rFonts w:ascii="Times New Roman" w:hAnsi="Times New Roman" w:cs="Times New Roman"/>
          <w:b/>
          <w:bCs/>
          <w:sz w:val="28"/>
          <w:szCs w:val="28"/>
          <w:lang w:val="uk-UA"/>
        </w:rPr>
      </w:pPr>
    </w:p>
    <w:p w14:paraId="61DF22DC" w14:textId="77777777" w:rsidR="00F91711" w:rsidRDefault="00F91711" w:rsidP="00772D82">
      <w:pPr>
        <w:spacing w:after="0" w:line="360" w:lineRule="auto"/>
        <w:jc w:val="center"/>
        <w:rPr>
          <w:rFonts w:ascii="Times New Roman" w:hAnsi="Times New Roman" w:cs="Times New Roman"/>
          <w:b/>
          <w:bCs/>
          <w:sz w:val="28"/>
          <w:szCs w:val="28"/>
          <w:lang w:val="uk-UA"/>
        </w:rPr>
      </w:pPr>
    </w:p>
    <w:p w14:paraId="3AD2E17E" w14:textId="77777777" w:rsidR="00F91711" w:rsidRDefault="00F91711" w:rsidP="00772D82">
      <w:pPr>
        <w:spacing w:after="0" w:line="360" w:lineRule="auto"/>
        <w:jc w:val="center"/>
        <w:rPr>
          <w:rFonts w:ascii="Times New Roman" w:hAnsi="Times New Roman" w:cs="Times New Roman"/>
          <w:b/>
          <w:bCs/>
          <w:sz w:val="28"/>
          <w:szCs w:val="28"/>
          <w:lang w:val="uk-UA"/>
        </w:rPr>
      </w:pPr>
    </w:p>
    <w:p w14:paraId="6BFFDAFA" w14:textId="77777777" w:rsidR="00F91711" w:rsidRDefault="00F91711" w:rsidP="00772D82">
      <w:pPr>
        <w:spacing w:after="0" w:line="360" w:lineRule="auto"/>
        <w:jc w:val="center"/>
        <w:rPr>
          <w:rFonts w:ascii="Times New Roman" w:hAnsi="Times New Roman" w:cs="Times New Roman"/>
          <w:b/>
          <w:bCs/>
          <w:sz w:val="28"/>
          <w:szCs w:val="28"/>
          <w:lang w:val="uk-UA"/>
        </w:rPr>
      </w:pPr>
    </w:p>
    <w:p w14:paraId="4F8AE0CE" w14:textId="77777777" w:rsidR="00F91711" w:rsidRDefault="00F91711" w:rsidP="00772D82">
      <w:pPr>
        <w:spacing w:after="0" w:line="360" w:lineRule="auto"/>
        <w:jc w:val="center"/>
        <w:rPr>
          <w:rFonts w:ascii="Times New Roman" w:hAnsi="Times New Roman" w:cs="Times New Roman"/>
          <w:b/>
          <w:bCs/>
          <w:sz w:val="28"/>
          <w:szCs w:val="28"/>
          <w:lang w:val="uk-UA"/>
        </w:rPr>
      </w:pPr>
    </w:p>
    <w:p w14:paraId="15043C87" w14:textId="77777777" w:rsidR="00F91711" w:rsidRDefault="00F91711" w:rsidP="00772D82">
      <w:pPr>
        <w:spacing w:after="0" w:line="360" w:lineRule="auto"/>
        <w:jc w:val="center"/>
        <w:rPr>
          <w:rFonts w:ascii="Times New Roman" w:hAnsi="Times New Roman" w:cs="Times New Roman"/>
          <w:b/>
          <w:bCs/>
          <w:sz w:val="28"/>
          <w:szCs w:val="28"/>
          <w:lang w:val="uk-UA"/>
        </w:rPr>
      </w:pPr>
    </w:p>
    <w:p w14:paraId="7E9D8660" w14:textId="77777777" w:rsidR="00F91711" w:rsidRDefault="00F91711" w:rsidP="00C955AE">
      <w:pPr>
        <w:spacing w:after="0" w:line="360" w:lineRule="auto"/>
        <w:rPr>
          <w:rFonts w:ascii="Times New Roman" w:hAnsi="Times New Roman" w:cs="Times New Roman"/>
          <w:b/>
          <w:bCs/>
          <w:sz w:val="28"/>
          <w:szCs w:val="28"/>
          <w:lang w:val="uk-UA"/>
        </w:rPr>
      </w:pPr>
    </w:p>
    <w:p w14:paraId="51D2D0F3" w14:textId="7F8724D9" w:rsidR="00772D82" w:rsidRDefault="00772D82" w:rsidP="00772D82">
      <w:pPr>
        <w:spacing w:after="0" w:line="360" w:lineRule="auto"/>
        <w:jc w:val="center"/>
        <w:rPr>
          <w:rFonts w:ascii="Times New Roman" w:hAnsi="Times New Roman" w:cs="Times New Roman"/>
          <w:b/>
          <w:bCs/>
          <w:sz w:val="28"/>
          <w:szCs w:val="28"/>
          <w:lang w:val="uk-UA"/>
        </w:rPr>
      </w:pPr>
      <w:r w:rsidRPr="00C214A9">
        <w:rPr>
          <w:rFonts w:ascii="Times New Roman" w:hAnsi="Times New Roman" w:cs="Times New Roman"/>
          <w:b/>
          <w:bCs/>
          <w:sz w:val="28"/>
          <w:szCs w:val="28"/>
          <w:lang w:val="uk-UA"/>
        </w:rPr>
        <w:lastRenderedPageBreak/>
        <w:t xml:space="preserve">РОЗДІЛ 2. ЖАНРОВО-СТИЛЬОВІ ОСОБЛИВОСТІ РОЗВИТКУ УКРАЇНСЬКОЇ АКАДЕМІЧНОЇ МУЗИКИ ДЛЯ САКСОФОНА </w:t>
      </w:r>
      <w:r w:rsidRPr="00C214A9">
        <w:rPr>
          <w:rFonts w:ascii="Times New Roman" w:hAnsi="Times New Roman" w:cs="Times New Roman"/>
          <w:b/>
          <w:bCs/>
          <w:sz w:val="28"/>
          <w:szCs w:val="28"/>
          <w:shd w:val="clear" w:color="auto" w:fill="FFFFFF"/>
          <w:lang w:val="uk-UA"/>
        </w:rPr>
        <w:t>СОЛО ТА АНСАМБЛІВ</w:t>
      </w:r>
      <w:r w:rsidRPr="00C214A9">
        <w:rPr>
          <w:rFonts w:ascii="Times New Roman" w:hAnsi="Times New Roman" w:cs="Times New Roman"/>
          <w:b/>
          <w:bCs/>
          <w:sz w:val="28"/>
          <w:szCs w:val="28"/>
          <w:lang w:val="uk-UA"/>
        </w:rPr>
        <w:t xml:space="preserve"> </w:t>
      </w:r>
      <w:r w:rsidRPr="00C214A9">
        <w:rPr>
          <w:rFonts w:ascii="Times New Roman" w:hAnsi="Times New Roman" w:cs="Times New Roman"/>
          <w:b/>
          <w:bCs/>
          <w:sz w:val="28"/>
          <w:szCs w:val="28"/>
          <w:shd w:val="clear" w:color="auto" w:fill="FFFFFF"/>
          <w:lang w:val="uk-UA"/>
        </w:rPr>
        <w:t>ОСТАННЬОЇ ТРЕТИНИ XX–XXI СТОЛІТТЯ</w:t>
      </w:r>
      <w:r w:rsidRPr="00C214A9">
        <w:rPr>
          <w:rFonts w:ascii="Times New Roman" w:hAnsi="Times New Roman" w:cs="Times New Roman"/>
          <w:b/>
          <w:bCs/>
          <w:sz w:val="28"/>
          <w:szCs w:val="28"/>
          <w:lang w:val="uk-UA"/>
        </w:rPr>
        <w:t xml:space="preserve"> </w:t>
      </w:r>
    </w:p>
    <w:p w14:paraId="1FA6DD69" w14:textId="77777777" w:rsidR="00772D82" w:rsidRDefault="00772D82" w:rsidP="00772D82">
      <w:pPr>
        <w:spacing w:after="0" w:line="360" w:lineRule="auto"/>
        <w:jc w:val="center"/>
        <w:rPr>
          <w:rFonts w:ascii="Times New Roman" w:hAnsi="Times New Roman" w:cs="Times New Roman"/>
          <w:b/>
          <w:bCs/>
          <w:sz w:val="28"/>
          <w:szCs w:val="28"/>
          <w:lang w:val="uk-UA"/>
        </w:rPr>
      </w:pPr>
      <w:r w:rsidRPr="00C214A9">
        <w:rPr>
          <w:rFonts w:ascii="Times New Roman" w:hAnsi="Times New Roman" w:cs="Times New Roman"/>
          <w:b/>
          <w:bCs/>
          <w:sz w:val="28"/>
          <w:szCs w:val="28"/>
          <w:lang w:val="uk-UA"/>
        </w:rPr>
        <w:t>(НА ОСНОВІ ТВОРІВ МАЛИХ ФОРМ)</w:t>
      </w:r>
    </w:p>
    <w:p w14:paraId="5F88C488" w14:textId="77777777" w:rsidR="00772D82" w:rsidRPr="00F50F6F" w:rsidRDefault="00772D82" w:rsidP="00772D82">
      <w:pPr>
        <w:spacing w:after="0" w:line="360" w:lineRule="auto"/>
        <w:jc w:val="center"/>
        <w:rPr>
          <w:rFonts w:ascii="Times New Roman" w:hAnsi="Times New Roman" w:cs="Times New Roman"/>
          <w:b/>
          <w:bCs/>
          <w:sz w:val="28"/>
          <w:szCs w:val="28"/>
          <w:lang w:val="uk-UA"/>
        </w:rPr>
      </w:pPr>
    </w:p>
    <w:p w14:paraId="1CE888E0" w14:textId="77777777" w:rsidR="00772D82" w:rsidRDefault="00772D82" w:rsidP="00772D82">
      <w:pPr>
        <w:spacing w:after="0" w:line="360" w:lineRule="auto"/>
        <w:jc w:val="center"/>
        <w:rPr>
          <w:rFonts w:ascii="Times New Roman" w:hAnsi="Times New Roman" w:cs="Times New Roman"/>
          <w:b/>
          <w:bCs/>
          <w:sz w:val="28"/>
          <w:szCs w:val="28"/>
          <w:shd w:val="clear" w:color="auto" w:fill="FFFFFF"/>
          <w:lang w:val="uk-UA"/>
        </w:rPr>
      </w:pPr>
      <w:r w:rsidRPr="00F50F6F">
        <w:rPr>
          <w:rFonts w:ascii="Times New Roman" w:hAnsi="Times New Roman" w:cs="Times New Roman"/>
          <w:b/>
          <w:bCs/>
          <w:sz w:val="28"/>
          <w:szCs w:val="28"/>
          <w:lang w:val="uk-UA"/>
        </w:rPr>
        <w:t xml:space="preserve">2.1. Жанрова динаміка творів малих форм для саксофона </w:t>
      </w:r>
      <w:r w:rsidRPr="00F50F6F">
        <w:rPr>
          <w:rFonts w:ascii="Times New Roman" w:hAnsi="Times New Roman" w:cs="Times New Roman"/>
          <w:b/>
          <w:bCs/>
          <w:sz w:val="28"/>
          <w:szCs w:val="28"/>
          <w:shd w:val="clear" w:color="auto" w:fill="FFFFFF"/>
          <w:lang w:val="uk-UA"/>
        </w:rPr>
        <w:t xml:space="preserve">соло </w:t>
      </w:r>
    </w:p>
    <w:p w14:paraId="6639AEE3" w14:textId="09C76C5A" w:rsidR="00B7633F" w:rsidRPr="00B7633F" w:rsidRDefault="00772D82" w:rsidP="00B7633F">
      <w:pPr>
        <w:spacing w:after="0" w:line="360" w:lineRule="auto"/>
        <w:jc w:val="center"/>
        <w:rPr>
          <w:rFonts w:ascii="Times New Roman" w:hAnsi="Times New Roman" w:cs="Times New Roman"/>
          <w:b/>
          <w:bCs/>
          <w:sz w:val="28"/>
          <w:szCs w:val="28"/>
          <w:shd w:val="clear" w:color="auto" w:fill="FFFFFF"/>
          <w:lang w:val="uk-UA"/>
        </w:rPr>
      </w:pPr>
      <w:r w:rsidRPr="00F50F6F">
        <w:rPr>
          <w:rFonts w:ascii="Times New Roman" w:hAnsi="Times New Roman" w:cs="Times New Roman"/>
          <w:b/>
          <w:bCs/>
          <w:sz w:val="28"/>
          <w:szCs w:val="28"/>
          <w:shd w:val="clear" w:color="auto" w:fill="FFFFFF"/>
          <w:lang w:val="uk-UA"/>
        </w:rPr>
        <w:t>та ансамблів</w:t>
      </w:r>
      <w:r w:rsidRPr="00F50F6F">
        <w:rPr>
          <w:rFonts w:ascii="Times New Roman" w:hAnsi="Times New Roman" w:cs="Times New Roman"/>
          <w:b/>
          <w:bCs/>
          <w:sz w:val="28"/>
          <w:szCs w:val="28"/>
          <w:lang w:val="uk-UA"/>
        </w:rPr>
        <w:t xml:space="preserve"> в українській музиці </w:t>
      </w:r>
      <w:r w:rsidRPr="00F50F6F">
        <w:rPr>
          <w:rFonts w:ascii="Times New Roman" w:hAnsi="Times New Roman" w:cs="Times New Roman"/>
          <w:b/>
          <w:bCs/>
          <w:sz w:val="28"/>
          <w:szCs w:val="28"/>
          <w:shd w:val="clear" w:color="auto" w:fill="FFFFFF"/>
          <w:lang w:val="uk-UA"/>
        </w:rPr>
        <w:t>останньої третини XX–XXI століття</w:t>
      </w:r>
    </w:p>
    <w:p w14:paraId="60C7F8F0" w14:textId="22C98F81" w:rsidR="00B7633F" w:rsidRPr="00B7633F" w:rsidRDefault="00B7633F" w:rsidP="00B7633F">
      <w:pPr>
        <w:spacing w:after="0" w:line="360" w:lineRule="auto"/>
        <w:ind w:firstLine="709"/>
        <w:jc w:val="both"/>
        <w:rPr>
          <w:rFonts w:ascii="Times New Roman" w:hAnsi="Times New Roman" w:cs="Times New Roman"/>
          <w:color w:val="000000" w:themeColor="text1"/>
          <w:sz w:val="28"/>
          <w:szCs w:val="28"/>
          <w:lang w:val="uk-UA"/>
        </w:rPr>
      </w:pPr>
      <w:r w:rsidRPr="00B7633F">
        <w:rPr>
          <w:rFonts w:ascii="Times New Roman" w:hAnsi="Times New Roman" w:cs="Times New Roman"/>
          <w:color w:val="000000" w:themeColor="text1"/>
          <w:sz w:val="28"/>
          <w:szCs w:val="28"/>
          <w:lang w:val="uk-UA"/>
        </w:rPr>
        <w:t>Остання третина ХХ століття і початок ХХІ століття в українській академічній музиці позначені активним жанрово-стильовим розвитком, що відобразилося й на музиці для саксофона. Саксофон як інструмент, який тривалий час залишався поза академічною музикою в Україні, поступово зайняв важливе місце у творах малих форм, що стали основним полігоном для експериментів із тембром, фактурою та жанровою структурою. У межах цього періоду для саксофона було написано низку творів як сольних, так і ансамблевих, які демонструють різноманітність жанрів і стилів.</w:t>
      </w:r>
    </w:p>
    <w:p w14:paraId="658CD950" w14:textId="5FF0716A" w:rsidR="00B7633F" w:rsidRPr="00B7633F" w:rsidRDefault="00B7633F" w:rsidP="00EE173B">
      <w:pPr>
        <w:spacing w:after="0" w:line="360" w:lineRule="auto"/>
        <w:ind w:firstLine="709"/>
        <w:jc w:val="both"/>
        <w:rPr>
          <w:rFonts w:ascii="Times New Roman" w:hAnsi="Times New Roman" w:cs="Times New Roman"/>
          <w:color w:val="000000" w:themeColor="text1"/>
          <w:sz w:val="28"/>
          <w:szCs w:val="28"/>
          <w:lang w:val="uk-UA"/>
        </w:rPr>
      </w:pPr>
      <w:r w:rsidRPr="00B7633F">
        <w:rPr>
          <w:rFonts w:ascii="Times New Roman" w:hAnsi="Times New Roman" w:cs="Times New Roman"/>
          <w:color w:val="000000" w:themeColor="text1"/>
          <w:sz w:val="28"/>
          <w:szCs w:val="28"/>
          <w:lang w:val="uk-UA"/>
        </w:rPr>
        <w:t>Саксофон як сольний інструмент почав активно використовуватися в українській музиці в останню третину ХХ століття. До цього часу саксофон асоціювався більше з джазом і популярною музикою, але композитори нового покоління, зокрема Володимир Рунчак, Зенон Ковпак, Левко Колодуб, Ганна Гаврилець, Геннадій Ляшенко, Тарас Ященко</w:t>
      </w:r>
      <w:r>
        <w:rPr>
          <w:rFonts w:ascii="Times New Roman" w:hAnsi="Times New Roman" w:cs="Times New Roman"/>
          <w:color w:val="000000" w:themeColor="text1"/>
          <w:sz w:val="28"/>
          <w:szCs w:val="28"/>
          <w:lang w:val="uk-UA"/>
        </w:rPr>
        <w:t>, Золтан Алмаші, Іщенко Юрій</w:t>
      </w:r>
      <w:r w:rsidRPr="00B7633F">
        <w:rPr>
          <w:rFonts w:ascii="Times New Roman" w:hAnsi="Times New Roman" w:cs="Times New Roman"/>
          <w:color w:val="000000" w:themeColor="text1"/>
          <w:sz w:val="28"/>
          <w:szCs w:val="28"/>
          <w:lang w:val="uk-UA"/>
        </w:rPr>
        <w:t xml:space="preserve"> та інші, почали включати саксофон у свої академічні твори, розширюючи його жанрові можливості. Сольні твори для саксофона малих форм включають такі жанри, як:</w:t>
      </w:r>
    </w:p>
    <w:p w14:paraId="79785E55" w14:textId="04F73DCD" w:rsidR="00E52A78" w:rsidRPr="00E52A78" w:rsidRDefault="00E52A78" w:rsidP="00E52A78">
      <w:pPr>
        <w:spacing w:after="0" w:line="360" w:lineRule="auto"/>
        <w:ind w:firstLine="709"/>
        <w:jc w:val="both"/>
        <w:rPr>
          <w:rFonts w:ascii="Times New Roman" w:hAnsi="Times New Roman" w:cs="Times New Roman"/>
          <w:color w:val="000000" w:themeColor="text1"/>
          <w:sz w:val="28"/>
          <w:szCs w:val="28"/>
          <w:lang w:val="uk-UA"/>
        </w:rPr>
      </w:pPr>
      <w:r w:rsidRPr="00E52A78">
        <w:rPr>
          <w:rFonts w:ascii="Times New Roman" w:hAnsi="Times New Roman" w:cs="Times New Roman"/>
          <w:color w:val="000000" w:themeColor="text1"/>
          <w:sz w:val="28"/>
          <w:szCs w:val="28"/>
          <w:lang w:val="uk-UA"/>
        </w:rPr>
        <w:t xml:space="preserve">  </w:t>
      </w:r>
      <w:r w:rsidRPr="00E52A78">
        <w:rPr>
          <w:rFonts w:ascii="Times New Roman" w:hAnsi="Times New Roman" w:cs="Times New Roman"/>
          <w:i/>
          <w:iCs/>
          <w:color w:val="000000" w:themeColor="text1"/>
          <w:sz w:val="28"/>
          <w:szCs w:val="28"/>
          <w:u w:val="single"/>
          <w:lang w:val="uk-UA"/>
        </w:rPr>
        <w:t>Прелюдії, капричіо, фантазії.</w:t>
      </w:r>
      <w:r w:rsidRPr="00E52A78">
        <w:rPr>
          <w:rFonts w:ascii="Times New Roman" w:hAnsi="Times New Roman" w:cs="Times New Roman"/>
          <w:color w:val="000000" w:themeColor="text1"/>
          <w:sz w:val="28"/>
          <w:szCs w:val="28"/>
          <w:lang w:val="uk-UA"/>
        </w:rPr>
        <w:t xml:space="preserve"> Твори для саксофона соло часто є імпровізаційними за структурою, поєднуючи елементи фрагментарності з цілісністю драматургії. Зокрема, композитори, такі як </w:t>
      </w:r>
      <w:r w:rsidRPr="00E52A78">
        <w:rPr>
          <w:rFonts w:ascii="Times New Roman" w:hAnsi="Times New Roman" w:cs="Times New Roman"/>
          <w:i/>
          <w:iCs/>
          <w:color w:val="000000" w:themeColor="text1"/>
          <w:sz w:val="28"/>
          <w:szCs w:val="28"/>
          <w:lang w:val="uk-UA"/>
        </w:rPr>
        <w:t>Володимир Рунчак</w:t>
      </w:r>
      <w:r w:rsidRPr="00E52A78">
        <w:rPr>
          <w:rFonts w:ascii="Times New Roman" w:hAnsi="Times New Roman" w:cs="Times New Roman"/>
          <w:color w:val="000000" w:themeColor="text1"/>
          <w:sz w:val="28"/>
          <w:szCs w:val="28"/>
          <w:lang w:val="uk-UA"/>
        </w:rPr>
        <w:t xml:space="preserve"> і </w:t>
      </w:r>
      <w:r w:rsidRPr="00E52A78">
        <w:rPr>
          <w:rFonts w:ascii="Times New Roman" w:hAnsi="Times New Roman" w:cs="Times New Roman"/>
          <w:i/>
          <w:iCs/>
          <w:color w:val="000000" w:themeColor="text1"/>
          <w:sz w:val="28"/>
          <w:szCs w:val="28"/>
          <w:lang w:val="uk-UA"/>
        </w:rPr>
        <w:t>Зенон Ковпак</w:t>
      </w:r>
      <w:r w:rsidRPr="00E52A78">
        <w:rPr>
          <w:rFonts w:ascii="Times New Roman" w:hAnsi="Times New Roman" w:cs="Times New Roman"/>
          <w:color w:val="000000" w:themeColor="text1"/>
          <w:sz w:val="28"/>
          <w:szCs w:val="28"/>
          <w:lang w:val="uk-UA"/>
        </w:rPr>
        <w:t>, активно зверталися до цих жанрів. Їхні твори для саксофона вирізняються складною ритмікою, незвичайними тембровими комбінаціями і використанням розширених технік гри</w:t>
      </w:r>
      <w:r w:rsidR="000A632E" w:rsidRPr="000A632E">
        <w:rPr>
          <w:rFonts w:ascii="Times New Roman" w:hAnsi="Times New Roman" w:cs="Times New Roman"/>
          <w:color w:val="000000" w:themeColor="text1"/>
          <w:sz w:val="28"/>
          <w:szCs w:val="28"/>
          <w:lang w:val="uk-UA"/>
        </w:rPr>
        <w:t>;</w:t>
      </w:r>
    </w:p>
    <w:p w14:paraId="24321A2F" w14:textId="1950FD39" w:rsidR="00B7633F" w:rsidRPr="00B7633F" w:rsidRDefault="00E52A78" w:rsidP="00CD3B91">
      <w:pPr>
        <w:spacing w:after="0" w:line="360" w:lineRule="auto"/>
        <w:ind w:firstLine="709"/>
        <w:jc w:val="both"/>
        <w:rPr>
          <w:rFonts w:ascii="Times New Roman" w:hAnsi="Times New Roman" w:cs="Times New Roman"/>
          <w:color w:val="000000" w:themeColor="text1"/>
          <w:sz w:val="28"/>
          <w:szCs w:val="28"/>
          <w:lang w:val="uk-UA"/>
        </w:rPr>
      </w:pPr>
      <w:r w:rsidRPr="00E52A78">
        <w:rPr>
          <w:rFonts w:ascii="Times New Roman" w:hAnsi="Times New Roman" w:cs="Times New Roman"/>
          <w:color w:val="000000" w:themeColor="text1"/>
          <w:sz w:val="28"/>
          <w:szCs w:val="28"/>
          <w:lang w:val="uk-UA"/>
        </w:rPr>
        <w:lastRenderedPageBreak/>
        <w:t xml:space="preserve">  </w:t>
      </w:r>
      <w:r w:rsidRPr="00E52A78">
        <w:rPr>
          <w:rFonts w:ascii="Times New Roman" w:hAnsi="Times New Roman" w:cs="Times New Roman"/>
          <w:i/>
          <w:iCs/>
          <w:color w:val="000000" w:themeColor="text1"/>
          <w:sz w:val="28"/>
          <w:szCs w:val="28"/>
          <w:u w:val="single"/>
          <w:lang w:val="uk-UA"/>
        </w:rPr>
        <w:t>Мінімалістичні та медитативні форми.</w:t>
      </w:r>
      <w:r w:rsidRPr="00E52A78">
        <w:rPr>
          <w:rFonts w:ascii="Times New Roman" w:hAnsi="Times New Roman" w:cs="Times New Roman"/>
          <w:color w:val="000000" w:themeColor="text1"/>
          <w:sz w:val="28"/>
          <w:szCs w:val="28"/>
          <w:lang w:val="uk-UA"/>
        </w:rPr>
        <w:t xml:space="preserve"> </w:t>
      </w:r>
      <w:r w:rsidRPr="00E52A78">
        <w:rPr>
          <w:rFonts w:ascii="Times New Roman" w:hAnsi="Times New Roman" w:cs="Times New Roman"/>
          <w:i/>
          <w:iCs/>
          <w:color w:val="000000" w:themeColor="text1"/>
          <w:sz w:val="28"/>
          <w:szCs w:val="28"/>
          <w:lang w:val="uk-UA"/>
        </w:rPr>
        <w:t>Іван Тараненко і Юрій Іщенко</w:t>
      </w:r>
      <w:r w:rsidRPr="00E52A78">
        <w:rPr>
          <w:rFonts w:ascii="Times New Roman" w:hAnsi="Times New Roman" w:cs="Times New Roman"/>
          <w:color w:val="000000" w:themeColor="text1"/>
          <w:sz w:val="28"/>
          <w:szCs w:val="28"/>
          <w:lang w:val="uk-UA"/>
        </w:rPr>
        <w:t xml:space="preserve"> створювали твори для саксофона, що відзначаються мінімалістичною лаконічністю. Вони досліджували можливості інструмента через обмежені музичні матеріали, фокусуючись на тонкому розвитку звукових структур і тембрових відтінків.</w:t>
      </w:r>
    </w:p>
    <w:p w14:paraId="330F4916" w14:textId="0FA023D8" w:rsidR="00B7633F" w:rsidRPr="00B7633F" w:rsidRDefault="00B7633F" w:rsidP="000A632E">
      <w:pPr>
        <w:spacing w:after="0" w:line="360" w:lineRule="auto"/>
        <w:ind w:firstLine="709"/>
        <w:jc w:val="both"/>
        <w:rPr>
          <w:rFonts w:ascii="Times New Roman" w:hAnsi="Times New Roman" w:cs="Times New Roman"/>
          <w:color w:val="000000" w:themeColor="text1"/>
          <w:sz w:val="28"/>
          <w:szCs w:val="28"/>
          <w:lang w:val="uk-UA"/>
        </w:rPr>
      </w:pPr>
      <w:r w:rsidRPr="00B7633F">
        <w:rPr>
          <w:rFonts w:ascii="Times New Roman" w:hAnsi="Times New Roman" w:cs="Times New Roman"/>
          <w:color w:val="000000" w:themeColor="text1"/>
          <w:sz w:val="28"/>
          <w:szCs w:val="28"/>
          <w:lang w:val="uk-UA"/>
        </w:rPr>
        <w:t>Ансамблеві твори для саксофона набули розвитку в українській музиці завдяки розширенню жанрово-стильових меж у другій половині ХХ століття. Композитори почали активно використовувати саксофон у камерних ансамблях, поєднуючи його з іншими інструментами для створення нових тембрових рішень. У цей період для саксофона були характерні такі жанрові форми:</w:t>
      </w:r>
    </w:p>
    <w:p w14:paraId="7A86F370" w14:textId="5B51D359" w:rsidR="000A632E" w:rsidRPr="000A632E" w:rsidRDefault="000A632E" w:rsidP="000A632E">
      <w:pPr>
        <w:spacing w:after="0" w:line="360" w:lineRule="auto"/>
        <w:ind w:firstLine="709"/>
        <w:jc w:val="both"/>
        <w:rPr>
          <w:rFonts w:ascii="Times New Roman" w:hAnsi="Times New Roman" w:cs="Times New Roman"/>
          <w:color w:val="000000" w:themeColor="text1"/>
          <w:sz w:val="28"/>
          <w:szCs w:val="28"/>
          <w:lang w:val="uk-UA"/>
        </w:rPr>
      </w:pPr>
      <w:r w:rsidRPr="000A632E">
        <w:rPr>
          <w:rFonts w:ascii="Times New Roman" w:hAnsi="Times New Roman" w:cs="Times New Roman"/>
          <w:i/>
          <w:iCs/>
          <w:color w:val="000000" w:themeColor="text1"/>
          <w:sz w:val="28"/>
          <w:szCs w:val="28"/>
          <w:u w:val="single"/>
          <w:lang w:val="uk-UA"/>
        </w:rPr>
        <w:t>Камерні ансамблі.</w:t>
      </w:r>
      <w:r w:rsidRPr="000A632E">
        <w:rPr>
          <w:rFonts w:ascii="Times New Roman" w:hAnsi="Times New Roman" w:cs="Times New Roman"/>
          <w:color w:val="000000" w:themeColor="text1"/>
          <w:sz w:val="28"/>
          <w:szCs w:val="28"/>
          <w:lang w:val="uk-UA"/>
        </w:rPr>
        <w:t xml:space="preserve"> Композитори, такі як </w:t>
      </w:r>
      <w:r w:rsidRPr="000A632E">
        <w:rPr>
          <w:rFonts w:ascii="Times New Roman" w:hAnsi="Times New Roman" w:cs="Times New Roman"/>
          <w:i/>
          <w:iCs/>
          <w:color w:val="000000" w:themeColor="text1"/>
          <w:sz w:val="28"/>
          <w:szCs w:val="28"/>
          <w:lang w:val="uk-UA"/>
        </w:rPr>
        <w:t>Ганна Гаврилець, Віталій Губаренко і Левко Колодуб</w:t>
      </w:r>
      <w:r w:rsidRPr="000A632E">
        <w:rPr>
          <w:rFonts w:ascii="Times New Roman" w:hAnsi="Times New Roman" w:cs="Times New Roman"/>
          <w:color w:val="000000" w:themeColor="text1"/>
          <w:sz w:val="28"/>
          <w:szCs w:val="28"/>
          <w:lang w:val="uk-UA"/>
        </w:rPr>
        <w:t>, використовували саксофон у камерних ансамблях, поєднуючи його із фортепіано, струнними та іншими духовими інструментами. Їхні твори вирізняються багатошаровими фактурами, у яких саксофон виконує як сольну, так і акомпануючу роль. Особливо популярними є твори для струнних квартетів із саксофоном</w:t>
      </w:r>
      <w:r w:rsidRPr="00495F7E">
        <w:rPr>
          <w:rFonts w:ascii="Times New Roman" w:hAnsi="Times New Roman" w:cs="Times New Roman"/>
          <w:color w:val="000000" w:themeColor="text1"/>
          <w:sz w:val="28"/>
          <w:szCs w:val="28"/>
          <w:lang w:val="uk-UA"/>
        </w:rPr>
        <w:t>;</w:t>
      </w:r>
    </w:p>
    <w:p w14:paraId="2635F7FD" w14:textId="615D7CB7" w:rsidR="000A632E" w:rsidRPr="000A632E" w:rsidRDefault="000A632E" w:rsidP="000A632E">
      <w:pPr>
        <w:spacing w:after="0" w:line="360" w:lineRule="auto"/>
        <w:ind w:firstLine="709"/>
        <w:jc w:val="both"/>
        <w:rPr>
          <w:rFonts w:ascii="Times New Roman" w:hAnsi="Times New Roman" w:cs="Times New Roman"/>
          <w:color w:val="000000" w:themeColor="text1"/>
          <w:sz w:val="28"/>
          <w:szCs w:val="28"/>
          <w:lang w:val="ru-RU"/>
        </w:rPr>
      </w:pPr>
      <w:r w:rsidRPr="000A632E">
        <w:rPr>
          <w:rFonts w:ascii="Times New Roman" w:hAnsi="Times New Roman" w:cs="Times New Roman"/>
          <w:i/>
          <w:iCs/>
          <w:color w:val="000000" w:themeColor="text1"/>
          <w:sz w:val="28"/>
          <w:szCs w:val="28"/>
          <w:u w:val="single"/>
          <w:lang w:val="uk-UA"/>
        </w:rPr>
        <w:t>Квартети саксофонів.</w:t>
      </w:r>
      <w:r w:rsidRPr="000A632E">
        <w:rPr>
          <w:rFonts w:ascii="Times New Roman" w:hAnsi="Times New Roman" w:cs="Times New Roman"/>
          <w:color w:val="000000" w:themeColor="text1"/>
          <w:sz w:val="28"/>
          <w:szCs w:val="28"/>
          <w:lang w:val="uk-UA"/>
        </w:rPr>
        <w:t xml:space="preserve"> </w:t>
      </w:r>
      <w:r w:rsidR="00495F7E" w:rsidRPr="007A0B23">
        <w:rPr>
          <w:rFonts w:ascii="Times New Roman" w:hAnsi="Times New Roman" w:cs="Times New Roman"/>
          <w:color w:val="000000" w:themeColor="text1"/>
          <w:sz w:val="28"/>
          <w:szCs w:val="28"/>
          <w:lang w:val="uk-UA"/>
        </w:rPr>
        <w:t>Збільшення кількості саксофонних квартетів спричинило формування репертуару для цих ансамблів – як транскрипцій, перекладень, аранжувань, так і оригінальних композицій. Про</w:t>
      </w:r>
      <w:r w:rsidR="00495F7E">
        <w:rPr>
          <w:rFonts w:ascii="Times New Roman" w:hAnsi="Times New Roman" w:cs="Times New Roman"/>
          <w:color w:val="000000" w:themeColor="text1"/>
          <w:sz w:val="28"/>
          <w:szCs w:val="28"/>
          <w:lang w:val="uk-UA"/>
        </w:rPr>
        <w:t>а</w:t>
      </w:r>
      <w:r w:rsidR="00495F7E" w:rsidRPr="007A0B23">
        <w:rPr>
          <w:rFonts w:ascii="Times New Roman" w:hAnsi="Times New Roman" w:cs="Times New Roman"/>
          <w:color w:val="000000" w:themeColor="text1"/>
          <w:sz w:val="28"/>
          <w:szCs w:val="28"/>
          <w:lang w:val="uk-UA"/>
        </w:rPr>
        <w:t>налізовані твори мають певні схожі ознаки, стосовно структури, мелодики та фактури</w:t>
      </w:r>
      <w:r w:rsidR="00A64F2F" w:rsidRPr="00A64F2F">
        <w:rPr>
          <w:rFonts w:ascii="Times New Roman" w:hAnsi="Times New Roman" w:cs="Times New Roman"/>
          <w:color w:val="000000" w:themeColor="text1"/>
          <w:sz w:val="28"/>
          <w:szCs w:val="28"/>
          <w:lang w:val="uk-UA"/>
        </w:rPr>
        <w:t xml:space="preserve"> [43,</w:t>
      </w:r>
      <w:r w:rsidR="00A64F2F">
        <w:rPr>
          <w:rFonts w:ascii="Times New Roman" w:hAnsi="Times New Roman" w:cs="Times New Roman"/>
          <w:color w:val="000000" w:themeColor="text1"/>
          <w:sz w:val="28"/>
          <w:szCs w:val="28"/>
          <w:lang w:val="uk-UA"/>
        </w:rPr>
        <w:t xml:space="preserve"> с. 318</w:t>
      </w:r>
      <w:r w:rsidR="00A64F2F" w:rsidRPr="00A64F2F">
        <w:rPr>
          <w:rFonts w:ascii="Times New Roman" w:hAnsi="Times New Roman" w:cs="Times New Roman"/>
          <w:color w:val="000000" w:themeColor="text1"/>
          <w:sz w:val="28"/>
          <w:szCs w:val="28"/>
          <w:lang w:val="uk-UA"/>
        </w:rPr>
        <w:t>]</w:t>
      </w:r>
      <w:r w:rsidR="00A64F2F">
        <w:rPr>
          <w:rFonts w:ascii="Times New Roman" w:hAnsi="Times New Roman" w:cs="Times New Roman"/>
          <w:color w:val="000000" w:themeColor="text1"/>
          <w:sz w:val="28"/>
          <w:szCs w:val="28"/>
          <w:lang w:val="uk-UA"/>
        </w:rPr>
        <w:t xml:space="preserve">. </w:t>
      </w:r>
      <w:r w:rsidR="00495F7E">
        <w:rPr>
          <w:rFonts w:ascii="Times New Roman" w:hAnsi="Times New Roman" w:cs="Times New Roman"/>
          <w:color w:val="000000" w:themeColor="text1"/>
          <w:sz w:val="28"/>
          <w:szCs w:val="28"/>
          <w:lang w:val="uk-UA"/>
        </w:rPr>
        <w:t xml:space="preserve"> </w:t>
      </w:r>
      <w:r w:rsidRPr="000A632E">
        <w:rPr>
          <w:rFonts w:ascii="Times New Roman" w:hAnsi="Times New Roman" w:cs="Times New Roman"/>
          <w:color w:val="000000" w:themeColor="text1"/>
          <w:sz w:val="28"/>
          <w:szCs w:val="28"/>
          <w:lang w:val="uk-UA"/>
        </w:rPr>
        <w:t xml:space="preserve">Цей жанр став полем для експериментів таких композиторів, як </w:t>
      </w:r>
      <w:r w:rsidRPr="000A632E">
        <w:rPr>
          <w:rFonts w:ascii="Times New Roman" w:hAnsi="Times New Roman" w:cs="Times New Roman"/>
          <w:i/>
          <w:iCs/>
          <w:color w:val="000000" w:themeColor="text1"/>
          <w:sz w:val="28"/>
          <w:szCs w:val="28"/>
          <w:lang w:val="uk-UA"/>
        </w:rPr>
        <w:t>Тарас Ященко і Золтан Алмаші</w:t>
      </w:r>
      <w:r w:rsidRPr="000A632E">
        <w:rPr>
          <w:rFonts w:ascii="Times New Roman" w:hAnsi="Times New Roman" w:cs="Times New Roman"/>
          <w:color w:val="000000" w:themeColor="text1"/>
          <w:sz w:val="28"/>
          <w:szCs w:val="28"/>
          <w:lang w:val="uk-UA"/>
        </w:rPr>
        <w:t>, які досліджували можливості взаємодії між різними саксофонами. Їхні квартети часто використовують контрастування регістрів і тембрів, створюючи унікальні звукові палітри. Твори для таких квартетів мають динамічний і виразний характер, що відображає складність сучасної музичної мови</w:t>
      </w:r>
      <w:r w:rsidRPr="007A0B23">
        <w:rPr>
          <w:rFonts w:ascii="Times New Roman" w:hAnsi="Times New Roman" w:cs="Times New Roman"/>
          <w:color w:val="000000" w:themeColor="text1"/>
          <w:sz w:val="28"/>
          <w:szCs w:val="28"/>
          <w:lang w:val="uk-UA"/>
        </w:rPr>
        <w:t>;</w:t>
      </w:r>
    </w:p>
    <w:p w14:paraId="2CF9ECCE" w14:textId="46844097" w:rsidR="00B7633F" w:rsidRPr="001F7933" w:rsidRDefault="000A632E" w:rsidP="000A632E">
      <w:pPr>
        <w:spacing w:after="0" w:line="360" w:lineRule="auto"/>
        <w:ind w:firstLine="709"/>
        <w:jc w:val="both"/>
        <w:rPr>
          <w:rFonts w:ascii="Times New Roman" w:hAnsi="Times New Roman" w:cs="Times New Roman"/>
          <w:color w:val="000000" w:themeColor="text1"/>
          <w:sz w:val="28"/>
          <w:szCs w:val="28"/>
          <w:lang w:val="ru-RU"/>
        </w:rPr>
      </w:pPr>
      <w:r w:rsidRPr="000A632E">
        <w:rPr>
          <w:rFonts w:ascii="Times New Roman" w:hAnsi="Times New Roman" w:cs="Times New Roman"/>
          <w:i/>
          <w:iCs/>
          <w:color w:val="000000" w:themeColor="text1"/>
          <w:sz w:val="28"/>
          <w:szCs w:val="28"/>
          <w:u w:val="single"/>
          <w:lang w:val="uk-UA"/>
        </w:rPr>
        <w:t>Дуети та тріо.</w:t>
      </w:r>
      <w:r w:rsidRPr="000A632E">
        <w:rPr>
          <w:rFonts w:ascii="Times New Roman" w:hAnsi="Times New Roman" w:cs="Times New Roman"/>
          <w:color w:val="000000" w:themeColor="text1"/>
          <w:sz w:val="28"/>
          <w:szCs w:val="28"/>
          <w:lang w:val="uk-UA"/>
        </w:rPr>
        <w:t xml:space="preserve"> </w:t>
      </w:r>
      <w:r w:rsidRPr="000A632E">
        <w:rPr>
          <w:rFonts w:ascii="Times New Roman" w:hAnsi="Times New Roman" w:cs="Times New Roman"/>
          <w:i/>
          <w:iCs/>
          <w:color w:val="000000" w:themeColor="text1"/>
          <w:sz w:val="28"/>
          <w:szCs w:val="28"/>
          <w:lang w:val="uk-UA"/>
        </w:rPr>
        <w:t>Людмила Самодаєва і Артем Рощенко</w:t>
      </w:r>
      <w:r w:rsidRPr="000A632E">
        <w:rPr>
          <w:rFonts w:ascii="Times New Roman" w:hAnsi="Times New Roman" w:cs="Times New Roman"/>
          <w:color w:val="000000" w:themeColor="text1"/>
          <w:sz w:val="28"/>
          <w:szCs w:val="28"/>
          <w:lang w:val="uk-UA"/>
        </w:rPr>
        <w:t xml:space="preserve"> зверталися до жанру дуетів і тріо для саксофона, що надає простору для інтимного і гнучкого діалогу між інструментами. Їхні твори містять багато тембрових і фактурних </w:t>
      </w:r>
      <w:r w:rsidRPr="000A632E">
        <w:rPr>
          <w:rFonts w:ascii="Times New Roman" w:hAnsi="Times New Roman" w:cs="Times New Roman"/>
          <w:color w:val="000000" w:themeColor="text1"/>
          <w:sz w:val="28"/>
          <w:szCs w:val="28"/>
          <w:lang w:val="uk-UA"/>
        </w:rPr>
        <w:lastRenderedPageBreak/>
        <w:t>експериментів, де саксофон часто виступає в ролі рівноправного учасника музичного діалогу, а не просто сольного інструмента.</w:t>
      </w:r>
    </w:p>
    <w:p w14:paraId="0AFE5C1A" w14:textId="5EB453B6" w:rsidR="00B7633F" w:rsidRPr="007A0B23" w:rsidRDefault="00B7633F" w:rsidP="00B7633F">
      <w:pPr>
        <w:spacing w:after="0" w:line="360" w:lineRule="auto"/>
        <w:ind w:firstLine="709"/>
        <w:jc w:val="both"/>
        <w:rPr>
          <w:rFonts w:ascii="Times New Roman" w:hAnsi="Times New Roman" w:cs="Times New Roman"/>
          <w:color w:val="000000" w:themeColor="text1"/>
          <w:sz w:val="28"/>
          <w:szCs w:val="28"/>
          <w:lang w:val="uk-UA"/>
        </w:rPr>
      </w:pPr>
      <w:r w:rsidRPr="00B7633F">
        <w:rPr>
          <w:rFonts w:ascii="Times New Roman" w:hAnsi="Times New Roman" w:cs="Times New Roman"/>
          <w:color w:val="000000" w:themeColor="text1"/>
          <w:sz w:val="28"/>
          <w:szCs w:val="28"/>
          <w:lang w:val="uk-UA"/>
        </w:rPr>
        <w:t>Стильові особливості</w:t>
      </w:r>
      <w:r w:rsidR="000A632E" w:rsidRPr="001F7933">
        <w:rPr>
          <w:rFonts w:ascii="Times New Roman" w:hAnsi="Times New Roman" w:cs="Times New Roman"/>
          <w:color w:val="000000" w:themeColor="text1"/>
          <w:sz w:val="28"/>
          <w:szCs w:val="28"/>
          <w:lang w:val="ru-RU"/>
        </w:rPr>
        <w:t xml:space="preserve"> </w:t>
      </w:r>
      <w:r w:rsidR="000A632E">
        <w:rPr>
          <w:rFonts w:ascii="Times New Roman" w:hAnsi="Times New Roman" w:cs="Times New Roman"/>
          <w:color w:val="000000" w:themeColor="text1"/>
          <w:sz w:val="28"/>
          <w:szCs w:val="28"/>
          <w:lang w:val="uk-UA"/>
        </w:rPr>
        <w:t xml:space="preserve">розвитку </w:t>
      </w:r>
      <w:r w:rsidR="007A0B23">
        <w:rPr>
          <w:rFonts w:ascii="Times New Roman" w:hAnsi="Times New Roman" w:cs="Times New Roman"/>
          <w:color w:val="000000" w:themeColor="text1"/>
          <w:sz w:val="28"/>
          <w:szCs w:val="28"/>
          <w:lang w:val="uk-UA"/>
        </w:rPr>
        <w:t>саксофонної сучасної української академічної музики охоплюють чотири основні напрями</w:t>
      </w:r>
      <w:r w:rsidR="007A0B23" w:rsidRPr="001F7933">
        <w:rPr>
          <w:rFonts w:ascii="Times New Roman" w:hAnsi="Times New Roman" w:cs="Times New Roman"/>
          <w:color w:val="000000" w:themeColor="text1"/>
          <w:sz w:val="28"/>
          <w:szCs w:val="28"/>
          <w:lang w:val="ru-RU"/>
        </w:rPr>
        <w:t>:</w:t>
      </w:r>
    </w:p>
    <w:p w14:paraId="4FF557C7" w14:textId="44951CE8" w:rsidR="007A0B23" w:rsidRPr="007A0B23" w:rsidRDefault="007A0B23" w:rsidP="007A0B23">
      <w:pPr>
        <w:spacing w:after="0" w:line="360" w:lineRule="auto"/>
        <w:ind w:firstLine="709"/>
        <w:jc w:val="both"/>
        <w:rPr>
          <w:rFonts w:ascii="Times New Roman" w:hAnsi="Times New Roman" w:cs="Times New Roman"/>
          <w:color w:val="000000" w:themeColor="text1"/>
          <w:sz w:val="28"/>
          <w:szCs w:val="28"/>
          <w:lang w:val="uk-UA"/>
        </w:rPr>
      </w:pPr>
      <w:r w:rsidRPr="007A0B23">
        <w:rPr>
          <w:rFonts w:ascii="Times New Roman" w:hAnsi="Times New Roman" w:cs="Times New Roman"/>
          <w:i/>
          <w:iCs/>
          <w:color w:val="000000" w:themeColor="text1"/>
          <w:sz w:val="28"/>
          <w:szCs w:val="28"/>
          <w:u w:val="single"/>
          <w:lang w:val="uk-UA"/>
        </w:rPr>
        <w:t>Неокласицизм.</w:t>
      </w:r>
      <w:r w:rsidRPr="007A0B23">
        <w:rPr>
          <w:rFonts w:ascii="Times New Roman" w:hAnsi="Times New Roman" w:cs="Times New Roman"/>
          <w:color w:val="000000" w:themeColor="text1"/>
          <w:sz w:val="28"/>
          <w:szCs w:val="28"/>
          <w:lang w:val="uk-UA"/>
        </w:rPr>
        <w:t xml:space="preserve"> Деякі композитори, як </w:t>
      </w:r>
      <w:r w:rsidRPr="007A0B23">
        <w:rPr>
          <w:rFonts w:ascii="Times New Roman" w:hAnsi="Times New Roman" w:cs="Times New Roman"/>
          <w:i/>
          <w:iCs/>
          <w:color w:val="000000" w:themeColor="text1"/>
          <w:sz w:val="28"/>
          <w:szCs w:val="28"/>
          <w:lang w:val="uk-UA"/>
        </w:rPr>
        <w:t>Віталій Годзяцький і Ганна Ковальова</w:t>
      </w:r>
      <w:r w:rsidRPr="007A0B23">
        <w:rPr>
          <w:rFonts w:ascii="Times New Roman" w:hAnsi="Times New Roman" w:cs="Times New Roman"/>
          <w:color w:val="000000" w:themeColor="text1"/>
          <w:sz w:val="28"/>
          <w:szCs w:val="28"/>
          <w:lang w:val="uk-UA"/>
        </w:rPr>
        <w:t>, створювали твори, у яких неокласичні форми, такі як соната чи рондо, отримали нове життя через використання сучасних тембрових рішень і структурних інновацій. Це поєднання класичної форми з новітніми засобами виразності є важливим елементом сучасної української музики для саксофона.</w:t>
      </w:r>
    </w:p>
    <w:p w14:paraId="123553F3" w14:textId="42CE35F4" w:rsidR="007A0B23" w:rsidRPr="007A0B23" w:rsidRDefault="007A0B23" w:rsidP="007A0B23">
      <w:pPr>
        <w:spacing w:after="0" w:line="360" w:lineRule="auto"/>
        <w:ind w:firstLine="709"/>
        <w:jc w:val="both"/>
        <w:rPr>
          <w:rFonts w:ascii="Times New Roman" w:hAnsi="Times New Roman" w:cs="Times New Roman"/>
          <w:color w:val="000000" w:themeColor="text1"/>
          <w:sz w:val="28"/>
          <w:szCs w:val="28"/>
          <w:lang w:val="uk-UA"/>
        </w:rPr>
      </w:pPr>
      <w:r w:rsidRPr="007A0B23">
        <w:rPr>
          <w:rFonts w:ascii="Times New Roman" w:hAnsi="Times New Roman" w:cs="Times New Roman"/>
          <w:i/>
          <w:iCs/>
          <w:color w:val="000000" w:themeColor="text1"/>
          <w:sz w:val="28"/>
          <w:szCs w:val="28"/>
          <w:u w:val="single"/>
          <w:lang w:val="uk-UA"/>
        </w:rPr>
        <w:t>Авангард і постмодернізм.</w:t>
      </w:r>
      <w:r w:rsidRPr="007A0B23">
        <w:rPr>
          <w:rFonts w:ascii="Times New Roman" w:hAnsi="Times New Roman" w:cs="Times New Roman"/>
          <w:color w:val="000000" w:themeColor="text1"/>
          <w:sz w:val="28"/>
          <w:szCs w:val="28"/>
          <w:lang w:val="uk-UA"/>
        </w:rPr>
        <w:t xml:space="preserve"> </w:t>
      </w:r>
      <w:r w:rsidRPr="007A0B23">
        <w:rPr>
          <w:rFonts w:ascii="Times New Roman" w:hAnsi="Times New Roman" w:cs="Times New Roman"/>
          <w:i/>
          <w:iCs/>
          <w:color w:val="000000" w:themeColor="text1"/>
          <w:sz w:val="28"/>
          <w:szCs w:val="28"/>
          <w:lang w:val="uk-UA"/>
        </w:rPr>
        <w:t>Володимир Рунчак і Зенон Ковпак</w:t>
      </w:r>
      <w:r w:rsidRPr="007A0B23">
        <w:rPr>
          <w:rFonts w:ascii="Times New Roman" w:hAnsi="Times New Roman" w:cs="Times New Roman"/>
          <w:color w:val="000000" w:themeColor="text1"/>
          <w:sz w:val="28"/>
          <w:szCs w:val="28"/>
          <w:lang w:val="uk-UA"/>
        </w:rPr>
        <w:t xml:space="preserve"> були серед провідних українських композиторів, які зверталися до авангардних технік гри на саксофоні. Вони використовували розширені техніки гри, включаючи мультитональність, ударні звуки на корпусі інструмента та експерименти з диханням. Їхні твори демонструють синтез різних стилів і технік, властивий постмодернізму, де поєднуються елементи різних епох і жанрів.</w:t>
      </w:r>
    </w:p>
    <w:p w14:paraId="22E23EE9" w14:textId="690E2743" w:rsidR="007A0B23" w:rsidRPr="007A0B23" w:rsidRDefault="007A0B23" w:rsidP="007A0B23">
      <w:pPr>
        <w:spacing w:after="0" w:line="360" w:lineRule="auto"/>
        <w:ind w:firstLine="709"/>
        <w:jc w:val="both"/>
        <w:rPr>
          <w:rFonts w:ascii="Times New Roman" w:hAnsi="Times New Roman" w:cs="Times New Roman"/>
          <w:color w:val="000000" w:themeColor="text1"/>
          <w:sz w:val="28"/>
          <w:szCs w:val="28"/>
          <w:lang w:val="uk-UA"/>
        </w:rPr>
      </w:pPr>
      <w:r w:rsidRPr="007A0B23">
        <w:rPr>
          <w:rFonts w:ascii="Times New Roman" w:hAnsi="Times New Roman" w:cs="Times New Roman"/>
          <w:i/>
          <w:iCs/>
          <w:color w:val="000000" w:themeColor="text1"/>
          <w:sz w:val="28"/>
          <w:szCs w:val="28"/>
          <w:u w:val="single"/>
          <w:lang w:val="uk-UA"/>
        </w:rPr>
        <w:t>Мінімалізм.</w:t>
      </w:r>
      <w:r w:rsidRPr="007A0B23">
        <w:rPr>
          <w:rFonts w:ascii="Times New Roman" w:hAnsi="Times New Roman" w:cs="Times New Roman"/>
          <w:color w:val="000000" w:themeColor="text1"/>
          <w:sz w:val="28"/>
          <w:szCs w:val="28"/>
          <w:lang w:val="uk-UA"/>
        </w:rPr>
        <w:t xml:space="preserve"> Композитори, як </w:t>
      </w:r>
      <w:r w:rsidRPr="007A0B23">
        <w:rPr>
          <w:rFonts w:ascii="Times New Roman" w:hAnsi="Times New Roman" w:cs="Times New Roman"/>
          <w:i/>
          <w:iCs/>
          <w:color w:val="000000" w:themeColor="text1"/>
          <w:sz w:val="28"/>
          <w:szCs w:val="28"/>
          <w:lang w:val="uk-UA"/>
        </w:rPr>
        <w:t>Іван Тараненко і Геннадій Ля</w:t>
      </w:r>
      <w:r>
        <w:rPr>
          <w:rFonts w:ascii="Times New Roman" w:hAnsi="Times New Roman" w:cs="Times New Roman"/>
          <w:i/>
          <w:iCs/>
          <w:color w:val="000000" w:themeColor="text1"/>
          <w:sz w:val="28"/>
          <w:szCs w:val="28"/>
          <w:lang w:val="uk-UA"/>
        </w:rPr>
        <w:t>ш</w:t>
      </w:r>
      <w:r w:rsidRPr="007A0B23">
        <w:rPr>
          <w:rFonts w:ascii="Times New Roman" w:hAnsi="Times New Roman" w:cs="Times New Roman"/>
          <w:i/>
          <w:iCs/>
          <w:color w:val="000000" w:themeColor="text1"/>
          <w:sz w:val="28"/>
          <w:szCs w:val="28"/>
          <w:lang w:val="uk-UA"/>
        </w:rPr>
        <w:t>енко</w:t>
      </w:r>
      <w:r w:rsidRPr="007A0B23">
        <w:rPr>
          <w:rFonts w:ascii="Times New Roman" w:hAnsi="Times New Roman" w:cs="Times New Roman"/>
          <w:color w:val="000000" w:themeColor="text1"/>
          <w:sz w:val="28"/>
          <w:szCs w:val="28"/>
          <w:lang w:val="uk-UA"/>
        </w:rPr>
        <w:t>, використовували мінімалістичні засоби виразності, що відображає сучасні естетичні тенденції в українській музиці. Їхні твори вирізняються повторами, циклічними структурами та поступовим розвитком музичного матеріалу, що дозволяє максимально розкрити темброві можливості саксофона.</w:t>
      </w:r>
    </w:p>
    <w:p w14:paraId="5C943BDF" w14:textId="12D5524F" w:rsidR="007A0B23" w:rsidRPr="007A0B23" w:rsidRDefault="007A0B23" w:rsidP="007A0B23">
      <w:pPr>
        <w:spacing w:after="0" w:line="360" w:lineRule="auto"/>
        <w:ind w:firstLine="709"/>
        <w:jc w:val="both"/>
        <w:rPr>
          <w:rFonts w:ascii="Times New Roman" w:hAnsi="Times New Roman" w:cs="Times New Roman"/>
          <w:color w:val="000000" w:themeColor="text1"/>
          <w:sz w:val="28"/>
          <w:szCs w:val="28"/>
          <w:lang w:val="uk-UA"/>
        </w:rPr>
      </w:pPr>
      <w:r w:rsidRPr="007A0B23">
        <w:rPr>
          <w:rFonts w:ascii="Times New Roman" w:hAnsi="Times New Roman" w:cs="Times New Roman"/>
          <w:i/>
          <w:iCs/>
          <w:color w:val="000000" w:themeColor="text1"/>
          <w:sz w:val="28"/>
          <w:szCs w:val="28"/>
          <w:u w:val="single"/>
          <w:lang w:val="uk-UA"/>
        </w:rPr>
        <w:t>Фольклорні елементи</w:t>
      </w:r>
      <w:r w:rsidRPr="007A0B23">
        <w:rPr>
          <w:rFonts w:ascii="Times New Roman" w:hAnsi="Times New Roman" w:cs="Times New Roman"/>
          <w:color w:val="000000" w:themeColor="text1"/>
          <w:sz w:val="28"/>
          <w:szCs w:val="28"/>
          <w:lang w:val="uk-UA"/>
        </w:rPr>
        <w:t xml:space="preserve">. У творах </w:t>
      </w:r>
      <w:r w:rsidRPr="007A0B23">
        <w:rPr>
          <w:rFonts w:ascii="Times New Roman" w:hAnsi="Times New Roman" w:cs="Times New Roman"/>
          <w:i/>
          <w:iCs/>
          <w:color w:val="000000" w:themeColor="text1"/>
          <w:sz w:val="28"/>
          <w:szCs w:val="28"/>
          <w:lang w:val="uk-UA"/>
        </w:rPr>
        <w:t>Ганни Гаврилець і Левка Колодуба</w:t>
      </w:r>
      <w:r w:rsidRPr="007A0B23">
        <w:rPr>
          <w:rFonts w:ascii="Times New Roman" w:hAnsi="Times New Roman" w:cs="Times New Roman"/>
          <w:color w:val="000000" w:themeColor="text1"/>
          <w:sz w:val="28"/>
          <w:szCs w:val="28"/>
          <w:lang w:val="uk-UA"/>
        </w:rPr>
        <w:t xml:space="preserve"> можна спостерігати використання українських фольклорних мотивів, які органічно поєднуються з сучасними академічними техніками. Саксофон у таких творах часто виконує роль засобу для вираження національної ідентичності, втілюючи українську мелодику через сучасні форми.</w:t>
      </w:r>
    </w:p>
    <w:p w14:paraId="263B93D2" w14:textId="77777777" w:rsidR="00B7633F" w:rsidRPr="00B7633F" w:rsidRDefault="00B7633F" w:rsidP="00B7633F">
      <w:pPr>
        <w:spacing w:after="0" w:line="360" w:lineRule="auto"/>
        <w:ind w:firstLine="709"/>
        <w:jc w:val="both"/>
        <w:rPr>
          <w:rFonts w:ascii="Times New Roman" w:hAnsi="Times New Roman" w:cs="Times New Roman"/>
          <w:color w:val="000000" w:themeColor="text1"/>
          <w:sz w:val="28"/>
          <w:szCs w:val="28"/>
          <w:lang w:val="uk-UA"/>
        </w:rPr>
      </w:pPr>
    </w:p>
    <w:p w14:paraId="2A0F9DE1" w14:textId="77777777" w:rsidR="008772FE" w:rsidRDefault="008772FE" w:rsidP="008772FE">
      <w:pPr>
        <w:spacing w:after="0" w:line="360" w:lineRule="auto"/>
        <w:rPr>
          <w:rFonts w:ascii="Times New Roman" w:hAnsi="Times New Roman" w:cs="Times New Roman"/>
          <w:b/>
          <w:bCs/>
          <w:sz w:val="28"/>
          <w:szCs w:val="28"/>
          <w:lang w:val="uk-UA"/>
        </w:rPr>
      </w:pPr>
    </w:p>
    <w:p w14:paraId="5E6921AF" w14:textId="77777777" w:rsidR="008772FE" w:rsidRDefault="008772FE" w:rsidP="00772D82">
      <w:pPr>
        <w:spacing w:after="0" w:line="360" w:lineRule="auto"/>
        <w:jc w:val="center"/>
        <w:rPr>
          <w:rFonts w:ascii="Times New Roman" w:hAnsi="Times New Roman" w:cs="Times New Roman"/>
          <w:b/>
          <w:bCs/>
          <w:sz w:val="28"/>
          <w:szCs w:val="28"/>
          <w:lang w:val="uk-UA"/>
        </w:rPr>
      </w:pPr>
    </w:p>
    <w:p w14:paraId="22E01A7B" w14:textId="77777777" w:rsidR="008772FE" w:rsidRDefault="008772FE" w:rsidP="00772D82">
      <w:pPr>
        <w:spacing w:after="0" w:line="360" w:lineRule="auto"/>
        <w:jc w:val="center"/>
        <w:rPr>
          <w:rFonts w:ascii="Times New Roman" w:hAnsi="Times New Roman" w:cs="Times New Roman"/>
          <w:b/>
          <w:bCs/>
          <w:sz w:val="28"/>
          <w:szCs w:val="28"/>
          <w:lang w:val="uk-UA"/>
        </w:rPr>
      </w:pPr>
    </w:p>
    <w:p w14:paraId="465CCA39" w14:textId="023E1609" w:rsidR="00772D82" w:rsidRDefault="00772D82" w:rsidP="00772D82">
      <w:pPr>
        <w:spacing w:after="0" w:line="360" w:lineRule="auto"/>
        <w:jc w:val="center"/>
        <w:rPr>
          <w:rFonts w:ascii="Times New Roman" w:hAnsi="Times New Roman" w:cs="Times New Roman"/>
          <w:b/>
          <w:bCs/>
          <w:sz w:val="28"/>
          <w:szCs w:val="28"/>
          <w:shd w:val="clear" w:color="auto" w:fill="FFFFFF"/>
          <w:lang w:val="uk-UA"/>
        </w:rPr>
      </w:pPr>
      <w:r w:rsidRPr="00F50F6F">
        <w:rPr>
          <w:rFonts w:ascii="Times New Roman" w:hAnsi="Times New Roman" w:cs="Times New Roman"/>
          <w:b/>
          <w:bCs/>
          <w:sz w:val="28"/>
          <w:szCs w:val="28"/>
          <w:lang w:val="uk-UA"/>
        </w:rPr>
        <w:lastRenderedPageBreak/>
        <w:t>2.2. П</w:t>
      </w:r>
      <w:r w:rsidRPr="00F50F6F">
        <w:rPr>
          <w:rFonts w:ascii="Times New Roman" w:hAnsi="Times New Roman" w:cs="Times New Roman"/>
          <w:b/>
          <w:bCs/>
          <w:sz w:val="28"/>
          <w:szCs w:val="28"/>
          <w:lang w:val="ru-RU"/>
        </w:rPr>
        <w:t>’</w:t>
      </w:r>
      <w:r w:rsidRPr="00F50F6F">
        <w:rPr>
          <w:rFonts w:ascii="Times New Roman" w:hAnsi="Times New Roman" w:cs="Times New Roman"/>
          <w:b/>
          <w:bCs/>
          <w:sz w:val="28"/>
          <w:szCs w:val="28"/>
          <w:lang w:val="uk-UA"/>
        </w:rPr>
        <w:t xml:space="preserve">єси для саксофона </w:t>
      </w:r>
      <w:r w:rsidRPr="00F50F6F">
        <w:rPr>
          <w:rFonts w:ascii="Times New Roman" w:hAnsi="Times New Roman" w:cs="Times New Roman"/>
          <w:b/>
          <w:bCs/>
          <w:sz w:val="28"/>
          <w:szCs w:val="28"/>
          <w:shd w:val="clear" w:color="auto" w:fill="FFFFFF"/>
          <w:lang w:val="uk-UA"/>
        </w:rPr>
        <w:t>соло і ансамблів</w:t>
      </w:r>
      <w:r w:rsidRPr="00F50F6F">
        <w:rPr>
          <w:rFonts w:ascii="Times New Roman" w:hAnsi="Times New Roman" w:cs="Times New Roman"/>
          <w:b/>
          <w:bCs/>
          <w:sz w:val="28"/>
          <w:szCs w:val="28"/>
          <w:lang w:val="uk-UA"/>
        </w:rPr>
        <w:t xml:space="preserve"> </w:t>
      </w:r>
      <w:r w:rsidRPr="00F50F6F">
        <w:rPr>
          <w:rFonts w:ascii="Times New Roman" w:hAnsi="Times New Roman" w:cs="Times New Roman"/>
          <w:b/>
          <w:bCs/>
          <w:sz w:val="28"/>
          <w:szCs w:val="28"/>
          <w:shd w:val="clear" w:color="auto" w:fill="FFFFFF"/>
          <w:lang w:val="uk-UA"/>
        </w:rPr>
        <w:t>у контексті стильового розвитку сучасної музичної культури</w:t>
      </w:r>
    </w:p>
    <w:p w14:paraId="4E9580A6" w14:textId="19283FF3" w:rsidR="00772D82" w:rsidRPr="008772FE" w:rsidRDefault="00314573" w:rsidP="008772FE">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8772FE" w:rsidRPr="008772FE">
        <w:rPr>
          <w:rFonts w:ascii="Times New Roman" w:hAnsi="Times New Roman" w:cs="Times New Roman"/>
          <w:color w:val="000000" w:themeColor="text1"/>
          <w:sz w:val="28"/>
          <w:szCs w:val="28"/>
          <w:lang w:val="uk-UA"/>
        </w:rPr>
        <w:t>На думку О. Лігус, музичний твір в наш час є, передусім, виявом «індивідуалізації художнього мислення композитора», розчиняючись в якому жанр і стиль поступово втрачають свою автономність, чітку окресленість меж, але в той же час посилюючи ступінь взаємодії цих категорій</w:t>
      </w:r>
      <w:r w:rsidR="00DB5B4C">
        <w:rPr>
          <w:rFonts w:ascii="Times New Roman" w:hAnsi="Times New Roman" w:cs="Times New Roman"/>
          <w:color w:val="000000" w:themeColor="text1"/>
          <w:sz w:val="28"/>
          <w:szCs w:val="28"/>
          <w:lang w:val="uk-UA"/>
        </w:rPr>
        <w:t>»</w:t>
      </w:r>
      <w:r w:rsidR="008772FE">
        <w:rPr>
          <w:rFonts w:ascii="Times New Roman" w:hAnsi="Times New Roman" w:cs="Times New Roman"/>
          <w:color w:val="000000" w:themeColor="text1"/>
          <w:sz w:val="28"/>
          <w:szCs w:val="28"/>
          <w:lang w:val="uk-UA"/>
        </w:rPr>
        <w:t xml:space="preserve"> </w:t>
      </w:r>
      <w:r w:rsidR="008772FE" w:rsidRPr="001F7933">
        <w:rPr>
          <w:rFonts w:ascii="Times New Roman" w:hAnsi="Times New Roman" w:cs="Times New Roman"/>
          <w:color w:val="000000" w:themeColor="text1"/>
          <w:sz w:val="28"/>
          <w:szCs w:val="28"/>
          <w:lang w:val="uk-UA"/>
        </w:rPr>
        <w:t>[</w:t>
      </w:r>
      <w:r w:rsidR="008772FE">
        <w:rPr>
          <w:rFonts w:ascii="Times New Roman" w:hAnsi="Times New Roman" w:cs="Times New Roman"/>
          <w:color w:val="000000" w:themeColor="text1"/>
          <w:sz w:val="28"/>
          <w:szCs w:val="28"/>
          <w:lang w:val="uk-UA"/>
        </w:rPr>
        <w:t>44, с.673</w:t>
      </w:r>
      <w:r w:rsidR="008772FE" w:rsidRPr="001F7933">
        <w:rPr>
          <w:rFonts w:ascii="Times New Roman" w:hAnsi="Times New Roman" w:cs="Times New Roman"/>
          <w:color w:val="000000" w:themeColor="text1"/>
          <w:sz w:val="28"/>
          <w:szCs w:val="28"/>
          <w:lang w:val="uk-UA"/>
        </w:rPr>
        <w:t>]</w:t>
      </w:r>
      <w:r w:rsidR="008772FE">
        <w:rPr>
          <w:rFonts w:ascii="Times New Roman" w:hAnsi="Times New Roman" w:cs="Times New Roman"/>
          <w:color w:val="000000" w:themeColor="text1"/>
          <w:sz w:val="28"/>
          <w:szCs w:val="28"/>
          <w:lang w:val="uk-UA"/>
        </w:rPr>
        <w:t>.</w:t>
      </w:r>
    </w:p>
    <w:p w14:paraId="2FA511F1" w14:textId="5F543CF0" w:rsidR="00FC2B9F" w:rsidRDefault="00314573" w:rsidP="00FC2B9F">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94485A" w:rsidRPr="0094485A">
        <w:rPr>
          <w:rFonts w:ascii="Times New Roman" w:hAnsi="Times New Roman" w:cs="Times New Roman"/>
          <w:sz w:val="28"/>
          <w:szCs w:val="28"/>
          <w:shd w:val="clear" w:color="auto" w:fill="FFFFFF"/>
          <w:lang w:val="uk-UA"/>
        </w:rPr>
        <w:t>Збірка «П‘єси для саксофона» О. Мельника та Ф. Микитюка поповнила малочисельний вітчизняний педагогічний репертуар у цій галузі. Її методико-виховне призначення у навчальному процесі юних виконавців полягає у виробленні у них навиків розкривати образний зміст різностильових творів, що репрезентують класи</w:t>
      </w:r>
      <w:r w:rsidR="0094485A">
        <w:rPr>
          <w:rFonts w:ascii="Times New Roman" w:hAnsi="Times New Roman" w:cs="Times New Roman"/>
          <w:sz w:val="28"/>
          <w:szCs w:val="28"/>
          <w:shd w:val="clear" w:color="auto" w:fill="FFFFFF"/>
          <w:lang w:val="uk-UA"/>
        </w:rPr>
        <w:t>чну</w:t>
      </w:r>
      <w:r w:rsidR="0094485A" w:rsidRPr="0094485A">
        <w:rPr>
          <w:rFonts w:ascii="Times New Roman" w:hAnsi="Times New Roman" w:cs="Times New Roman"/>
          <w:sz w:val="28"/>
          <w:szCs w:val="28"/>
          <w:shd w:val="clear" w:color="auto" w:fill="FFFFFF"/>
          <w:lang w:val="uk-UA"/>
        </w:rPr>
        <w:t xml:space="preserve"> («Фанфари» Ф. Куперена, «Сонатина» В.- А. Моцарта) і романтичну епохи («Колискова» Й. Брамса, «Лебідь» К. Сен-Санса, «Вальс» П. Чайковського, «Пісня без слів» Ф. Мельденсона), сучасне музичне мистецтво («Зелене слоненя», «Пісенька», «Прогулянка» І. Кириліної; «Пустотливе кошеня» О. Мельник, «Боса-нова» В. Носова, «Аметист» К. Туревича та інші). Особливо слід виокремити такі композиції, як «Журавель», «Гуцульські мелодії» для саксофона і цимбалів. Їх яскраво виражений національний колорит підкреслює специфіку власне українських творів цієї жанрової галузі</w:t>
      </w:r>
      <w:r w:rsidR="00DB5B4C">
        <w:rPr>
          <w:rFonts w:ascii="Times New Roman" w:hAnsi="Times New Roman" w:cs="Times New Roman"/>
          <w:sz w:val="28"/>
          <w:szCs w:val="28"/>
          <w:shd w:val="clear" w:color="auto" w:fill="FFFFFF"/>
          <w:lang w:val="uk-UA"/>
        </w:rPr>
        <w:t>»</w:t>
      </w:r>
      <w:r w:rsidR="0094485A">
        <w:rPr>
          <w:rFonts w:ascii="Times New Roman" w:hAnsi="Times New Roman" w:cs="Times New Roman"/>
          <w:sz w:val="28"/>
          <w:szCs w:val="28"/>
          <w:shd w:val="clear" w:color="auto" w:fill="FFFFFF"/>
          <w:lang w:val="uk-UA"/>
        </w:rPr>
        <w:t xml:space="preserve"> </w:t>
      </w:r>
      <w:r w:rsidR="0094485A" w:rsidRPr="0094485A">
        <w:rPr>
          <w:rFonts w:ascii="Times New Roman" w:hAnsi="Times New Roman" w:cs="Times New Roman"/>
          <w:sz w:val="28"/>
          <w:szCs w:val="28"/>
          <w:shd w:val="clear" w:color="auto" w:fill="FFFFFF"/>
          <w:lang w:val="uk-UA"/>
        </w:rPr>
        <w:t>[</w:t>
      </w:r>
      <w:r w:rsidR="0094485A">
        <w:rPr>
          <w:rFonts w:ascii="Times New Roman" w:hAnsi="Times New Roman" w:cs="Times New Roman"/>
          <w:sz w:val="28"/>
          <w:szCs w:val="28"/>
          <w:shd w:val="clear" w:color="auto" w:fill="FFFFFF"/>
          <w:lang w:val="uk-UA"/>
        </w:rPr>
        <w:t>31, с.145</w:t>
      </w:r>
      <w:r w:rsidR="0094485A" w:rsidRPr="0094485A">
        <w:rPr>
          <w:rFonts w:ascii="Times New Roman" w:hAnsi="Times New Roman" w:cs="Times New Roman"/>
          <w:sz w:val="28"/>
          <w:szCs w:val="28"/>
          <w:shd w:val="clear" w:color="auto" w:fill="FFFFFF"/>
          <w:lang w:val="uk-UA"/>
        </w:rPr>
        <w:t>]</w:t>
      </w:r>
      <w:r w:rsidR="0094485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r w:rsidR="0094485A" w:rsidRPr="0094485A">
        <w:rPr>
          <w:rFonts w:ascii="Times New Roman" w:hAnsi="Times New Roman" w:cs="Times New Roman"/>
          <w:sz w:val="28"/>
          <w:szCs w:val="28"/>
          <w:shd w:val="clear" w:color="auto" w:fill="FFFFFF"/>
          <w:lang w:val="uk-UA"/>
        </w:rPr>
        <w:t>Відкриває пропоновану збірку перекладення української народної пісні «Журавель» (G-dur), здійснене О. Мельником. У ній автор вирішує наступне методичне завдання: заохотити юного виконавця займатися грою на саксофоні, переконати його, що це зовсім просто. Саме тому викладач звертається до всім відомої пісні, яка є на слуху в учнів. Крім того, композиція є досить невеликою за розмірами – 15 тактів, повинна виконуватись у помірному темпі. Звуковий діапазон аналізованої п‘єси охоплює d1 по d2 . Розвиток мелодико-тематичного матеріалу у творі є плавним – переважають секундові та терцеві ходи</w:t>
      </w:r>
      <w:r w:rsidR="00DB5B4C">
        <w:rPr>
          <w:rFonts w:ascii="Times New Roman" w:hAnsi="Times New Roman" w:cs="Times New Roman"/>
          <w:sz w:val="28"/>
          <w:szCs w:val="28"/>
          <w:shd w:val="clear" w:color="auto" w:fill="FFFFFF"/>
          <w:lang w:val="uk-UA"/>
        </w:rPr>
        <w:t>»</w:t>
      </w:r>
      <w:r w:rsidR="0094485A">
        <w:rPr>
          <w:rFonts w:ascii="Times New Roman" w:hAnsi="Times New Roman" w:cs="Times New Roman"/>
          <w:sz w:val="28"/>
          <w:szCs w:val="28"/>
          <w:shd w:val="clear" w:color="auto" w:fill="FFFFFF"/>
          <w:lang w:val="uk-UA"/>
        </w:rPr>
        <w:t xml:space="preserve"> </w:t>
      </w:r>
      <w:r w:rsidR="0094485A" w:rsidRPr="0094485A">
        <w:rPr>
          <w:rFonts w:ascii="Times New Roman" w:hAnsi="Times New Roman" w:cs="Times New Roman"/>
          <w:sz w:val="28"/>
          <w:szCs w:val="28"/>
          <w:shd w:val="clear" w:color="auto" w:fill="FFFFFF"/>
          <w:lang w:val="ru-RU"/>
        </w:rPr>
        <w:t xml:space="preserve">[31, </w:t>
      </w:r>
      <w:r w:rsidR="0094485A">
        <w:rPr>
          <w:rFonts w:ascii="Times New Roman" w:hAnsi="Times New Roman" w:cs="Times New Roman"/>
          <w:sz w:val="28"/>
          <w:szCs w:val="28"/>
          <w:shd w:val="clear" w:color="auto" w:fill="FFFFFF"/>
          <w:lang w:val="en-US"/>
        </w:rPr>
        <w:t>c</w:t>
      </w:r>
      <w:r w:rsidR="0094485A">
        <w:rPr>
          <w:rFonts w:ascii="Times New Roman" w:hAnsi="Times New Roman" w:cs="Times New Roman"/>
          <w:sz w:val="28"/>
          <w:szCs w:val="28"/>
          <w:shd w:val="clear" w:color="auto" w:fill="FFFFFF"/>
          <w:lang w:val="uk-UA"/>
        </w:rPr>
        <w:t>.143</w:t>
      </w:r>
      <w:r w:rsidR="0094485A" w:rsidRPr="00261473">
        <w:rPr>
          <w:rFonts w:ascii="Times New Roman" w:hAnsi="Times New Roman" w:cs="Times New Roman"/>
          <w:sz w:val="28"/>
          <w:szCs w:val="28"/>
          <w:shd w:val="clear" w:color="auto" w:fill="FFFFFF"/>
          <w:lang w:val="uk-UA"/>
        </w:rPr>
        <w:t xml:space="preserve">]. </w:t>
      </w:r>
      <w:r w:rsidR="00DB5B4C">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r w:rsidR="00261473">
        <w:rPr>
          <w:rFonts w:ascii="Times New Roman" w:hAnsi="Times New Roman" w:cs="Times New Roman"/>
          <w:sz w:val="28"/>
          <w:szCs w:val="28"/>
          <w:shd w:val="clear" w:color="auto" w:fill="FFFFFF"/>
          <w:lang w:val="uk-UA"/>
        </w:rPr>
        <w:t>В</w:t>
      </w:r>
      <w:r w:rsidR="00261473" w:rsidRPr="00261473">
        <w:rPr>
          <w:rFonts w:ascii="Times New Roman" w:hAnsi="Times New Roman" w:cs="Times New Roman"/>
          <w:sz w:val="28"/>
          <w:szCs w:val="28"/>
          <w:shd w:val="clear" w:color="auto" w:fill="FFFFFF"/>
          <w:lang w:val="uk-UA"/>
        </w:rPr>
        <w:t xml:space="preserve">ажкість вивчення п‘єси </w:t>
      </w:r>
      <w:r w:rsidR="0094485A" w:rsidRPr="00261473">
        <w:rPr>
          <w:rFonts w:ascii="Times New Roman" w:hAnsi="Times New Roman" w:cs="Times New Roman"/>
          <w:sz w:val="28"/>
          <w:szCs w:val="28"/>
          <w:shd w:val="clear" w:color="auto" w:fill="FFFFFF"/>
          <w:lang w:val="uk-UA"/>
        </w:rPr>
        <w:t xml:space="preserve">«Гуцульські мелодії» для саксофона і цимбалів в обробці Ф. Микитюка (ғ </w:t>
      </w:r>
      <w:r w:rsidR="00261473" w:rsidRPr="00261473">
        <w:rPr>
          <w:rFonts w:ascii="Times New Roman" w:hAnsi="Times New Roman" w:cs="Times New Roman"/>
          <w:sz w:val="28"/>
          <w:szCs w:val="28"/>
          <w:shd w:val="clear" w:color="auto" w:fill="FFFFFF"/>
          <w:lang w:val="uk-UA"/>
        </w:rPr>
        <w:t>15 (D-dur)</w:t>
      </w:r>
      <w:r w:rsidR="0094485A" w:rsidRPr="00261473">
        <w:rPr>
          <w:rFonts w:ascii="Times New Roman" w:hAnsi="Times New Roman" w:cs="Times New Roman"/>
          <w:sz w:val="28"/>
          <w:szCs w:val="28"/>
          <w:shd w:val="clear" w:color="auto" w:fill="FFFFFF"/>
          <w:lang w:val="uk-UA"/>
        </w:rPr>
        <w:t xml:space="preserve">) </w:t>
      </w:r>
      <w:r w:rsidR="00261473" w:rsidRPr="00261473">
        <w:rPr>
          <w:rFonts w:ascii="Times New Roman" w:hAnsi="Times New Roman" w:cs="Times New Roman"/>
          <w:sz w:val="28"/>
          <w:szCs w:val="28"/>
          <w:shd w:val="clear" w:color="auto" w:fill="FFFFFF"/>
          <w:lang w:val="uk-UA"/>
        </w:rPr>
        <w:t>полягає</w:t>
      </w:r>
      <w:r w:rsidR="00261473">
        <w:rPr>
          <w:rFonts w:ascii="Times New Roman" w:hAnsi="Times New Roman" w:cs="Times New Roman"/>
          <w:sz w:val="28"/>
          <w:szCs w:val="28"/>
          <w:shd w:val="clear" w:color="auto" w:fill="FFFFFF"/>
          <w:lang w:val="uk-UA"/>
        </w:rPr>
        <w:t xml:space="preserve"> – </w:t>
      </w:r>
      <w:r w:rsidR="0094485A" w:rsidRPr="00261473">
        <w:rPr>
          <w:rFonts w:ascii="Times New Roman" w:hAnsi="Times New Roman" w:cs="Times New Roman"/>
          <w:sz w:val="28"/>
          <w:szCs w:val="28"/>
          <w:shd w:val="clear" w:color="auto" w:fill="FFFFFF"/>
          <w:lang w:val="uk-UA"/>
        </w:rPr>
        <w:t xml:space="preserve">заграти народну музику на академічному інструменті, ще й не у досить звичному ансамблевому поєднанні – із </w:t>
      </w:r>
      <w:r w:rsidR="0094485A" w:rsidRPr="00261473">
        <w:rPr>
          <w:rFonts w:ascii="Times New Roman" w:hAnsi="Times New Roman" w:cs="Times New Roman"/>
          <w:sz w:val="28"/>
          <w:szCs w:val="28"/>
          <w:shd w:val="clear" w:color="auto" w:fill="FFFFFF"/>
          <w:lang w:val="uk-UA"/>
        </w:rPr>
        <w:lastRenderedPageBreak/>
        <w:t>цимбалами. Партія саксофона наділена типовими для гуцульського фольклору мелодико-інтонаційними зворотами, прикрашена орнаментикою та вибагливим ритмічним малюнком</w:t>
      </w:r>
      <w:r w:rsidR="00DB5B4C">
        <w:rPr>
          <w:rFonts w:ascii="Times New Roman" w:hAnsi="Times New Roman" w:cs="Times New Roman"/>
          <w:sz w:val="28"/>
          <w:szCs w:val="28"/>
          <w:shd w:val="clear" w:color="auto" w:fill="FFFFFF"/>
          <w:lang w:val="uk-UA"/>
        </w:rPr>
        <w:t>»</w:t>
      </w:r>
      <w:r w:rsidR="00D11428">
        <w:rPr>
          <w:rFonts w:ascii="Times New Roman" w:hAnsi="Times New Roman" w:cs="Times New Roman"/>
          <w:sz w:val="28"/>
          <w:szCs w:val="28"/>
          <w:shd w:val="clear" w:color="auto" w:fill="FFFFFF"/>
          <w:lang w:val="uk-UA"/>
        </w:rPr>
        <w:t xml:space="preserve"> </w:t>
      </w:r>
      <w:r w:rsidR="00261473" w:rsidRPr="001F7933">
        <w:rPr>
          <w:rFonts w:ascii="Times New Roman" w:hAnsi="Times New Roman" w:cs="Times New Roman"/>
          <w:sz w:val="28"/>
          <w:szCs w:val="28"/>
          <w:shd w:val="clear" w:color="auto" w:fill="FFFFFF"/>
          <w:lang w:val="ru-RU"/>
        </w:rPr>
        <w:t>[</w:t>
      </w:r>
      <w:r w:rsidR="00261473">
        <w:rPr>
          <w:rFonts w:ascii="Times New Roman" w:hAnsi="Times New Roman" w:cs="Times New Roman"/>
          <w:sz w:val="28"/>
          <w:szCs w:val="28"/>
          <w:shd w:val="clear" w:color="auto" w:fill="FFFFFF"/>
          <w:lang w:val="uk-UA"/>
        </w:rPr>
        <w:t>31, с.144</w:t>
      </w:r>
      <w:r w:rsidR="00261473" w:rsidRPr="001F7933">
        <w:rPr>
          <w:rFonts w:ascii="Times New Roman" w:hAnsi="Times New Roman" w:cs="Times New Roman"/>
          <w:sz w:val="28"/>
          <w:szCs w:val="28"/>
          <w:shd w:val="clear" w:color="auto" w:fill="FFFFFF"/>
          <w:lang w:val="ru-RU"/>
        </w:rPr>
        <w:t>]</w:t>
      </w:r>
      <w:r w:rsidR="00261473">
        <w:rPr>
          <w:rFonts w:ascii="Times New Roman" w:hAnsi="Times New Roman" w:cs="Times New Roman"/>
          <w:sz w:val="28"/>
          <w:szCs w:val="28"/>
          <w:shd w:val="clear" w:color="auto" w:fill="FFFFFF"/>
          <w:lang w:val="uk-UA"/>
        </w:rPr>
        <w:t>.</w:t>
      </w:r>
    </w:p>
    <w:p w14:paraId="5AD08086" w14:textId="5AA42B6A" w:rsidR="00D11428" w:rsidRDefault="00DB5B4C" w:rsidP="00FC2B9F">
      <w:pPr>
        <w:spacing w:after="0"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w:t>
      </w:r>
      <w:r w:rsidR="00B754FF" w:rsidRPr="00B754FF">
        <w:rPr>
          <w:rFonts w:ascii="Times New Roman" w:hAnsi="Times New Roman" w:cs="Times New Roman"/>
          <w:sz w:val="28"/>
          <w:szCs w:val="28"/>
          <w:shd w:val="clear" w:color="auto" w:fill="FFFFFF"/>
          <w:lang w:val="uk-UA"/>
        </w:rPr>
        <w:t>Перу А. Маркелової належать Три п’єси (attacca) для альт-саксофона з камерним (струнним) оркестром (2010), прем’єра відбулася того ж року у Львівській філармонії в концерті «Солодка ностальгія для саксофона» з солісткою Л. Максименко та оркестром «Віртуози Львова» під орудою С. Бурка. У першій п’єсі Allegro molto e con brio, викладеній у тричастинній формі, представлено яскравий образ у жвавому русі. Основна тема (4 такти) має легкий танцювальний характер і викладається в оркестровому tuttі в d-moll. Згодом цю тему імітує солюючий альт-саксофон в g-moll на фоні оркестрового протискладення (низхідний поступеневий рух). Друга тема (від такту 32) має характерний тріольний рух і тональну перемінність es-moll – c-moll. Вона розвивається у широких стрибках і стрімких пасажах, що надають партії саксофона особливого інструментального «блиску». Розробковий характер подачі тематизму із середнього розділу переходить у репризу d-moll із дорійським колоритом (від такту 52), в якій основна тема подається у секвенційному розвитку, при цьому початкова висхідна октава у «грайливій» синкопі в партії альт-саксофона переінтоновується на низхідну кварту та ін.</w:t>
      </w:r>
      <w:r>
        <w:rPr>
          <w:rFonts w:ascii="Times New Roman" w:hAnsi="Times New Roman" w:cs="Times New Roman"/>
          <w:sz w:val="28"/>
          <w:szCs w:val="28"/>
          <w:shd w:val="clear" w:color="auto" w:fill="FFFFFF"/>
          <w:lang w:val="uk-UA"/>
        </w:rPr>
        <w:t>»</w:t>
      </w:r>
      <w:r w:rsidRPr="00DB5B4C">
        <w:rPr>
          <w:rFonts w:ascii="Times New Roman" w:hAnsi="Times New Roman" w:cs="Times New Roman"/>
          <w:sz w:val="28"/>
          <w:szCs w:val="28"/>
          <w:shd w:val="clear" w:color="auto" w:fill="FFFFFF"/>
          <w:lang w:val="uk-UA"/>
        </w:rPr>
        <w:t xml:space="preserve"> </w:t>
      </w:r>
      <w:r w:rsidRPr="00136728">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7, с.145</w:t>
      </w:r>
      <w:r w:rsidRPr="00136728">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r w:rsidR="00B754FF" w:rsidRPr="00B754FF">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 xml:space="preserve"> </w:t>
      </w:r>
    </w:p>
    <w:p w14:paraId="42660EB6" w14:textId="04654E46" w:rsidR="00261473" w:rsidRDefault="00B754FF" w:rsidP="00FC2B9F">
      <w:pPr>
        <w:spacing w:after="0" w:line="360" w:lineRule="auto"/>
        <w:ind w:firstLine="709"/>
        <w:jc w:val="both"/>
        <w:rPr>
          <w:rFonts w:ascii="Times New Roman" w:hAnsi="Times New Roman" w:cs="Times New Roman"/>
          <w:sz w:val="28"/>
          <w:szCs w:val="28"/>
          <w:shd w:val="clear" w:color="auto" w:fill="FFFFFF"/>
          <w:lang w:val="uk-UA"/>
        </w:rPr>
      </w:pPr>
      <w:r w:rsidRPr="00B754FF">
        <w:rPr>
          <w:rFonts w:ascii="Times New Roman" w:hAnsi="Times New Roman" w:cs="Times New Roman"/>
          <w:sz w:val="28"/>
          <w:szCs w:val="28"/>
          <w:shd w:val="clear" w:color="auto" w:fill="FFFFFF"/>
          <w:lang w:val="uk-UA"/>
        </w:rPr>
        <w:t xml:space="preserve">Друга п’єса Adagio d-moll </w:t>
      </w:r>
      <w:r w:rsidR="00D11428">
        <w:rPr>
          <w:rFonts w:ascii="Times New Roman" w:hAnsi="Times New Roman" w:cs="Times New Roman"/>
          <w:sz w:val="28"/>
          <w:szCs w:val="28"/>
          <w:shd w:val="clear" w:color="auto" w:fill="FFFFFF"/>
          <w:lang w:val="uk-UA"/>
        </w:rPr>
        <w:t xml:space="preserve">А. Маркелової </w:t>
      </w:r>
      <w:r w:rsidRPr="00B754FF">
        <w:rPr>
          <w:rFonts w:ascii="Times New Roman" w:hAnsi="Times New Roman" w:cs="Times New Roman"/>
          <w:sz w:val="28"/>
          <w:szCs w:val="28"/>
          <w:shd w:val="clear" w:color="auto" w:fill="FFFFFF"/>
          <w:lang w:val="uk-UA"/>
        </w:rPr>
        <w:t>представляє лірико-споглядальний, філософсько</w:t>
      </w:r>
      <w:r w:rsidR="00136728" w:rsidRPr="00136728">
        <w:rPr>
          <w:rFonts w:ascii="Times New Roman" w:hAnsi="Times New Roman" w:cs="Times New Roman"/>
          <w:sz w:val="28"/>
          <w:szCs w:val="28"/>
          <w:shd w:val="clear" w:color="auto" w:fill="FFFFFF"/>
          <w:lang w:val="ru-RU"/>
        </w:rPr>
        <w:t>-</w:t>
      </w:r>
      <w:r w:rsidRPr="00B754FF">
        <w:rPr>
          <w:rFonts w:ascii="Times New Roman" w:hAnsi="Times New Roman" w:cs="Times New Roman"/>
          <w:sz w:val="28"/>
          <w:szCs w:val="28"/>
          <w:shd w:val="clear" w:color="auto" w:fill="FFFFFF"/>
          <w:lang w:val="uk-UA"/>
        </w:rPr>
        <w:t xml:space="preserve">зосереджений образ. Солюючий альт-саксофон сповна реалізовує кантиленні можливості. Тема повільно розвивається від початкового трихордового зерна до пентахордового ряду, згодом все ширше та із більшим рухом, при цьому поступові підйоми мелодичної лінії, основані, здебільшого на висхідних квартових ходах, які при підході до кульмінації розширюються до октави включно, чергуються із подальшими м’якими спусками. Третя п’єса Allegro molto e con brio є репризою циклу, її тема – варіант теми першої частини, повертає початковий танцювально-грайливий </w:t>
      </w:r>
      <w:r w:rsidRPr="00B754FF">
        <w:rPr>
          <w:rFonts w:ascii="Times New Roman" w:hAnsi="Times New Roman" w:cs="Times New Roman"/>
          <w:sz w:val="28"/>
          <w:szCs w:val="28"/>
          <w:shd w:val="clear" w:color="auto" w:fill="FFFFFF"/>
          <w:lang w:val="uk-UA"/>
        </w:rPr>
        <w:lastRenderedPageBreak/>
        <w:t>образ, який втілюється в «блискучому» інструменталізмі солюючого альт-саксофона у тематичних перегуках з оркестром</w:t>
      </w:r>
      <w:r w:rsidR="00DB5B4C">
        <w:rPr>
          <w:rFonts w:ascii="Times New Roman" w:hAnsi="Times New Roman" w:cs="Times New Roman"/>
          <w:sz w:val="28"/>
          <w:szCs w:val="28"/>
          <w:shd w:val="clear" w:color="auto" w:fill="FFFFFF"/>
          <w:lang w:val="uk-UA"/>
        </w:rPr>
        <w:t>»</w:t>
      </w:r>
      <w:r w:rsidR="00136728" w:rsidRPr="00136728">
        <w:rPr>
          <w:rFonts w:ascii="Times New Roman" w:hAnsi="Times New Roman" w:cs="Times New Roman"/>
          <w:sz w:val="28"/>
          <w:szCs w:val="28"/>
          <w:shd w:val="clear" w:color="auto" w:fill="FFFFFF"/>
          <w:lang w:val="uk-UA"/>
        </w:rPr>
        <w:t xml:space="preserve"> [</w:t>
      </w:r>
      <w:r w:rsidR="00136728">
        <w:rPr>
          <w:rFonts w:ascii="Times New Roman" w:hAnsi="Times New Roman" w:cs="Times New Roman"/>
          <w:sz w:val="28"/>
          <w:szCs w:val="28"/>
          <w:shd w:val="clear" w:color="auto" w:fill="FFFFFF"/>
          <w:lang w:val="uk-UA"/>
        </w:rPr>
        <w:t>7, с.145-146</w:t>
      </w:r>
      <w:r w:rsidR="00136728" w:rsidRPr="00136728">
        <w:rPr>
          <w:rFonts w:ascii="Times New Roman" w:hAnsi="Times New Roman" w:cs="Times New Roman"/>
          <w:sz w:val="28"/>
          <w:szCs w:val="28"/>
          <w:shd w:val="clear" w:color="auto" w:fill="FFFFFF"/>
          <w:lang w:val="uk-UA"/>
        </w:rPr>
        <w:t>]</w:t>
      </w:r>
      <w:r w:rsidR="00136728">
        <w:rPr>
          <w:rFonts w:ascii="Times New Roman" w:hAnsi="Times New Roman" w:cs="Times New Roman"/>
          <w:sz w:val="28"/>
          <w:szCs w:val="28"/>
          <w:shd w:val="clear" w:color="auto" w:fill="FFFFFF"/>
          <w:lang w:val="uk-UA"/>
        </w:rPr>
        <w:t>.</w:t>
      </w:r>
    </w:p>
    <w:p w14:paraId="0AFAC376" w14:textId="19B5B9C8" w:rsidR="002F1FC2" w:rsidRDefault="00DB5B4C" w:rsidP="00FC2B9F">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2F1FC2" w:rsidRPr="002F1FC2">
        <w:rPr>
          <w:rFonts w:ascii="Times New Roman" w:hAnsi="Times New Roman" w:cs="Times New Roman"/>
          <w:sz w:val="28"/>
          <w:szCs w:val="28"/>
          <w:shd w:val="clear" w:color="auto" w:fill="FFFFFF"/>
          <w:lang w:val="uk-UA"/>
        </w:rPr>
        <w:t>Одним з перших звернувся до створення саксофонного репертуару Пилип Бриль (1927–1988). «Українська гумореска» для соліста (кларнета, саксофона) з фортепіано Es-dur – твір із доробку піонера українського джазу, композитора, піаніста та аранжувальника. П’єса заснована на яскравих українських фольклорних інтонаціях, переосмислених крізь призму джазової стилістики. Активний радісний образ твору подається вже у вступі Allegro impetuoso, його презентує соліст-саксофоніст у постійному «кружлянні» навколо V ступеня на фоні полігармоній (поєднання тоніки з VІ септакордом) у фортепіано, та завершує дзвінкою тривалою треллю. Цей мотив є вичленуваним із основної теми, яка звучатиме згодом</w:t>
      </w:r>
      <w:r>
        <w:rPr>
          <w:rFonts w:ascii="Times New Roman" w:hAnsi="Times New Roman" w:cs="Times New Roman"/>
          <w:sz w:val="28"/>
          <w:szCs w:val="28"/>
          <w:shd w:val="clear" w:color="auto" w:fill="FFFFFF"/>
          <w:lang w:val="uk-UA"/>
        </w:rPr>
        <w:t>»</w:t>
      </w:r>
      <w:r w:rsidR="002F1FC2">
        <w:rPr>
          <w:rFonts w:ascii="Times New Roman" w:hAnsi="Times New Roman" w:cs="Times New Roman"/>
          <w:sz w:val="28"/>
          <w:szCs w:val="28"/>
          <w:shd w:val="clear" w:color="auto" w:fill="FFFFFF"/>
          <w:lang w:val="uk-UA"/>
        </w:rPr>
        <w:t xml:space="preserve"> </w:t>
      </w:r>
      <w:r w:rsidR="002F1FC2" w:rsidRPr="002F1FC2">
        <w:rPr>
          <w:rFonts w:ascii="Times New Roman" w:hAnsi="Times New Roman" w:cs="Times New Roman"/>
          <w:sz w:val="28"/>
          <w:szCs w:val="28"/>
          <w:shd w:val="clear" w:color="auto" w:fill="FFFFFF"/>
          <w:lang w:val="ru-RU"/>
        </w:rPr>
        <w:t>[</w:t>
      </w:r>
      <w:r w:rsidR="002F1FC2">
        <w:rPr>
          <w:rFonts w:ascii="Times New Roman" w:hAnsi="Times New Roman" w:cs="Times New Roman"/>
          <w:sz w:val="28"/>
          <w:szCs w:val="28"/>
          <w:shd w:val="clear" w:color="auto" w:fill="FFFFFF"/>
          <w:lang w:val="uk-UA"/>
        </w:rPr>
        <w:t>7, с.99-100</w:t>
      </w:r>
      <w:r w:rsidR="002F1FC2" w:rsidRPr="002F1FC2">
        <w:rPr>
          <w:rFonts w:ascii="Times New Roman" w:hAnsi="Times New Roman" w:cs="Times New Roman"/>
          <w:sz w:val="28"/>
          <w:szCs w:val="28"/>
          <w:shd w:val="clear" w:color="auto" w:fill="FFFFFF"/>
          <w:lang w:val="ru-RU"/>
        </w:rPr>
        <w:t>]</w:t>
      </w:r>
      <w:r w:rsidR="002F1FC2">
        <w:rPr>
          <w:rFonts w:ascii="Times New Roman" w:hAnsi="Times New Roman" w:cs="Times New Roman"/>
          <w:sz w:val="28"/>
          <w:szCs w:val="28"/>
          <w:shd w:val="clear" w:color="auto" w:fill="FFFFFF"/>
          <w:lang w:val="uk-UA"/>
        </w:rPr>
        <w:t>.</w:t>
      </w:r>
    </w:p>
    <w:p w14:paraId="557E4C30" w14:textId="27EC4A1B" w:rsidR="003712D4" w:rsidRPr="003712D4" w:rsidRDefault="003712D4" w:rsidP="00FC2B9F">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Pr="003712D4">
        <w:rPr>
          <w:rFonts w:ascii="Times New Roman" w:hAnsi="Times New Roman" w:cs="Times New Roman"/>
          <w:sz w:val="28"/>
          <w:szCs w:val="28"/>
          <w:shd w:val="clear" w:color="auto" w:fill="FFFFFF"/>
          <w:lang w:val="uk-UA"/>
        </w:rPr>
        <w:t>Іншим твором Івана Тараненка, до якого звернемося у контексті представленого дослідження є п’єса «В пошуках шляху…» для саксофона соло (2003), написана в рамках творчої співпраці із О. Мельником для Міжнародного конкурсу кларнетистів та саксофоністів «Сельмер» – 2003. Твір відомий у виконанні французького саксофоніста Марка Сіффера на фестивалях «Музичні прем’єри сезону» (2010) та «Київ музік фест» (2011). Твір виростає із тематичного зерна, в якому від звуку «b» відходять півтонові, тонові, півторатонові, двотонові (і т.д.) мотиви, що символізують пошуки шляху. П’єса побудована на ефекті звукозображальності завдяки використанню розмаїття «фігурних» перетворень тематизму, маловживаних регістрових зон, нетрадиційних способів звукоутворення, шумових ефектів тощо, що вимагає відповідної підготовки виконавця</w:t>
      </w:r>
      <w:r>
        <w:rPr>
          <w:rFonts w:ascii="Times New Roman" w:hAnsi="Times New Roman" w:cs="Times New Roman"/>
          <w:sz w:val="28"/>
          <w:szCs w:val="28"/>
          <w:shd w:val="clear" w:color="auto" w:fill="FFFFFF"/>
          <w:lang w:val="uk-UA"/>
        </w:rPr>
        <w:t xml:space="preserve">» </w:t>
      </w:r>
      <w:r w:rsidRPr="003712D4">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с.110</w:t>
      </w:r>
      <w:r w:rsidRPr="003712D4">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p>
    <w:p w14:paraId="697891DB" w14:textId="6E726DF2" w:rsidR="00D11428" w:rsidRDefault="00C773BA" w:rsidP="00655A17">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2F1FC2" w:rsidRPr="002F1FC2">
        <w:rPr>
          <w:rFonts w:ascii="Times New Roman" w:hAnsi="Times New Roman" w:cs="Times New Roman"/>
          <w:sz w:val="28"/>
          <w:szCs w:val="28"/>
          <w:shd w:val="clear" w:color="auto" w:fill="FFFFFF"/>
          <w:lang w:val="uk-UA"/>
        </w:rPr>
        <w:t>«Українські витинанки» Л. Колодуба – твір вільної форми, «зітканий» із послідовності різних музичних фрагментів. Головним чинником розвитку є імпровізаційність, яка проникає у всі танцювальні епізоди із чіткою метро</w:t>
      </w:r>
      <w:r w:rsidR="002F1FC2">
        <w:rPr>
          <w:rFonts w:ascii="Times New Roman" w:hAnsi="Times New Roman" w:cs="Times New Roman"/>
          <w:sz w:val="28"/>
          <w:szCs w:val="28"/>
          <w:shd w:val="clear" w:color="auto" w:fill="FFFFFF"/>
          <w:lang w:val="uk-UA"/>
        </w:rPr>
        <w:t>-</w:t>
      </w:r>
      <w:r w:rsidR="002F1FC2" w:rsidRPr="002F1FC2">
        <w:rPr>
          <w:rFonts w:ascii="Times New Roman" w:hAnsi="Times New Roman" w:cs="Times New Roman"/>
          <w:sz w:val="28"/>
          <w:szCs w:val="28"/>
          <w:shd w:val="clear" w:color="auto" w:fill="FFFFFF"/>
          <w:lang w:val="uk-UA"/>
        </w:rPr>
        <w:t>ритмічною структурою, які взаємодоповнюють один одного. Так, у першому епізоді Andante sostenuto. Rubato виголошується заклична імпровізаційно</w:t>
      </w:r>
      <w:r w:rsidR="002F1FC2">
        <w:rPr>
          <w:rFonts w:ascii="Times New Roman" w:hAnsi="Times New Roman" w:cs="Times New Roman"/>
          <w:sz w:val="28"/>
          <w:szCs w:val="28"/>
          <w:shd w:val="clear" w:color="auto" w:fill="FFFFFF"/>
          <w:lang w:val="uk-UA"/>
        </w:rPr>
        <w:t>-</w:t>
      </w:r>
      <w:r w:rsidR="002F1FC2" w:rsidRPr="002F1FC2">
        <w:rPr>
          <w:rFonts w:ascii="Times New Roman" w:hAnsi="Times New Roman" w:cs="Times New Roman"/>
          <w:sz w:val="28"/>
          <w:szCs w:val="28"/>
          <w:shd w:val="clear" w:color="auto" w:fill="FFFFFF"/>
          <w:lang w:val="uk-UA"/>
        </w:rPr>
        <w:t xml:space="preserve">декламаційна мелодія пентатонної ладової організації, інтонаційна основа якої </w:t>
      </w:r>
      <w:r w:rsidR="002F1FC2" w:rsidRPr="002F1FC2">
        <w:rPr>
          <w:rFonts w:ascii="Times New Roman" w:hAnsi="Times New Roman" w:cs="Times New Roman"/>
          <w:sz w:val="28"/>
          <w:szCs w:val="28"/>
          <w:shd w:val="clear" w:color="auto" w:fill="FFFFFF"/>
          <w:lang w:val="uk-UA"/>
        </w:rPr>
        <w:lastRenderedPageBreak/>
        <w:t>подібна до веснянкової, окрім того, нерівномірними повтореннях-відлуннями, ефектами glissando та іншими створюється прадавній карпатський колорит</w:t>
      </w:r>
      <w:r>
        <w:rPr>
          <w:rFonts w:ascii="Times New Roman" w:hAnsi="Times New Roman" w:cs="Times New Roman"/>
          <w:sz w:val="28"/>
          <w:szCs w:val="28"/>
          <w:shd w:val="clear" w:color="auto" w:fill="FFFFFF"/>
          <w:lang w:val="uk-UA"/>
        </w:rPr>
        <w:t>»</w:t>
      </w:r>
      <w:r w:rsidR="002F1FC2">
        <w:rPr>
          <w:rFonts w:ascii="Times New Roman" w:hAnsi="Times New Roman" w:cs="Times New Roman"/>
          <w:sz w:val="28"/>
          <w:szCs w:val="28"/>
          <w:shd w:val="clear" w:color="auto" w:fill="FFFFFF"/>
          <w:lang w:val="uk-UA"/>
        </w:rPr>
        <w:t xml:space="preserve"> </w:t>
      </w:r>
      <w:r w:rsidR="002F1FC2" w:rsidRPr="002F1FC2">
        <w:rPr>
          <w:rFonts w:ascii="Times New Roman" w:hAnsi="Times New Roman" w:cs="Times New Roman"/>
          <w:sz w:val="28"/>
          <w:szCs w:val="28"/>
          <w:shd w:val="clear" w:color="auto" w:fill="FFFFFF"/>
          <w:lang w:val="uk-UA"/>
        </w:rPr>
        <w:t>[</w:t>
      </w:r>
      <w:r w:rsidR="002F1FC2">
        <w:rPr>
          <w:rFonts w:ascii="Times New Roman" w:hAnsi="Times New Roman" w:cs="Times New Roman"/>
          <w:sz w:val="28"/>
          <w:szCs w:val="28"/>
          <w:shd w:val="clear" w:color="auto" w:fill="FFFFFF"/>
          <w:lang w:val="uk-UA"/>
        </w:rPr>
        <w:t>7, с.101</w:t>
      </w:r>
      <w:r w:rsidR="002F1FC2" w:rsidRPr="002F1FC2">
        <w:rPr>
          <w:rFonts w:ascii="Times New Roman" w:hAnsi="Times New Roman" w:cs="Times New Roman"/>
          <w:sz w:val="28"/>
          <w:szCs w:val="28"/>
          <w:shd w:val="clear" w:color="auto" w:fill="FFFFFF"/>
          <w:lang w:val="uk-UA"/>
        </w:rPr>
        <w:t>]</w:t>
      </w:r>
      <w:r w:rsidR="002F1FC2">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r w:rsidR="002F1FC2" w:rsidRPr="002F1FC2">
        <w:rPr>
          <w:rFonts w:ascii="Times New Roman" w:hAnsi="Times New Roman" w:cs="Times New Roman"/>
          <w:sz w:val="28"/>
          <w:szCs w:val="28"/>
          <w:shd w:val="clear" w:color="auto" w:fill="FFFFFF"/>
          <w:lang w:val="uk-UA"/>
        </w:rPr>
        <w:t>П’єса Л. Колодуба – чудовий взірець сольного репертуару саксофоніста, для інтерпретації якого задіюються різноманітні способи звукоутворення, штрихи, співставлення регістрів. Виконання кожного епізоду вимагає нового тембрового колориту, уваги до ритмічної сторони виконання та тонкого імпровізаційного чуття. «Українські витинанки» є твором високого художнього рівня, корисним дидактичним матеріалом у становленні фахівця-соліста</w:t>
      </w:r>
      <w:r>
        <w:rPr>
          <w:rFonts w:ascii="Times New Roman" w:hAnsi="Times New Roman" w:cs="Times New Roman"/>
          <w:sz w:val="28"/>
          <w:szCs w:val="28"/>
          <w:shd w:val="clear" w:color="auto" w:fill="FFFFFF"/>
          <w:lang w:val="uk-UA"/>
        </w:rPr>
        <w:t>»</w:t>
      </w:r>
      <w:r w:rsidR="002F1FC2">
        <w:rPr>
          <w:rFonts w:ascii="Times New Roman" w:hAnsi="Times New Roman" w:cs="Times New Roman"/>
          <w:sz w:val="28"/>
          <w:szCs w:val="28"/>
          <w:shd w:val="clear" w:color="auto" w:fill="FFFFFF"/>
          <w:lang w:val="uk-UA"/>
        </w:rPr>
        <w:t xml:space="preserve"> </w:t>
      </w:r>
      <w:r w:rsidR="002F1FC2" w:rsidRPr="002F1FC2">
        <w:rPr>
          <w:rFonts w:ascii="Times New Roman" w:hAnsi="Times New Roman" w:cs="Times New Roman"/>
          <w:sz w:val="28"/>
          <w:szCs w:val="28"/>
          <w:shd w:val="clear" w:color="auto" w:fill="FFFFFF"/>
          <w:lang w:val="ru-RU"/>
        </w:rPr>
        <w:t>[</w:t>
      </w:r>
      <w:r w:rsidR="002F1FC2">
        <w:rPr>
          <w:rFonts w:ascii="Times New Roman" w:hAnsi="Times New Roman" w:cs="Times New Roman"/>
          <w:sz w:val="28"/>
          <w:szCs w:val="28"/>
          <w:shd w:val="clear" w:color="auto" w:fill="FFFFFF"/>
          <w:lang w:val="ru-RU"/>
        </w:rPr>
        <w:t>7, с.102</w:t>
      </w:r>
      <w:r w:rsidR="002F1FC2" w:rsidRPr="002F1FC2">
        <w:rPr>
          <w:rFonts w:ascii="Times New Roman" w:hAnsi="Times New Roman" w:cs="Times New Roman"/>
          <w:sz w:val="28"/>
          <w:szCs w:val="28"/>
          <w:shd w:val="clear" w:color="auto" w:fill="FFFFFF"/>
          <w:lang w:val="ru-RU"/>
        </w:rPr>
        <w:t>]</w:t>
      </w:r>
      <w:r w:rsidR="002F1FC2">
        <w:rPr>
          <w:rFonts w:ascii="Times New Roman" w:hAnsi="Times New Roman" w:cs="Times New Roman"/>
          <w:sz w:val="28"/>
          <w:szCs w:val="28"/>
          <w:shd w:val="clear" w:color="auto" w:fill="FFFFFF"/>
          <w:lang w:val="uk-UA"/>
        </w:rPr>
        <w:t>.</w:t>
      </w:r>
      <w:r w:rsidR="0024769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r w:rsidR="0024769A">
        <w:rPr>
          <w:rFonts w:ascii="Times New Roman" w:hAnsi="Times New Roman" w:cs="Times New Roman"/>
          <w:sz w:val="28"/>
          <w:szCs w:val="28"/>
          <w:shd w:val="clear" w:color="auto" w:fill="FFFFFF"/>
          <w:lang w:val="uk-UA"/>
        </w:rPr>
        <w:t xml:space="preserve">У дослідженні М. Станкевича </w:t>
      </w:r>
      <w:r w:rsidR="0024769A" w:rsidRPr="002F1FC2">
        <w:rPr>
          <w:rFonts w:ascii="Times New Roman" w:hAnsi="Times New Roman" w:cs="Times New Roman"/>
          <w:sz w:val="28"/>
          <w:szCs w:val="28"/>
          <w:shd w:val="clear" w:color="auto" w:fill="FFFFFF"/>
          <w:lang w:val="uk-UA"/>
        </w:rPr>
        <w:t>«Українські витинанки»</w:t>
      </w:r>
      <w:r w:rsidR="0024769A">
        <w:rPr>
          <w:rFonts w:ascii="Times New Roman" w:hAnsi="Times New Roman" w:cs="Times New Roman"/>
          <w:sz w:val="28"/>
          <w:szCs w:val="28"/>
          <w:shd w:val="clear" w:color="auto" w:fill="FFFFFF"/>
          <w:lang w:val="uk-UA"/>
        </w:rPr>
        <w:t xml:space="preserve"> виділяються три магістральні напрями розвитку цього мистецтва у ХХ ст. Науковець, застосовуючи принцип розподілу майстрів за технологічними особливостями створення витинанок, виокремлює народних, самодіяльних та професійних художників-витинанкарів. Слід відзначити, що у процесі, що у процесі такої </w:t>
      </w:r>
      <w:r w:rsidR="00E3316A">
        <w:rPr>
          <w:rFonts w:ascii="Times New Roman" w:hAnsi="Times New Roman" w:cs="Times New Roman"/>
          <w:sz w:val="28"/>
          <w:szCs w:val="28"/>
          <w:shd w:val="clear" w:color="auto" w:fill="FFFFFF"/>
          <w:lang w:val="uk-UA"/>
        </w:rPr>
        <w:t>класифікації висвітлюється безпосередня природа творення витвору мистецтва, головною ознакою якої є індивідуальна творча робота художника. Практичний акт народження витинанки на основі власного, глибоко особистісного світобачення майстра спрямовує Л. Колодуба до музично-художнього втілення декоративної картинності у жанрі музики для інструмента соло. Визначальні критерії даного жанру, а саме абсолютна індивідуальність виконання твору, а також використання арсеналу виражальних можливостей лише одного інструмента, попередньо визначеного композитором створює якомога найкращі художньо-композиційні можливості для передачі даної художньої образності</w:t>
      </w:r>
      <w:r>
        <w:rPr>
          <w:rFonts w:ascii="Times New Roman" w:hAnsi="Times New Roman" w:cs="Times New Roman"/>
          <w:sz w:val="28"/>
          <w:szCs w:val="28"/>
          <w:shd w:val="clear" w:color="auto" w:fill="FFFFFF"/>
          <w:lang w:val="uk-UA"/>
        </w:rPr>
        <w:t>»</w:t>
      </w:r>
      <w:r w:rsidR="00E3316A">
        <w:rPr>
          <w:rFonts w:ascii="Times New Roman" w:hAnsi="Times New Roman" w:cs="Times New Roman"/>
          <w:sz w:val="28"/>
          <w:szCs w:val="28"/>
          <w:shd w:val="clear" w:color="auto" w:fill="FFFFFF"/>
          <w:lang w:val="uk-UA"/>
        </w:rPr>
        <w:t xml:space="preserve"> </w:t>
      </w:r>
      <w:r w:rsidR="00E3316A" w:rsidRPr="00E3316A">
        <w:rPr>
          <w:rFonts w:ascii="Times New Roman" w:hAnsi="Times New Roman" w:cs="Times New Roman"/>
          <w:sz w:val="28"/>
          <w:szCs w:val="28"/>
          <w:shd w:val="clear" w:color="auto" w:fill="FFFFFF"/>
          <w:lang w:val="uk-UA"/>
        </w:rPr>
        <w:t>[</w:t>
      </w:r>
      <w:r w:rsidR="00E3316A">
        <w:rPr>
          <w:rFonts w:ascii="Times New Roman" w:hAnsi="Times New Roman" w:cs="Times New Roman"/>
          <w:sz w:val="28"/>
          <w:szCs w:val="28"/>
          <w:shd w:val="clear" w:color="auto" w:fill="FFFFFF"/>
          <w:lang w:val="uk-UA"/>
        </w:rPr>
        <w:t>25, с. 121</w:t>
      </w:r>
      <w:r w:rsidR="00E3316A" w:rsidRPr="00E3316A">
        <w:rPr>
          <w:rFonts w:ascii="Times New Roman" w:hAnsi="Times New Roman" w:cs="Times New Roman"/>
          <w:sz w:val="28"/>
          <w:szCs w:val="28"/>
          <w:shd w:val="clear" w:color="auto" w:fill="FFFFFF"/>
          <w:lang w:val="uk-UA"/>
        </w:rPr>
        <w:t>]</w:t>
      </w:r>
      <w:r w:rsidR="00E3316A">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 xml:space="preserve"> </w:t>
      </w:r>
    </w:p>
    <w:p w14:paraId="4185AC81" w14:textId="2D003788" w:rsidR="002F1FC2" w:rsidRDefault="00C773BA" w:rsidP="00655A17">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E3316A">
        <w:rPr>
          <w:rFonts w:ascii="Times New Roman" w:hAnsi="Times New Roman" w:cs="Times New Roman"/>
          <w:sz w:val="28"/>
          <w:szCs w:val="28"/>
          <w:shd w:val="clear" w:color="auto" w:fill="FFFFFF"/>
          <w:lang w:val="uk-UA"/>
        </w:rPr>
        <w:t xml:space="preserve">Перу Левка Колодуба належать також </w:t>
      </w:r>
      <w:r w:rsidR="00655A17" w:rsidRPr="002F1FC2">
        <w:rPr>
          <w:rFonts w:ascii="Times New Roman" w:hAnsi="Times New Roman" w:cs="Times New Roman"/>
          <w:sz w:val="28"/>
          <w:szCs w:val="28"/>
          <w:shd w:val="clear" w:color="auto" w:fill="FFFFFF"/>
          <w:lang w:val="uk-UA"/>
        </w:rPr>
        <w:t>«</w:t>
      </w:r>
      <w:r w:rsidR="00E3316A">
        <w:rPr>
          <w:rFonts w:ascii="Times New Roman" w:hAnsi="Times New Roman" w:cs="Times New Roman"/>
          <w:sz w:val="28"/>
          <w:szCs w:val="28"/>
          <w:shd w:val="clear" w:color="auto" w:fill="FFFFFF"/>
          <w:lang w:val="uk-UA"/>
        </w:rPr>
        <w:t xml:space="preserve">Гуцульські старосвітські </w:t>
      </w:r>
      <w:r w:rsidR="00655A17">
        <w:rPr>
          <w:rFonts w:ascii="Times New Roman" w:hAnsi="Times New Roman" w:cs="Times New Roman"/>
          <w:sz w:val="28"/>
          <w:szCs w:val="28"/>
          <w:shd w:val="clear" w:color="auto" w:fill="FFFFFF"/>
          <w:lang w:val="uk-UA"/>
        </w:rPr>
        <w:t>награвання</w:t>
      </w:r>
      <w:r w:rsidR="00655A17" w:rsidRPr="002F1FC2">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 xml:space="preserve"> та </w:t>
      </w:r>
      <w:r w:rsidR="00655A17" w:rsidRPr="002F1FC2">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Скерцо</w:t>
      </w:r>
      <w:r w:rsidR="00655A17" w:rsidRPr="002F1FC2">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 xml:space="preserve">, які автор пропонує для виконання знов-таки гобоєм або саксофоном соло. </w:t>
      </w:r>
      <w:r w:rsidR="00655A17" w:rsidRPr="00655A17">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При загальній подібності цих трьох п</w:t>
      </w:r>
      <w:r w:rsidR="00655A17" w:rsidRPr="00655A17">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єс (опора за фольклорний матеріал, штрихова та регістрова різнобарвність, грайливо-танцювальний характер), вони є достатньо різноманітними і, певною мірою, визначальними для стилю інструментальної музики композитора</w:t>
      </w:r>
      <w:r w:rsidR="00655A17" w:rsidRPr="00655A17">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r w:rsidR="00655A17" w:rsidRPr="00655A17">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25, с.121-122</w:t>
      </w:r>
      <w:r w:rsidR="00655A17" w:rsidRPr="00655A17">
        <w:rPr>
          <w:rFonts w:ascii="Times New Roman" w:hAnsi="Times New Roman" w:cs="Times New Roman"/>
          <w:sz w:val="28"/>
          <w:szCs w:val="28"/>
          <w:shd w:val="clear" w:color="auto" w:fill="FFFFFF"/>
          <w:lang w:val="uk-UA"/>
        </w:rPr>
        <w:t>]</w:t>
      </w:r>
      <w:r w:rsidR="00655A17">
        <w:rPr>
          <w:rFonts w:ascii="Times New Roman" w:hAnsi="Times New Roman" w:cs="Times New Roman"/>
          <w:sz w:val="28"/>
          <w:szCs w:val="28"/>
          <w:shd w:val="clear" w:color="auto" w:fill="FFFFFF"/>
          <w:lang w:val="uk-UA"/>
        </w:rPr>
        <w:t>.</w:t>
      </w:r>
    </w:p>
    <w:p w14:paraId="57EA36B5" w14:textId="20E23E44" w:rsidR="00512446" w:rsidRPr="00512446" w:rsidRDefault="00C773BA" w:rsidP="00512446">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w:t>
      </w:r>
      <w:r w:rsidR="00512446">
        <w:rPr>
          <w:rFonts w:ascii="Times New Roman" w:hAnsi="Times New Roman" w:cs="Times New Roman"/>
          <w:sz w:val="28"/>
          <w:szCs w:val="28"/>
          <w:shd w:val="clear" w:color="auto" w:fill="FFFFFF"/>
          <w:lang w:val="uk-UA"/>
        </w:rPr>
        <w:t>Т</w:t>
      </w:r>
      <w:r w:rsidR="00512446" w:rsidRPr="00DC3527">
        <w:rPr>
          <w:rFonts w:ascii="Times New Roman" w:hAnsi="Times New Roman" w:cs="Times New Roman"/>
          <w:sz w:val="28"/>
          <w:szCs w:val="28"/>
          <w:shd w:val="clear" w:color="auto" w:fill="FFFFFF"/>
          <w:lang w:val="uk-UA"/>
        </w:rPr>
        <w:t>вір "Пастка для двох" Ю. Гомельської. Композиторка йде шляхом поєднання принципу концертності (кожен із саксофоністів є солюючим у цьому творі) та ідеї театралізації камерно-інструментального полотна. Така ознака авторського концептуального рішення цього твору є свідченням того, що, за словами І. Польської, характерною ознакою "ансамблевих жанрів XX ст. стало різке збільшення питомої ваги суто інтелектуального типу музичного спілкування і рішуче переважання його над емоційно-довірчим" типом композиторського вислову</w:t>
      </w:r>
      <w:r>
        <w:rPr>
          <w:rFonts w:ascii="Times New Roman" w:hAnsi="Times New Roman" w:cs="Times New Roman"/>
          <w:sz w:val="28"/>
          <w:szCs w:val="28"/>
          <w:shd w:val="clear" w:color="auto" w:fill="FFFFFF"/>
          <w:lang w:val="uk-UA"/>
        </w:rPr>
        <w:t>»</w:t>
      </w:r>
      <w:r w:rsidR="00512446" w:rsidRPr="00DC3527">
        <w:rPr>
          <w:rFonts w:ascii="Times New Roman" w:hAnsi="Times New Roman" w:cs="Times New Roman"/>
          <w:sz w:val="28"/>
          <w:szCs w:val="28"/>
          <w:shd w:val="clear" w:color="auto" w:fill="FFFFFF"/>
          <w:lang w:val="uk-UA"/>
        </w:rPr>
        <w:t xml:space="preserve"> [10, </w:t>
      </w:r>
      <w:r w:rsidR="00512446">
        <w:rPr>
          <w:rFonts w:ascii="Times New Roman" w:hAnsi="Times New Roman" w:cs="Times New Roman"/>
          <w:sz w:val="28"/>
          <w:szCs w:val="28"/>
          <w:shd w:val="clear" w:color="auto" w:fill="FFFFFF"/>
          <w:lang w:val="uk-UA"/>
        </w:rPr>
        <w:t>с.</w:t>
      </w:r>
      <w:r w:rsidR="00512446" w:rsidRPr="00512446">
        <w:rPr>
          <w:rFonts w:ascii="Times New Roman" w:hAnsi="Times New Roman" w:cs="Times New Roman"/>
          <w:sz w:val="28"/>
          <w:szCs w:val="28"/>
          <w:shd w:val="clear" w:color="auto" w:fill="FFFFFF"/>
          <w:lang w:val="uk-UA"/>
        </w:rPr>
        <w:t>102</w:t>
      </w:r>
      <w:r w:rsidR="00512446" w:rsidRPr="00DC3527">
        <w:rPr>
          <w:rFonts w:ascii="Times New Roman" w:hAnsi="Times New Roman" w:cs="Times New Roman"/>
          <w:sz w:val="28"/>
          <w:szCs w:val="28"/>
          <w:shd w:val="clear" w:color="auto" w:fill="FFFFFF"/>
          <w:lang w:val="uk-UA"/>
        </w:rPr>
        <w:t>].</w:t>
      </w:r>
    </w:p>
    <w:p w14:paraId="61A758B5" w14:textId="3A24D38E" w:rsidR="00DC3527" w:rsidRDefault="00C773BA" w:rsidP="00512446">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DC3527" w:rsidRPr="00DC3527">
        <w:rPr>
          <w:rFonts w:ascii="Times New Roman" w:hAnsi="Times New Roman" w:cs="Times New Roman"/>
          <w:sz w:val="28"/>
          <w:szCs w:val="28"/>
          <w:shd w:val="clear" w:color="auto" w:fill="FFFFFF"/>
          <w:lang w:val="uk-UA"/>
        </w:rPr>
        <w:t>Принципово новим для сучасного камерно-інструментального музикування стає принцип розширення функцій виконавця-саксофоніста, зумовлений новою темброво-сонорною ситуацією в авторській концепції камерно-інструментальних творів другої половини ХХ ст. У цих полотнах виконавець часто грає не тільки на своєму інструменті, а й на одному або навіть кількох інших інструментах, співає, використовує свист, промовляє текст. Яскравим прикладом є, скажімо, одночасна гра саксофоніста на двох саксофонах у творі В. Рунчака "Hosi’anna…". Ця якість у сучасній камерно-інструментальній культурі сприяє утвердженню нового напряму – інструментального театру, а сам виконавець є одночасно і музикантом, і актором. Як приклад, виконавці у "Hosi’anna…" виступають у несподіваній ролі. Композитор зауважує у коментарях партитури, що учасники камерного колективу можуть запропонувати свої назви для цього твору (включно з власним театралізуванням), так само, як і можуть привнести до театралізації власні гумор, сатиру, сарказм, іронію тощо</w:t>
      </w:r>
      <w:r>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 xml:space="preserve"> </w:t>
      </w:r>
      <w:r w:rsidR="00512446" w:rsidRPr="00512446">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10, с.102</w:t>
      </w:r>
      <w:r w:rsidR="00512446" w:rsidRPr="00512446">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w:t>
      </w:r>
      <w:r w:rsidR="00DC3527" w:rsidRPr="00DC352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r w:rsidR="00D11428" w:rsidRPr="00C905F8">
        <w:rPr>
          <w:rFonts w:ascii="Times New Roman" w:hAnsi="Times New Roman" w:cs="Times New Roman"/>
          <w:sz w:val="28"/>
          <w:szCs w:val="28"/>
          <w:shd w:val="clear" w:color="auto" w:fill="FFFFFF"/>
          <w:lang w:val="uk-UA"/>
        </w:rPr>
        <w:t xml:space="preserve">Від прадавнього часу hosi’anna було закликом, зверненням до Бога про допомогу (Пс. 117:25), але згодом, внаслідок частого вживання, знак втратив свій первісний зміст і став буденним вітанням, певною мірою зберігаючи характерні особливості, які нагадують про його першооснову. С. Ожегов тлумачить це слово як захоплене славослів’я, хвалебне озивання в стародавніх молитвах. Співати, вигукувати чи озивати hosi’anna комусь – вкрай звеличувати, вихваляти когось. Ймовірно, такий контекст найбільш правомірно використовувати виконавцям, які </w:t>
      </w:r>
      <w:r w:rsidR="00D11428" w:rsidRPr="00C905F8">
        <w:rPr>
          <w:rFonts w:ascii="Times New Roman" w:hAnsi="Times New Roman" w:cs="Times New Roman"/>
          <w:sz w:val="28"/>
          <w:szCs w:val="28"/>
          <w:shd w:val="clear" w:color="auto" w:fill="FFFFFF"/>
          <w:lang w:val="uk-UA"/>
        </w:rPr>
        <w:lastRenderedPageBreak/>
        <w:t>звернулися до цього камерно-інструментального полотна, адже дане визначення, як на нашу думку, найближче відображає концепцію твору – в ньому звеличуються, вихваляються музиканти, яких немає з нами ... вже й ще. Невипадково драматичною кульмінацією твору стало проведення основної інтонації одним виконавцем-саксофоністом одночасно на двох саксофонах. Одразу виникає своєрідна метафора: один музикант підтримує дух іншого, який відійшов у небуття. Певною мірою символічно, що твір написано для трьох виконавців, але кожен з них ніби виконує роль кількох (умовне подвоєння, потроєння тощо), а саме саксофоніст грає на двох саксофонах одночасно або під час гри співає; піаніст апробує різні прийоми гри на препарованому роялі ; ударник грає на 11 різних інструментах</w:t>
      </w:r>
      <w:r>
        <w:rPr>
          <w:rFonts w:ascii="Times New Roman" w:hAnsi="Times New Roman" w:cs="Times New Roman"/>
          <w:sz w:val="28"/>
          <w:szCs w:val="28"/>
          <w:shd w:val="clear" w:color="auto" w:fill="FFFFFF"/>
          <w:lang w:val="uk-UA"/>
        </w:rPr>
        <w:t>»</w:t>
      </w:r>
      <w:r w:rsidR="00C905F8" w:rsidRPr="00C905F8">
        <w:rPr>
          <w:rFonts w:ascii="Times New Roman" w:hAnsi="Times New Roman" w:cs="Times New Roman"/>
          <w:sz w:val="28"/>
          <w:szCs w:val="28"/>
          <w:shd w:val="clear" w:color="auto" w:fill="FFFFFF"/>
          <w:lang w:val="uk-UA"/>
        </w:rPr>
        <w:t xml:space="preserve"> [12, с. 316]. </w:t>
      </w:r>
      <w:r>
        <w:rPr>
          <w:rFonts w:ascii="Times New Roman" w:hAnsi="Times New Roman" w:cs="Times New Roman"/>
          <w:sz w:val="28"/>
          <w:szCs w:val="28"/>
          <w:shd w:val="clear" w:color="auto" w:fill="FFFFFF"/>
          <w:lang w:val="uk-UA"/>
        </w:rPr>
        <w:t>«</w:t>
      </w:r>
      <w:r w:rsidR="00DC3527" w:rsidRPr="00DC3527">
        <w:rPr>
          <w:rFonts w:ascii="Times New Roman" w:hAnsi="Times New Roman" w:cs="Times New Roman"/>
          <w:sz w:val="28"/>
          <w:szCs w:val="28"/>
          <w:shd w:val="clear" w:color="auto" w:fill="FFFFFF"/>
          <w:lang w:val="uk-UA"/>
        </w:rPr>
        <w:t xml:space="preserve">У "Hoši’anna" композитор широко використовує специфіку і звукотемброві можливості інструментів для реалізації творчого задуму. Більш того, композитор застосовує безліч прийомів звуковидобування, таких як гра клапанами у вказаному регістрі (з точною звуковисотністю і без точної звуковисотності), "видих" без застосування мундштука на духових інструментах, гліссандування, вібрато, репарація фортепіано тощо. Основні вказівки на авторську сонористичну концепцію записані у п’ятнадцяти пунктах вступних пояснень до твору. "Hoši’anna" створена в одночастинній формі з імпровізаційного типу з контрастними складовими (йдеться про зміну контрастних між собою розділів в тематичних і темпових відносинах, чергуванні solo і tutti або окремих груп ансамблю) з наскрізним принципом розвитку. Так, протягом всього твору відбувається чергування звучання соліста-саксофоніста із іншими інструментальними складами (протискладення звучанню саксофона і ударних, саксофона і фортепіано); з іншого боку – між саксофоном, який уособлює звучання голосу, та групами інструментів, які відтворюють насичену звукову, а не звуковисотну силу звучності (через цю характеристику повною мірою розкривається філософська авторська рефлексія, яка глибоко розкриває відчужене значення "Hoši’anna"). Досить часто у творі з’являються акордові побудови (що є невід’ємною </w:t>
      </w:r>
      <w:r w:rsidR="00DC3527" w:rsidRPr="00DC3527">
        <w:rPr>
          <w:rFonts w:ascii="Times New Roman" w:hAnsi="Times New Roman" w:cs="Times New Roman"/>
          <w:sz w:val="28"/>
          <w:szCs w:val="28"/>
          <w:shd w:val="clear" w:color="auto" w:fill="FFFFFF"/>
          <w:lang w:val="uk-UA"/>
        </w:rPr>
        <w:lastRenderedPageBreak/>
        <w:t>характеристикою авторського почерку композитора), які часто сприймаються як певна присутність гармонічного начала. Залежно від їх інтервальної складової, акорди, розлогі арпеджіо тощо (в партії саксофону чи інших</w:t>
      </w:r>
      <w:r w:rsidR="00512446">
        <w:rPr>
          <w:rFonts w:ascii="Times New Roman" w:hAnsi="Times New Roman" w:cs="Times New Roman"/>
          <w:sz w:val="28"/>
          <w:szCs w:val="28"/>
          <w:shd w:val="clear" w:color="auto" w:fill="FFFFFF"/>
          <w:lang w:val="uk-UA"/>
        </w:rPr>
        <w:t xml:space="preserve"> </w:t>
      </w:r>
      <w:r w:rsidR="00DC3527" w:rsidRPr="00DC3527">
        <w:rPr>
          <w:rFonts w:ascii="Times New Roman" w:hAnsi="Times New Roman" w:cs="Times New Roman"/>
          <w:sz w:val="28"/>
          <w:szCs w:val="28"/>
          <w:shd w:val="clear" w:color="auto" w:fill="FFFFFF"/>
          <w:lang w:val="uk-UA"/>
        </w:rPr>
        <w:t>ансамблістів) створюють відповідне семантичне забарвлення, багатобарвну сонористичну емоційну палітру твору. Аналіз "Hoši’anna" В. Рунчака дає можливість виявити наявність різних видів сонорних інтонаційних видів, які дослідниця І. Годіна класифікує за провідною ознакою – якістю сонорного звучання інструментів, їх артикуляційною і тембровою характеристикою: • звукова сонорна інтонаційна сфера, яка визначається різними прийомами звуковидобування (скажімо, у препарованого фортепіано та саксофона): а) тоненькі ланцюжки, наклеєні на струни (на відповідні ноти, що створюють ефект вібрування, змінювання звуку тощо; удари паличками від timp по струнах фортепіано у вказаному ритмі та приблизній звуковисотності тощо); б) вібрато, глісандо, адпеджіато на саксофоні та фортепіано; • ударно-шумова сонорна інтонаційна сфера, яка пов’язана з широким використанням шумових ефектів (точні удари клавіатурною кришкою, паличками; гра щітками по струнах фортепіано; гра з довільно покладеними на струни олівцями й ручками тощо; ""видих" як вітер" без використання мундштука у саксофона; гра клапанами з точною і без точної звуковисотності та з використанням шумових інструментів; • моторно-тонова сонорна інтонація, яка пов’язана з виконанням одного тону дрібними тривалостями у швидкому темпі, внаслідок чого звучання перетворюється на гул. Розглянуті на прикладі "Hoši’anna" види сонорно-інтонаційної взаємодії дають можливість глибше зануритися у світ драматургії цього твору, до сукупності значень, уявлень, характеристик, якими можна наділити різні прояви речей і зовнішнього, і внутрішнього світу людини і крізь відповідну виконавську манеру донести до слухача. Тут за допомогою сонорної інтонації розкривається цілий світ відчуттів, переживань внутрішнього інтимного світу особистості у драматургічно-подієвому ракурсі розгортання твору</w:t>
      </w:r>
      <w:r>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 xml:space="preserve"> </w:t>
      </w:r>
      <w:r w:rsidR="00512446" w:rsidRPr="00512446">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13, с.196-197</w:t>
      </w:r>
      <w:r w:rsidR="00512446" w:rsidRPr="00512446">
        <w:rPr>
          <w:rFonts w:ascii="Times New Roman" w:hAnsi="Times New Roman" w:cs="Times New Roman"/>
          <w:sz w:val="28"/>
          <w:szCs w:val="28"/>
          <w:shd w:val="clear" w:color="auto" w:fill="FFFFFF"/>
          <w:lang w:val="uk-UA"/>
        </w:rPr>
        <w:t>]</w:t>
      </w:r>
      <w:r w:rsidR="00512446">
        <w:rPr>
          <w:rFonts w:ascii="Times New Roman" w:hAnsi="Times New Roman" w:cs="Times New Roman"/>
          <w:sz w:val="28"/>
          <w:szCs w:val="28"/>
          <w:shd w:val="clear" w:color="auto" w:fill="FFFFFF"/>
          <w:lang w:val="uk-UA"/>
        </w:rPr>
        <w:t>.</w:t>
      </w:r>
    </w:p>
    <w:p w14:paraId="5259608E" w14:textId="230FB3E9" w:rsidR="00EE2274" w:rsidRDefault="00C905F8" w:rsidP="00EE2274">
      <w:pPr>
        <w:spacing w:line="36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shd w:val="clear" w:color="auto" w:fill="FFFFFF"/>
          <w:lang w:val="uk-UA"/>
        </w:rPr>
        <w:lastRenderedPageBreak/>
        <w:t xml:space="preserve">Твір </w:t>
      </w:r>
      <w:r>
        <w:rPr>
          <w:rFonts w:ascii="Times New Roman" w:hAnsi="Times New Roman" w:cs="Times New Roman"/>
          <w:sz w:val="28"/>
          <w:szCs w:val="28"/>
          <w:lang w:val="uk-UA"/>
        </w:rPr>
        <w:t xml:space="preserve">Володимира Рунчака </w:t>
      </w:r>
      <w:r w:rsidRPr="001170AC">
        <w:rPr>
          <w:rFonts w:ascii="Times New Roman" w:hAnsi="Times New Roman" w:cs="Times New Roman"/>
          <w:sz w:val="28"/>
          <w:szCs w:val="28"/>
          <w:shd w:val="clear" w:color="auto" w:fill="F6F6F6"/>
          <w:lang w:val="uk-UA"/>
        </w:rPr>
        <w:t xml:space="preserve">«Дайте </w:t>
      </w:r>
      <w:r>
        <w:rPr>
          <w:rFonts w:ascii="Times New Roman" w:hAnsi="Times New Roman" w:cs="Times New Roman"/>
          <w:sz w:val="28"/>
          <w:szCs w:val="28"/>
          <w:shd w:val="clear" w:color="auto" w:fill="F6F6F6"/>
          <w:lang w:val="uk-UA"/>
        </w:rPr>
        <w:t xml:space="preserve">по дві </w:t>
      </w:r>
      <w:r w:rsidRPr="001170AC">
        <w:rPr>
          <w:rFonts w:ascii="Times New Roman" w:hAnsi="Times New Roman" w:cs="Times New Roman"/>
          <w:sz w:val="28"/>
          <w:szCs w:val="28"/>
          <w:shd w:val="clear" w:color="auto" w:fill="F6F6F6"/>
          <w:lang w:val="uk-UA"/>
        </w:rPr>
        <w:t>Шевченківськ</w:t>
      </w:r>
      <w:r>
        <w:rPr>
          <w:rFonts w:ascii="Times New Roman" w:hAnsi="Times New Roman" w:cs="Times New Roman"/>
          <w:sz w:val="28"/>
          <w:szCs w:val="28"/>
          <w:shd w:val="clear" w:color="auto" w:fill="F6F6F6"/>
          <w:lang w:val="uk-UA"/>
        </w:rPr>
        <w:t>і</w:t>
      </w:r>
      <w:r w:rsidRPr="001170AC">
        <w:rPr>
          <w:rFonts w:ascii="Times New Roman" w:hAnsi="Times New Roman" w:cs="Times New Roman"/>
          <w:sz w:val="28"/>
          <w:szCs w:val="28"/>
          <w:shd w:val="clear" w:color="auto" w:fill="F6F6F6"/>
          <w:lang w:val="uk-UA"/>
        </w:rPr>
        <w:t xml:space="preserve"> премі</w:t>
      </w:r>
      <w:r>
        <w:rPr>
          <w:rFonts w:ascii="Times New Roman" w:hAnsi="Times New Roman" w:cs="Times New Roman"/>
          <w:sz w:val="28"/>
          <w:szCs w:val="28"/>
          <w:shd w:val="clear" w:color="auto" w:fill="F6F6F6"/>
          <w:lang w:val="uk-UA"/>
        </w:rPr>
        <w:t>ї</w:t>
      </w:r>
      <w:r w:rsidRPr="001170AC">
        <w:rPr>
          <w:rFonts w:ascii="Times New Roman" w:hAnsi="Times New Roman" w:cs="Times New Roman"/>
          <w:sz w:val="28"/>
          <w:szCs w:val="28"/>
          <w:shd w:val="clear" w:color="auto" w:fill="F6F6F6"/>
          <w:lang w:val="uk-UA"/>
        </w:rPr>
        <w:t xml:space="preserve"> </w:t>
      </w:r>
      <w:r>
        <w:rPr>
          <w:rFonts w:ascii="Times New Roman" w:hAnsi="Times New Roman" w:cs="Times New Roman"/>
          <w:sz w:val="28"/>
          <w:szCs w:val="28"/>
          <w:shd w:val="clear" w:color="auto" w:fill="F6F6F6"/>
          <w:lang w:val="uk-UA"/>
        </w:rPr>
        <w:t>у</w:t>
      </w:r>
      <w:r w:rsidRPr="001170AC">
        <w:rPr>
          <w:rFonts w:ascii="Times New Roman" w:hAnsi="Times New Roman" w:cs="Times New Roman"/>
          <w:sz w:val="28"/>
          <w:szCs w:val="28"/>
          <w:shd w:val="clear" w:color="auto" w:fill="F6F6F6"/>
          <w:lang w:val="uk-UA"/>
        </w:rPr>
        <w:t xml:space="preserve">сім, хто хоче </w:t>
      </w:r>
      <w:r>
        <w:rPr>
          <w:rFonts w:ascii="Times New Roman" w:hAnsi="Times New Roman" w:cs="Times New Roman"/>
          <w:sz w:val="28"/>
          <w:szCs w:val="28"/>
          <w:shd w:val="clear" w:color="auto" w:fill="F6F6F6"/>
          <w:lang w:val="uk-UA"/>
        </w:rPr>
        <w:t>одну</w:t>
      </w:r>
      <w:r w:rsidRPr="001170AC">
        <w:rPr>
          <w:rFonts w:ascii="Times New Roman" w:hAnsi="Times New Roman" w:cs="Times New Roman"/>
          <w:sz w:val="28"/>
          <w:szCs w:val="28"/>
          <w:shd w:val="clear" w:color="auto" w:fill="F6F6F6"/>
          <w:lang w:val="uk-UA"/>
        </w:rPr>
        <w:t xml:space="preserve">» </w:t>
      </w:r>
      <w:r w:rsidRPr="00587023">
        <w:rPr>
          <w:rFonts w:ascii="Times New Roman" w:hAnsi="Times New Roman" w:cs="Times New Roman"/>
          <w:sz w:val="28"/>
          <w:szCs w:val="28"/>
          <w:shd w:val="clear" w:color="auto" w:fill="F6F6F6"/>
          <w:lang w:val="uk-UA"/>
        </w:rPr>
        <w:t>(«</w:t>
      </w:r>
      <w:r w:rsidRPr="001170AC">
        <w:rPr>
          <w:rFonts w:ascii="Times New Roman" w:hAnsi="Times New Roman" w:cs="Times New Roman"/>
          <w:sz w:val="28"/>
          <w:szCs w:val="28"/>
          <w:shd w:val="clear" w:color="auto" w:fill="F6F6F6"/>
          <w:lang w:val="en-US"/>
        </w:rPr>
        <w:t>t</w:t>
      </w:r>
      <w:r w:rsidRPr="00587023">
        <w:rPr>
          <w:rFonts w:ascii="Times New Roman" w:hAnsi="Times New Roman" w:cs="Times New Roman"/>
          <w:sz w:val="28"/>
          <w:szCs w:val="28"/>
          <w:shd w:val="clear" w:color="auto" w:fill="F6F6F6"/>
          <w:lang w:val="uk-UA"/>
        </w:rPr>
        <w:t>ê</w:t>
      </w:r>
      <w:r w:rsidRPr="001170AC">
        <w:rPr>
          <w:rFonts w:ascii="Times New Roman" w:hAnsi="Times New Roman" w:cs="Times New Roman"/>
          <w:sz w:val="28"/>
          <w:szCs w:val="28"/>
          <w:shd w:val="clear" w:color="auto" w:fill="F6F6F6"/>
          <w:lang w:val="en-US"/>
        </w:rPr>
        <w:t>te</w:t>
      </w:r>
      <w:r w:rsidRPr="00587023">
        <w:rPr>
          <w:rFonts w:ascii="Times New Roman" w:hAnsi="Times New Roman" w:cs="Times New Roman"/>
          <w:sz w:val="28"/>
          <w:szCs w:val="28"/>
          <w:shd w:val="clear" w:color="auto" w:fill="F6F6F6"/>
          <w:lang w:val="uk-UA"/>
        </w:rPr>
        <w:t>-à-</w:t>
      </w:r>
      <w:r w:rsidRPr="001170AC">
        <w:rPr>
          <w:rFonts w:ascii="Times New Roman" w:hAnsi="Times New Roman" w:cs="Times New Roman"/>
          <w:sz w:val="28"/>
          <w:szCs w:val="28"/>
          <w:shd w:val="clear" w:color="auto" w:fill="F6F6F6"/>
          <w:lang w:val="en-US"/>
        </w:rPr>
        <w:t>t</w:t>
      </w:r>
      <w:r w:rsidRPr="00587023">
        <w:rPr>
          <w:rFonts w:ascii="Times New Roman" w:hAnsi="Times New Roman" w:cs="Times New Roman"/>
          <w:sz w:val="28"/>
          <w:szCs w:val="28"/>
          <w:shd w:val="clear" w:color="auto" w:fill="F6F6F6"/>
          <w:lang w:val="uk-UA"/>
        </w:rPr>
        <w:t>ê</w:t>
      </w:r>
      <w:r w:rsidRPr="001170AC">
        <w:rPr>
          <w:rFonts w:ascii="Times New Roman" w:hAnsi="Times New Roman" w:cs="Times New Roman"/>
          <w:sz w:val="28"/>
          <w:szCs w:val="28"/>
          <w:shd w:val="clear" w:color="auto" w:fill="F6F6F6"/>
          <w:lang w:val="en-US"/>
        </w:rPr>
        <w:t>te</w:t>
      </w:r>
      <w:r w:rsidRPr="00587023">
        <w:rPr>
          <w:rFonts w:ascii="Times New Roman" w:hAnsi="Times New Roman" w:cs="Times New Roman"/>
          <w:sz w:val="28"/>
          <w:szCs w:val="28"/>
          <w:shd w:val="clear" w:color="auto" w:fill="F6F6F6"/>
          <w:lang w:val="uk-UA"/>
        </w:rPr>
        <w:t>»)</w:t>
      </w:r>
      <w:r w:rsidRPr="001170AC">
        <w:rPr>
          <w:rFonts w:ascii="Times New Roman" w:hAnsi="Times New Roman" w:cs="Times New Roman"/>
          <w:sz w:val="28"/>
          <w:szCs w:val="28"/>
          <w:shd w:val="clear" w:color="auto" w:fill="F6F6F6"/>
          <w:lang w:val="uk-UA"/>
        </w:rPr>
        <w:t xml:space="preserve"> для двох саксофонів (200</w:t>
      </w:r>
      <w:r>
        <w:rPr>
          <w:rFonts w:ascii="Times New Roman" w:hAnsi="Times New Roman" w:cs="Times New Roman"/>
          <w:sz w:val="28"/>
          <w:szCs w:val="28"/>
          <w:shd w:val="clear" w:color="auto" w:fill="F6F6F6"/>
          <w:lang w:val="uk-UA"/>
        </w:rPr>
        <w:t>6</w:t>
      </w:r>
      <w:r w:rsidRPr="001170AC">
        <w:rPr>
          <w:rFonts w:ascii="Times New Roman" w:hAnsi="Times New Roman" w:cs="Times New Roman"/>
          <w:sz w:val="28"/>
          <w:szCs w:val="28"/>
          <w:shd w:val="clear" w:color="auto" w:fill="F6F6F6"/>
          <w:lang w:val="uk-UA"/>
        </w:rPr>
        <w:t>)</w:t>
      </w:r>
      <w:r>
        <w:rPr>
          <w:rFonts w:ascii="Times New Roman" w:hAnsi="Times New Roman" w:cs="Times New Roman"/>
          <w:sz w:val="28"/>
          <w:szCs w:val="28"/>
          <w:shd w:val="clear" w:color="auto" w:fill="F6F6F6"/>
          <w:lang w:val="uk-UA"/>
        </w:rPr>
        <w:t xml:space="preserve"> можливо описати через рецензію</w:t>
      </w:r>
      <w:r w:rsidR="00C773BA">
        <w:rPr>
          <w:rFonts w:ascii="Times New Roman" w:hAnsi="Times New Roman" w:cs="Times New Roman"/>
          <w:sz w:val="28"/>
          <w:szCs w:val="28"/>
          <w:shd w:val="clear" w:color="auto" w:fill="F6F6F6"/>
          <w:lang w:val="uk-UA"/>
        </w:rPr>
        <w:t xml:space="preserve"> </w:t>
      </w:r>
      <w:r w:rsidR="00C773BA" w:rsidRPr="00C773BA">
        <w:rPr>
          <w:bCs/>
          <w:sz w:val="32"/>
          <w:szCs w:val="32"/>
        </w:rPr>
        <w:t xml:space="preserve">на </w:t>
      </w:r>
      <w:r w:rsidR="00C773BA" w:rsidRPr="00C773BA">
        <w:rPr>
          <w:rFonts w:ascii="Times New Roman" w:hAnsi="Times New Roman" w:cs="Times New Roman"/>
          <w:bCs/>
          <w:sz w:val="28"/>
          <w:szCs w:val="28"/>
          <w:lang w:val="uk-UA"/>
        </w:rPr>
        <w:t>“X Міжнародний Інструментальний Конкурс Євгена Станковича. Конкурс Виконавців На Духових Та Ударних Інструментах”</w:t>
      </w:r>
      <w:r w:rsidR="00C773BA" w:rsidRPr="00C773BA">
        <w:rPr>
          <w:rFonts w:ascii="Times New Roman" w:hAnsi="Times New Roman" w:cs="Times New Roman"/>
          <w:bCs/>
          <w:sz w:val="28"/>
          <w:szCs w:val="28"/>
          <w:shd w:val="clear" w:color="auto" w:fill="F6F6F6"/>
          <w:lang w:val="uk-UA"/>
        </w:rPr>
        <w:t>,</w:t>
      </w:r>
      <w:r w:rsidR="00C773BA">
        <w:rPr>
          <w:rFonts w:ascii="Times New Roman" w:hAnsi="Times New Roman" w:cs="Times New Roman"/>
          <w:sz w:val="28"/>
          <w:szCs w:val="28"/>
          <w:shd w:val="clear" w:color="auto" w:fill="F6F6F6"/>
          <w:lang w:val="uk-UA"/>
        </w:rPr>
        <w:t xml:space="preserve"> </w:t>
      </w:r>
      <w:r>
        <w:rPr>
          <w:rFonts w:ascii="Times New Roman" w:hAnsi="Times New Roman" w:cs="Times New Roman"/>
          <w:sz w:val="28"/>
          <w:szCs w:val="28"/>
          <w:shd w:val="clear" w:color="auto" w:fill="F6F6F6"/>
          <w:lang w:val="uk-UA"/>
        </w:rPr>
        <w:t>яку написав студент-магістрант</w:t>
      </w:r>
      <w:r w:rsidRPr="00C905F8">
        <w:rPr>
          <w:rFonts w:ascii="Times New Roman" w:hAnsi="Times New Roman" w:cs="Times New Roman"/>
          <w:sz w:val="28"/>
          <w:szCs w:val="28"/>
          <w:shd w:val="clear" w:color="auto" w:fill="F6F6F6"/>
          <w:lang w:val="uk-UA"/>
        </w:rPr>
        <w:t xml:space="preserve">: </w:t>
      </w:r>
      <w:r w:rsidR="00C773BA">
        <w:rPr>
          <w:rFonts w:ascii="Times New Roman" w:hAnsi="Times New Roman" w:cs="Times New Roman"/>
          <w:sz w:val="28"/>
          <w:szCs w:val="28"/>
          <w:shd w:val="clear" w:color="auto" w:fill="F6F6F6"/>
          <w:lang w:val="uk-UA"/>
        </w:rPr>
        <w:t>«</w:t>
      </w:r>
      <w:r w:rsidR="00EE2274" w:rsidRPr="00EE2274">
        <w:rPr>
          <w:rFonts w:ascii="Times New Roman" w:hAnsi="Times New Roman" w:cs="Times New Roman"/>
          <w:bCs/>
          <w:sz w:val="28"/>
          <w:szCs w:val="28"/>
          <w:lang w:val="uk-UA"/>
        </w:rPr>
        <w:t>Особливої уваги заслуговують виступи фіналістів, які продемонстрували виняткову технічну підготовку, музичну зрілість та артистизм. Більш за все вразив твір Рунчака “Sax (tete-a-tete) for two alto saxophones”. Дует саксофоністів граціозно, майстерно та неординарно виконали цю композицію. Кожен музикант поставив пюпітр (та ноти) в трьох напрямків від себе – справа, зліва та попереду. Вони то і робили – перегукувались, повертаючись один до одного, то відвертались один від одного. Це виглядало як діалог саксофонів. При цьому, музиканти використовували різні художні засоби музичної виразовості, такі як – гліссандо, специфічне поєднання тремоло акордів, гру акордами, слеп і шумовий ефект (exhalation), специфічні для саксофона. Особисто для мене – саме цей виступ мене дуже вразив та сподобався, адже він був самий ефектний та оригінальний</w:t>
      </w:r>
      <w:r w:rsidR="00C773BA">
        <w:rPr>
          <w:rFonts w:ascii="Times New Roman" w:hAnsi="Times New Roman" w:cs="Times New Roman"/>
          <w:bCs/>
          <w:sz w:val="28"/>
          <w:szCs w:val="28"/>
          <w:lang w:val="ru-RU"/>
        </w:rPr>
        <w:t>»</w:t>
      </w:r>
      <w:r w:rsidR="00EE2274">
        <w:rPr>
          <w:rFonts w:ascii="Times New Roman" w:hAnsi="Times New Roman" w:cs="Times New Roman"/>
          <w:bCs/>
          <w:sz w:val="28"/>
          <w:szCs w:val="28"/>
          <w:lang w:val="uk-UA"/>
        </w:rPr>
        <w:t>.</w:t>
      </w:r>
    </w:p>
    <w:p w14:paraId="4FDB169D" w14:textId="12D74580" w:rsidR="00C905F8" w:rsidRDefault="00C773BA" w:rsidP="00512446">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EE2274" w:rsidRPr="00EE2274">
        <w:rPr>
          <w:rFonts w:ascii="Times New Roman" w:hAnsi="Times New Roman" w:cs="Times New Roman"/>
          <w:sz w:val="28"/>
          <w:szCs w:val="28"/>
          <w:shd w:val="clear" w:color="auto" w:fill="FFFFFF"/>
          <w:lang w:val="uk-UA"/>
        </w:rPr>
        <w:t xml:space="preserve">«Contra spem spero» для квартету саксофонів. Твір продовжує серію авторських концептів на ниві глибоко філософських та духовних текстів. Використаний В. Рунчаком крилатий латинський вислів, глибоко занурений у простір української культури, пов’язаний з однойменним твором Лесі Українки2 , котра, незважаючи на зловісні «осінні хмари» намагалася жити і творити. З цього приводу Т. Прокопович зазначив: «Зі столітньої відстані Володимир Рунчак дав саксофонному квартету латинське гасло, яке, певна річ, несе емоційно-змістовне навантаження. Проте камерно-інструментальний ансамбль звільнений від сюжетно-образної конкретики. Натомість меморіальний контекст стає важливим композиційно-драматургічним чинником розгортання музичного матеріалу. Ймовірно, звідси — специфічне жанрове рішення, яке підсилює епітафіальний характер “Contra spem spero” В. </w:t>
      </w:r>
      <w:r w:rsidR="00EE2274" w:rsidRPr="00EE2274">
        <w:rPr>
          <w:rFonts w:ascii="Times New Roman" w:hAnsi="Times New Roman" w:cs="Times New Roman"/>
          <w:sz w:val="28"/>
          <w:szCs w:val="28"/>
          <w:shd w:val="clear" w:color="auto" w:fill="FFFFFF"/>
          <w:lang w:val="uk-UA"/>
        </w:rPr>
        <w:lastRenderedPageBreak/>
        <w:t>Рунчака».</w:t>
      </w:r>
      <w:r w:rsidR="00EE2274">
        <w:rPr>
          <w:rFonts w:ascii="Times New Roman" w:hAnsi="Times New Roman" w:cs="Times New Roman"/>
          <w:sz w:val="28"/>
          <w:szCs w:val="28"/>
          <w:shd w:val="clear" w:color="auto" w:fill="FFFFFF"/>
          <w:lang w:val="uk-UA"/>
        </w:rPr>
        <w:t xml:space="preserve"> </w:t>
      </w:r>
      <w:r w:rsidR="00EE2274" w:rsidRPr="00EE2274">
        <w:rPr>
          <w:rFonts w:ascii="Times New Roman" w:hAnsi="Times New Roman" w:cs="Times New Roman"/>
          <w:sz w:val="28"/>
          <w:szCs w:val="28"/>
          <w:shd w:val="clear" w:color="auto" w:fill="FFFFFF"/>
          <w:lang w:val="uk-UA"/>
        </w:rPr>
        <w:t xml:space="preserve">Стосовно формотворчих особливостей задуму «Contra spem spero» слід зазначити, що важливими елементами у побудові цілісності твору є використання модифікованих підходів розгортання музичного матеріалу, які властиві для поліфонічних та сонатно-симфонічної форм. Ця особливість виявляється в потужних нагнітаннях і спадах музичних драматургічних хвиль, постійному переключенні різних типів фактури, трансформаційних перетвореннях основних інтонаційних зерен твору. Інтонаційна сконденсованість тематичного матеріалу простежується вже на початку композиції протиставленням потужного хорального шеститактового викладу епізодові solo саксофона, що має аналогії з драматургією барочного концерту. Автор звертається також і до барокової риторики, використовуючи passus duriusculus, circulatio. До того ж вертикальні конструкції щедро наснажені контрапунктами хроматичних і тритонових ходів. </w:t>
      </w:r>
      <w:r w:rsidR="00EE2274" w:rsidRPr="009068EF">
        <w:rPr>
          <w:rFonts w:ascii="Times New Roman" w:hAnsi="Times New Roman" w:cs="Times New Roman"/>
          <w:sz w:val="28"/>
          <w:szCs w:val="28"/>
          <w:shd w:val="clear" w:color="auto" w:fill="FFFFFF"/>
          <w:lang w:val="uk-UA"/>
        </w:rPr>
        <w:t xml:space="preserve">У цих авторських інтенціях до барокових елементів простежується семантична багатоманітність, </w:t>
      </w:r>
      <w:r w:rsidR="009068EF" w:rsidRPr="009068EF">
        <w:rPr>
          <w:rFonts w:ascii="Times New Roman" w:hAnsi="Times New Roman" w:cs="Times New Roman"/>
          <w:sz w:val="28"/>
          <w:szCs w:val="28"/>
          <w:shd w:val="clear" w:color="auto" w:fill="FFFFFF"/>
          <w:lang w:val="uk-UA"/>
        </w:rPr>
        <w:t xml:space="preserve">спрямована на розкодування покаяльної проблематики. Як зазначає Т. Прокопович, «… у відтворенні трагедійно-елегійної сфери своєрідно вжито субтонове звучання саксофонів, яке викликає можливу алюзію на античні траурні церемонії, що супроводжувалися грою на авлосі». Цьому сприяють і обрані моделі драматургічного розгортання, і тембральна персоніфікація інструментів та використання неофольклорних інтонаційних згустків тематизму твору. Стосовно хоралу, то перший з його пластів утворює своєрідну оркестрову педаль, а у верхніх голосах відбувається проведення основних тематичних утворень. Ритмо-формула першого низхідного тематичного зерна привносить напругу. Секундова інтонаційна характерність побудови надає потужного енергетичного імпульсу для подальшого розвитку. Ця контрастна побудова — Andante con dolore, rubato — є центом психологічної напруги, самозаглиблення, пошуку одвічних істин. На відміну від хорального першого елементу, другий — інтонаційно згладжений (legato) з рисами імпровізаційності. Ці два тематичних начала, які виросли з одного </w:t>
      </w:r>
      <w:r w:rsidR="009068EF" w:rsidRPr="009068EF">
        <w:rPr>
          <w:rFonts w:ascii="Times New Roman" w:hAnsi="Times New Roman" w:cs="Times New Roman"/>
          <w:sz w:val="28"/>
          <w:szCs w:val="28"/>
          <w:shd w:val="clear" w:color="auto" w:fill="FFFFFF"/>
          <w:lang w:val="uk-UA"/>
        </w:rPr>
        <w:lastRenderedPageBreak/>
        <w:t>інтонаційного зерна, неначе «розривають» тему, чим створюються широкі можливості для її інтонаційних трансформацій</w:t>
      </w:r>
      <w:r>
        <w:rPr>
          <w:rFonts w:ascii="Times New Roman" w:hAnsi="Times New Roman" w:cs="Times New Roman"/>
          <w:sz w:val="28"/>
          <w:szCs w:val="28"/>
          <w:shd w:val="clear" w:color="auto" w:fill="FFFFFF"/>
          <w:lang w:val="uk-UA"/>
        </w:rPr>
        <w:t>»</w:t>
      </w:r>
      <w:r w:rsidR="009068EF" w:rsidRPr="009068EF">
        <w:rPr>
          <w:rFonts w:ascii="Times New Roman" w:hAnsi="Times New Roman" w:cs="Times New Roman"/>
          <w:sz w:val="28"/>
          <w:szCs w:val="28"/>
          <w:shd w:val="clear" w:color="auto" w:fill="FFFFFF"/>
          <w:lang w:val="ru-RU"/>
        </w:rPr>
        <w:t xml:space="preserve"> [</w:t>
      </w:r>
      <w:r w:rsidR="009068EF">
        <w:rPr>
          <w:rFonts w:ascii="Times New Roman" w:hAnsi="Times New Roman" w:cs="Times New Roman"/>
          <w:sz w:val="28"/>
          <w:szCs w:val="28"/>
          <w:shd w:val="clear" w:color="auto" w:fill="FFFFFF"/>
          <w:lang w:val="uk-UA"/>
        </w:rPr>
        <w:t>11, с.91-92</w:t>
      </w:r>
      <w:r w:rsidR="009068EF" w:rsidRPr="009068EF">
        <w:rPr>
          <w:rFonts w:ascii="Times New Roman" w:hAnsi="Times New Roman" w:cs="Times New Roman"/>
          <w:sz w:val="28"/>
          <w:szCs w:val="28"/>
          <w:shd w:val="clear" w:color="auto" w:fill="FFFFFF"/>
          <w:lang w:val="ru-RU"/>
        </w:rPr>
        <w:t>]</w:t>
      </w:r>
      <w:r w:rsidR="009068EF">
        <w:rPr>
          <w:rFonts w:ascii="Times New Roman" w:hAnsi="Times New Roman" w:cs="Times New Roman"/>
          <w:sz w:val="28"/>
          <w:szCs w:val="28"/>
          <w:shd w:val="clear" w:color="auto" w:fill="FFFFFF"/>
          <w:lang w:val="uk-UA"/>
        </w:rPr>
        <w:t>.</w:t>
      </w:r>
    </w:p>
    <w:p w14:paraId="4FC62BED" w14:textId="3F665EC2" w:rsidR="005F24D0" w:rsidRPr="00C773BA" w:rsidRDefault="00C773BA" w:rsidP="00512446">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r w:rsidR="005F24D0">
        <w:rPr>
          <w:rFonts w:ascii="Times New Roman" w:hAnsi="Times New Roman" w:cs="Times New Roman"/>
          <w:sz w:val="28"/>
          <w:szCs w:val="28"/>
          <w:shd w:val="clear" w:color="auto" w:fill="FFFFFF"/>
          <w:lang w:val="uk-UA"/>
        </w:rPr>
        <w:t>«</w:t>
      </w:r>
      <w:r w:rsidR="005F24D0" w:rsidRPr="005F24D0">
        <w:rPr>
          <w:rFonts w:ascii="Times New Roman" w:hAnsi="Times New Roman" w:cs="Times New Roman"/>
          <w:sz w:val="28"/>
          <w:szCs w:val="28"/>
          <w:shd w:val="clear" w:color="auto" w:fill="FFFFFF"/>
          <w:lang w:val="uk-UA"/>
        </w:rPr>
        <w:t>Цикл В. Рунчака «Зі мною ще хтось…, три Заповіді Блаженства» демонструє наявність різних видів сонорних модифікацій, покладених в основу темброво-сонорної драматургії, які часто використовуються в інших камерноінструментальних творах композитора. Ці модифікації класифікуються за якістю сонорного звучання інструментів, залучених до того чи іншого камерноінструментального твору, а саме: – звукова темброво-сонорна властивість, що характеризується різноманітними прийомами звуковидобування (vibrato, glissando тощо); – ударно-шумова сонорна особливість, пов’язана зі звуковидобуванням шумових ефектів (удар по деці, видих без мундштука, клацання клапанами, удари по клапанах, мовленнєво-шумові ефекти, гра клапанами з точною і без точної звуковисотності тощо); – використання кластерної техніки (одночасне звучання звуків кластера; поступове, «стретне розростання» в кластер; глісандуючий кластер тощо); – сонорне звучання-гул (або тоновий шум), пов’язане з виконанням одного тону дрібними тривалостями у швидкому темпі</w:t>
      </w:r>
      <w:r>
        <w:rPr>
          <w:rFonts w:ascii="Times New Roman" w:hAnsi="Times New Roman" w:cs="Times New Roman"/>
          <w:sz w:val="28"/>
          <w:szCs w:val="28"/>
          <w:shd w:val="clear" w:color="auto" w:fill="FFFFFF"/>
          <w:lang w:val="uk-UA"/>
        </w:rPr>
        <w:t>»</w:t>
      </w:r>
      <w:r w:rsidR="005F24D0">
        <w:rPr>
          <w:rFonts w:ascii="Times New Roman" w:hAnsi="Times New Roman" w:cs="Times New Roman"/>
          <w:sz w:val="28"/>
          <w:szCs w:val="28"/>
          <w:shd w:val="clear" w:color="auto" w:fill="FFFFFF"/>
          <w:lang w:val="uk-UA"/>
        </w:rPr>
        <w:t xml:space="preserve"> </w:t>
      </w:r>
      <w:r w:rsidR="005F24D0" w:rsidRPr="005F24D0">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12, с.318</w:t>
      </w:r>
      <w:r w:rsidRPr="00C773BA">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w:t>
      </w:r>
    </w:p>
    <w:p w14:paraId="05A3E5CA" w14:textId="77777777" w:rsidR="00655A17" w:rsidRPr="00655A17" w:rsidRDefault="00655A17" w:rsidP="00655A17">
      <w:pPr>
        <w:spacing w:after="0" w:line="360" w:lineRule="auto"/>
        <w:ind w:firstLine="709"/>
        <w:jc w:val="both"/>
        <w:rPr>
          <w:rFonts w:ascii="Times New Roman" w:hAnsi="Times New Roman" w:cs="Times New Roman"/>
          <w:sz w:val="28"/>
          <w:szCs w:val="28"/>
          <w:shd w:val="clear" w:color="auto" w:fill="FFFFFF"/>
          <w:lang w:val="uk-UA"/>
        </w:rPr>
      </w:pPr>
    </w:p>
    <w:p w14:paraId="69EA798A" w14:textId="77777777" w:rsidR="008772FE" w:rsidRPr="00F50F6F" w:rsidRDefault="008772FE" w:rsidP="009068EF">
      <w:pPr>
        <w:spacing w:after="0" w:line="360" w:lineRule="auto"/>
        <w:rPr>
          <w:rFonts w:ascii="Times New Roman" w:hAnsi="Times New Roman" w:cs="Times New Roman"/>
          <w:b/>
          <w:bCs/>
          <w:sz w:val="28"/>
          <w:szCs w:val="28"/>
          <w:shd w:val="clear" w:color="auto" w:fill="FFFFFF"/>
          <w:lang w:val="uk-UA"/>
        </w:rPr>
      </w:pPr>
    </w:p>
    <w:p w14:paraId="587530DA" w14:textId="77777777" w:rsidR="00772D82" w:rsidRDefault="00772D82" w:rsidP="00772D82">
      <w:pPr>
        <w:spacing w:after="0" w:line="360" w:lineRule="auto"/>
        <w:jc w:val="center"/>
        <w:rPr>
          <w:rFonts w:ascii="Times New Roman" w:hAnsi="Times New Roman" w:cs="Times New Roman"/>
          <w:b/>
          <w:bCs/>
          <w:sz w:val="28"/>
          <w:szCs w:val="28"/>
          <w:shd w:val="clear" w:color="auto" w:fill="FFFFFF"/>
          <w:lang w:val="uk-UA"/>
        </w:rPr>
      </w:pPr>
      <w:r w:rsidRPr="00F50F6F">
        <w:rPr>
          <w:rFonts w:ascii="Times New Roman" w:hAnsi="Times New Roman" w:cs="Times New Roman"/>
          <w:b/>
          <w:bCs/>
          <w:sz w:val="28"/>
          <w:szCs w:val="28"/>
          <w:shd w:val="clear" w:color="auto" w:fill="FFFFFF"/>
          <w:lang w:val="uk-UA"/>
        </w:rPr>
        <w:t>2.3. Творчість українських композиторів</w:t>
      </w:r>
    </w:p>
    <w:p w14:paraId="6139827B" w14:textId="7D359429" w:rsidR="009068EF" w:rsidRPr="00DC15A9" w:rsidRDefault="009068EF" w:rsidP="00DC15A9">
      <w:pPr>
        <w:spacing w:after="0" w:line="360" w:lineRule="auto"/>
        <w:ind w:firstLine="709"/>
        <w:jc w:val="both"/>
        <w:rPr>
          <w:rFonts w:ascii="Times New Roman" w:hAnsi="Times New Roman" w:cs="Times New Roman"/>
          <w:color w:val="000000" w:themeColor="text1"/>
          <w:sz w:val="28"/>
          <w:szCs w:val="28"/>
          <w:lang w:val="uk-UA"/>
        </w:rPr>
      </w:pPr>
      <w:r w:rsidRPr="009068EF">
        <w:rPr>
          <w:rFonts w:ascii="Times New Roman" w:hAnsi="Times New Roman" w:cs="Times New Roman"/>
          <w:color w:val="000000" w:themeColor="text1"/>
          <w:sz w:val="28"/>
          <w:szCs w:val="28"/>
          <w:lang w:val="uk-UA"/>
        </w:rPr>
        <w:t>Левко Колодуб (1930–2019) — український композитор, педагог і диригент, який зробив значний внесок у розвиток української класичної музики. Він є автором численних симфоній, кантат, опер, а також камерних і хорових творів, що увійшли до золотої скарбниці української музичної культури.</w:t>
      </w:r>
      <w:r>
        <w:rPr>
          <w:rFonts w:ascii="Times New Roman" w:hAnsi="Times New Roman" w:cs="Times New Roman"/>
          <w:color w:val="000000" w:themeColor="text1"/>
          <w:sz w:val="28"/>
          <w:szCs w:val="28"/>
          <w:lang w:val="uk-UA"/>
        </w:rPr>
        <w:t xml:space="preserve"> </w:t>
      </w:r>
      <w:r w:rsidRPr="009068EF">
        <w:rPr>
          <w:rFonts w:ascii="Times New Roman" w:hAnsi="Times New Roman" w:cs="Times New Roman"/>
          <w:color w:val="000000" w:themeColor="text1"/>
          <w:sz w:val="28"/>
          <w:szCs w:val="28"/>
          <w:lang w:val="uk-UA"/>
        </w:rPr>
        <w:t>Творчість Левка Колодуба відзначається багатством музичної мови, глибоким патріотизмом і яскраво вираженим національним колоритом. Композитор умів синтезувати класичні музичні форми з українськими народними мотивами. В його музиці часто присутні героїчні, ліричні та епічні теми, що відображають національну ідентичність українського народу.</w:t>
      </w:r>
      <w:r>
        <w:rPr>
          <w:rFonts w:ascii="Times New Roman" w:hAnsi="Times New Roman" w:cs="Times New Roman"/>
          <w:color w:val="000000" w:themeColor="text1"/>
          <w:sz w:val="28"/>
          <w:szCs w:val="28"/>
          <w:lang w:val="uk-UA"/>
        </w:rPr>
        <w:t xml:space="preserve"> </w:t>
      </w:r>
      <w:r w:rsidRPr="009068EF">
        <w:rPr>
          <w:rFonts w:ascii="Times New Roman" w:hAnsi="Times New Roman" w:cs="Times New Roman"/>
          <w:color w:val="000000" w:themeColor="text1"/>
          <w:sz w:val="28"/>
          <w:szCs w:val="28"/>
          <w:lang w:val="uk-UA"/>
        </w:rPr>
        <w:t xml:space="preserve">Серед найбільш відомих творів Левка Колодуба можна відзначити його </w:t>
      </w:r>
      <w:r>
        <w:rPr>
          <w:rFonts w:ascii="Times New Roman" w:hAnsi="Times New Roman" w:cs="Times New Roman"/>
          <w:color w:val="000000" w:themeColor="text1"/>
          <w:sz w:val="28"/>
          <w:szCs w:val="28"/>
          <w:lang w:val="uk-UA"/>
        </w:rPr>
        <w:t>с</w:t>
      </w:r>
      <w:r w:rsidRPr="009068EF">
        <w:rPr>
          <w:rFonts w:ascii="Times New Roman" w:hAnsi="Times New Roman" w:cs="Times New Roman"/>
          <w:color w:val="000000" w:themeColor="text1"/>
          <w:sz w:val="28"/>
          <w:szCs w:val="28"/>
          <w:lang w:val="uk-UA"/>
        </w:rPr>
        <w:t xml:space="preserve">имфонії — </w:t>
      </w:r>
      <w:r w:rsidRPr="009068EF">
        <w:rPr>
          <w:rFonts w:ascii="Times New Roman" w:hAnsi="Times New Roman" w:cs="Times New Roman"/>
          <w:color w:val="000000" w:themeColor="text1"/>
          <w:sz w:val="28"/>
          <w:szCs w:val="28"/>
          <w:lang w:val="uk-UA"/>
        </w:rPr>
        <w:lastRenderedPageBreak/>
        <w:t>їх у нього було понад 10, кожна з яких має свій неповторний стиль і зміст. Кантати та ораторії Колодуба, такі як "Заповіт" на слова Тараса Шевченка, також мають важливе значення для української музичної спадщини.</w:t>
      </w:r>
      <w:r w:rsidR="00DC15A9">
        <w:rPr>
          <w:rFonts w:ascii="Times New Roman" w:hAnsi="Times New Roman" w:cs="Times New Roman"/>
          <w:color w:val="000000" w:themeColor="text1"/>
          <w:sz w:val="28"/>
          <w:szCs w:val="28"/>
          <w:lang w:val="uk-UA"/>
        </w:rPr>
        <w:t xml:space="preserve"> </w:t>
      </w:r>
      <w:r w:rsidRPr="009068EF">
        <w:rPr>
          <w:rFonts w:ascii="Times New Roman" w:hAnsi="Times New Roman" w:cs="Times New Roman"/>
          <w:color w:val="000000" w:themeColor="text1"/>
          <w:sz w:val="28"/>
          <w:szCs w:val="28"/>
          <w:lang w:val="uk-UA"/>
        </w:rPr>
        <w:t>Також Колодуб написав кілька опер, серед яких відомою є "Поет" (на основі життя і творчості Шевченка) та "Легенда про Тихого Олександра", що є віддзеркаленням епічних тем в його творчості.</w:t>
      </w:r>
      <w:r w:rsidR="00A23EDA">
        <w:rPr>
          <w:rFonts w:ascii="Times New Roman" w:hAnsi="Times New Roman" w:cs="Times New Roman"/>
          <w:color w:val="000000" w:themeColor="text1"/>
          <w:sz w:val="28"/>
          <w:szCs w:val="28"/>
          <w:lang w:val="uk-UA"/>
        </w:rPr>
        <w:t xml:space="preserve"> </w:t>
      </w:r>
      <w:r w:rsidRPr="009068EF">
        <w:rPr>
          <w:rFonts w:ascii="Times New Roman" w:hAnsi="Times New Roman" w:cs="Times New Roman"/>
          <w:color w:val="000000" w:themeColor="text1"/>
          <w:sz w:val="28"/>
          <w:szCs w:val="28"/>
          <w:lang w:val="uk-UA"/>
        </w:rPr>
        <w:t>Левко Колодуб також був талановитим педагогом, викладав у Київській консерваторії (нині Національна музична академія України імені П. І. Чайковського). Його учні продовжують розвивати українську музичну культуру.</w:t>
      </w:r>
      <w:r w:rsidR="00DC15A9">
        <w:rPr>
          <w:rFonts w:ascii="Times New Roman" w:hAnsi="Times New Roman" w:cs="Times New Roman"/>
          <w:color w:val="000000" w:themeColor="text1"/>
          <w:sz w:val="28"/>
          <w:szCs w:val="28"/>
          <w:lang w:val="uk-UA"/>
        </w:rPr>
        <w:t xml:space="preserve"> Він написав такі твори для саксофону</w:t>
      </w:r>
      <w:r w:rsidR="00DC15A9" w:rsidRPr="00DC15A9">
        <w:rPr>
          <w:rFonts w:ascii="Times New Roman" w:hAnsi="Times New Roman" w:cs="Times New Roman"/>
          <w:color w:val="000000" w:themeColor="text1"/>
          <w:sz w:val="28"/>
          <w:szCs w:val="28"/>
          <w:lang w:val="uk-UA"/>
        </w:rPr>
        <w:t>:</w:t>
      </w:r>
      <w:r w:rsidR="00DC15A9">
        <w:rPr>
          <w:rFonts w:ascii="Times New Roman" w:hAnsi="Times New Roman" w:cs="Times New Roman"/>
          <w:color w:val="000000" w:themeColor="text1"/>
          <w:sz w:val="28"/>
          <w:szCs w:val="28"/>
          <w:lang w:val="uk-UA"/>
        </w:rPr>
        <w:t xml:space="preserve"> </w:t>
      </w:r>
      <w:r w:rsidR="00DC15A9" w:rsidRPr="003E10B6">
        <w:rPr>
          <w:rFonts w:ascii="Times New Roman" w:hAnsi="Times New Roman" w:cs="Times New Roman"/>
          <w:sz w:val="28"/>
          <w:szCs w:val="28"/>
          <w:lang w:val="uk-UA"/>
        </w:rPr>
        <w:t>«Гуцульські старосвітські награвання» для гобоя (або саксофона) solo (2000)</w:t>
      </w:r>
      <w:r w:rsidR="00DC15A9">
        <w:rPr>
          <w:rFonts w:ascii="Times New Roman" w:hAnsi="Times New Roman" w:cs="Times New Roman"/>
          <w:sz w:val="28"/>
          <w:szCs w:val="28"/>
          <w:lang w:val="uk-UA"/>
        </w:rPr>
        <w:t xml:space="preserve">, </w:t>
      </w:r>
      <w:r w:rsidR="00DC15A9" w:rsidRPr="001170AC">
        <w:rPr>
          <w:rFonts w:ascii="Times New Roman" w:hAnsi="Times New Roman" w:cs="Times New Roman"/>
          <w:sz w:val="28"/>
          <w:szCs w:val="28"/>
          <w:lang w:val="uk-UA"/>
        </w:rPr>
        <w:t>«Концертино» (для 4-х саксофонів або кларнетів)</w:t>
      </w:r>
      <w:r w:rsidR="00DC15A9" w:rsidRPr="003E10B6">
        <w:rPr>
          <w:rFonts w:ascii="Times New Roman" w:hAnsi="Times New Roman" w:cs="Times New Roman"/>
          <w:sz w:val="28"/>
          <w:szCs w:val="28"/>
        </w:rPr>
        <w:t xml:space="preserve"> </w:t>
      </w:r>
      <w:r w:rsidR="00DC15A9">
        <w:rPr>
          <w:rFonts w:ascii="Times New Roman" w:hAnsi="Times New Roman" w:cs="Times New Roman"/>
          <w:sz w:val="28"/>
          <w:szCs w:val="28"/>
          <w:lang w:val="uk-UA"/>
        </w:rPr>
        <w:t>(</w:t>
      </w:r>
      <w:r w:rsidR="00DC15A9" w:rsidRPr="003E10B6">
        <w:rPr>
          <w:rFonts w:ascii="Times New Roman" w:hAnsi="Times New Roman" w:cs="Times New Roman"/>
          <w:sz w:val="28"/>
          <w:szCs w:val="28"/>
        </w:rPr>
        <w:t>1995–1996</w:t>
      </w:r>
      <w:r w:rsidR="00DC15A9">
        <w:rPr>
          <w:rFonts w:ascii="Times New Roman" w:hAnsi="Times New Roman" w:cs="Times New Roman"/>
          <w:sz w:val="28"/>
          <w:szCs w:val="28"/>
          <w:lang w:val="uk-UA"/>
        </w:rPr>
        <w:t xml:space="preserve">), </w:t>
      </w:r>
      <w:r w:rsidR="00DC15A9" w:rsidRPr="00DC15A9">
        <w:rPr>
          <w:rFonts w:ascii="Times New Roman" w:hAnsi="Times New Roman" w:cs="Times New Roman"/>
          <w:sz w:val="28"/>
          <w:szCs w:val="28"/>
          <w:lang w:val="uk-UA"/>
        </w:rPr>
        <w:t>«</w:t>
      </w:r>
      <w:r w:rsidR="00DC15A9">
        <w:rPr>
          <w:rFonts w:ascii="Times New Roman" w:hAnsi="Times New Roman" w:cs="Times New Roman"/>
          <w:sz w:val="28"/>
          <w:szCs w:val="28"/>
          <w:lang w:val="uk-UA"/>
        </w:rPr>
        <w:t>Українські витинанки</w:t>
      </w:r>
      <w:r w:rsidR="00DC15A9" w:rsidRPr="00DC15A9">
        <w:rPr>
          <w:rFonts w:ascii="Times New Roman" w:hAnsi="Times New Roman" w:cs="Times New Roman"/>
          <w:sz w:val="28"/>
          <w:szCs w:val="28"/>
          <w:lang w:val="uk-UA"/>
        </w:rPr>
        <w:t xml:space="preserve">» </w:t>
      </w:r>
      <w:r w:rsidR="00DC15A9">
        <w:rPr>
          <w:rFonts w:ascii="Times New Roman" w:hAnsi="Times New Roman" w:cs="Times New Roman"/>
          <w:sz w:val="28"/>
          <w:szCs w:val="28"/>
          <w:lang w:val="en-US"/>
        </w:rPr>
        <w:t>solo</w:t>
      </w:r>
      <w:r w:rsidR="00DC15A9" w:rsidRPr="00DC15A9">
        <w:rPr>
          <w:rFonts w:ascii="Times New Roman" w:hAnsi="Times New Roman" w:cs="Times New Roman"/>
          <w:sz w:val="28"/>
          <w:szCs w:val="28"/>
          <w:lang w:val="uk-UA"/>
        </w:rPr>
        <w:t xml:space="preserve"> (1998)</w:t>
      </w:r>
      <w:r w:rsidR="00DC15A9">
        <w:rPr>
          <w:rFonts w:ascii="Times New Roman" w:hAnsi="Times New Roman" w:cs="Times New Roman"/>
          <w:sz w:val="28"/>
          <w:szCs w:val="28"/>
          <w:lang w:val="uk-UA"/>
        </w:rPr>
        <w:t xml:space="preserve">, </w:t>
      </w:r>
      <w:r w:rsidR="00DC15A9" w:rsidRPr="00DC15A9">
        <w:rPr>
          <w:rFonts w:ascii="Times New Roman" w:hAnsi="Times New Roman" w:cs="Times New Roman"/>
          <w:sz w:val="28"/>
          <w:szCs w:val="28"/>
          <w:lang w:val="uk-UA"/>
        </w:rPr>
        <w:t>«</w:t>
      </w:r>
      <w:r w:rsidR="00DC15A9">
        <w:rPr>
          <w:rFonts w:ascii="Times New Roman" w:hAnsi="Times New Roman" w:cs="Times New Roman"/>
          <w:sz w:val="28"/>
          <w:szCs w:val="28"/>
          <w:lang w:val="uk-UA"/>
        </w:rPr>
        <w:t>Скерцо</w:t>
      </w:r>
      <w:r w:rsidR="00DC15A9" w:rsidRPr="00DC15A9">
        <w:rPr>
          <w:rFonts w:ascii="Times New Roman" w:hAnsi="Times New Roman" w:cs="Times New Roman"/>
          <w:sz w:val="28"/>
          <w:szCs w:val="28"/>
          <w:lang w:val="uk-UA"/>
        </w:rPr>
        <w:t>»</w:t>
      </w:r>
      <w:r w:rsidR="00DC15A9">
        <w:rPr>
          <w:rFonts w:ascii="Times New Roman" w:hAnsi="Times New Roman" w:cs="Times New Roman"/>
          <w:sz w:val="28"/>
          <w:szCs w:val="28"/>
          <w:lang w:val="uk-UA"/>
        </w:rPr>
        <w:t>.</w:t>
      </w:r>
    </w:p>
    <w:p w14:paraId="7976F9EA" w14:textId="4B3D5FC1" w:rsidR="00DC15A9" w:rsidRDefault="00DC15A9" w:rsidP="00DC15A9">
      <w:pPr>
        <w:spacing w:after="0" w:line="360" w:lineRule="auto"/>
        <w:ind w:firstLine="709"/>
        <w:jc w:val="both"/>
        <w:rPr>
          <w:rFonts w:ascii="Times New Roman" w:hAnsi="Times New Roman" w:cs="Times New Roman"/>
          <w:sz w:val="28"/>
          <w:szCs w:val="28"/>
          <w:lang w:val="uk-UA"/>
        </w:rPr>
      </w:pPr>
      <w:r w:rsidRPr="00B218EC">
        <w:rPr>
          <w:rFonts w:ascii="Times New Roman" w:hAnsi="Times New Roman" w:cs="Times New Roman"/>
          <w:color w:val="000000" w:themeColor="text1"/>
          <w:sz w:val="28"/>
          <w:szCs w:val="28"/>
          <w:lang w:val="uk-UA"/>
        </w:rPr>
        <w:t>Володимир Рунчак (нар. 1960 р.) — відомий український композитор, диригент і один з провідних представників сучасної академічної музики в Україні. Його творчість охоплює широкий спектр жанрів: від симфонічної та камерної музики до опери й музики для духових інструментів. Особливу увагу варто звернути на його внесок у розвиток музики для саксофона.У творах Рунчака емоційність поєднується з точністю форми. Він вільно використовує новітні композиторські техніки. Як диригент виступав з багатьма оркестрами </w:t>
      </w:r>
      <w:hyperlink r:id="rId5" w:tooltip="Україна" w:history="1">
        <w:r w:rsidRPr="00B218EC">
          <w:rPr>
            <w:rStyle w:val="a4"/>
            <w:rFonts w:ascii="Times New Roman" w:hAnsi="Times New Roman" w:cs="Times New Roman"/>
            <w:color w:val="000000" w:themeColor="text1"/>
            <w:sz w:val="28"/>
            <w:szCs w:val="28"/>
            <w:u w:val="none"/>
            <w:lang w:val="uk-UA"/>
          </w:rPr>
          <w:t>України</w:t>
        </w:r>
      </w:hyperlink>
      <w:r w:rsidRPr="00B218EC">
        <w:rPr>
          <w:rFonts w:ascii="Times New Roman" w:hAnsi="Times New Roman" w:cs="Times New Roman"/>
          <w:color w:val="000000" w:themeColor="text1"/>
          <w:sz w:val="28"/>
          <w:szCs w:val="28"/>
          <w:lang w:val="uk-UA"/>
        </w:rPr>
        <w:t>, </w:t>
      </w:r>
      <w:hyperlink r:id="rId6" w:tooltip="Росія" w:history="1">
        <w:r w:rsidRPr="00B218EC">
          <w:rPr>
            <w:rStyle w:val="a4"/>
            <w:rFonts w:ascii="Times New Roman" w:hAnsi="Times New Roman" w:cs="Times New Roman"/>
            <w:color w:val="000000" w:themeColor="text1"/>
            <w:sz w:val="28"/>
            <w:szCs w:val="28"/>
            <w:u w:val="none"/>
            <w:lang w:val="uk-UA"/>
          </w:rPr>
          <w:t>Росії</w:t>
        </w:r>
      </w:hyperlink>
      <w:r w:rsidRPr="00B218EC">
        <w:rPr>
          <w:rFonts w:ascii="Times New Roman" w:hAnsi="Times New Roman" w:cs="Times New Roman"/>
          <w:color w:val="000000" w:themeColor="text1"/>
          <w:sz w:val="28"/>
          <w:szCs w:val="28"/>
          <w:lang w:val="uk-UA"/>
        </w:rPr>
        <w:t>, </w:t>
      </w:r>
      <w:hyperlink r:id="rId7" w:tooltip="Казахстан" w:history="1">
        <w:r w:rsidRPr="00B218EC">
          <w:rPr>
            <w:rStyle w:val="a4"/>
            <w:rFonts w:ascii="Times New Roman" w:hAnsi="Times New Roman" w:cs="Times New Roman"/>
            <w:color w:val="000000" w:themeColor="text1"/>
            <w:sz w:val="28"/>
            <w:szCs w:val="28"/>
            <w:u w:val="none"/>
            <w:lang w:val="uk-UA"/>
          </w:rPr>
          <w:t>Казахстану</w:t>
        </w:r>
      </w:hyperlink>
      <w:r w:rsidRPr="00B218EC">
        <w:rPr>
          <w:rFonts w:ascii="Times New Roman" w:hAnsi="Times New Roman" w:cs="Times New Roman"/>
          <w:color w:val="000000" w:themeColor="text1"/>
          <w:sz w:val="28"/>
          <w:szCs w:val="28"/>
          <w:lang w:val="uk-UA"/>
        </w:rPr>
        <w:t>, </w:t>
      </w:r>
      <w:hyperlink r:id="rId8" w:tooltip="Франція" w:history="1">
        <w:r w:rsidRPr="00B218EC">
          <w:rPr>
            <w:rStyle w:val="a4"/>
            <w:rFonts w:ascii="Times New Roman" w:hAnsi="Times New Roman" w:cs="Times New Roman"/>
            <w:color w:val="000000" w:themeColor="text1"/>
            <w:sz w:val="28"/>
            <w:szCs w:val="28"/>
            <w:u w:val="none"/>
            <w:lang w:val="uk-UA"/>
          </w:rPr>
          <w:t>Франції</w:t>
        </w:r>
      </w:hyperlink>
      <w:r w:rsidRPr="00B218EC">
        <w:rPr>
          <w:rFonts w:ascii="Times New Roman" w:hAnsi="Times New Roman" w:cs="Times New Roman"/>
          <w:color w:val="000000" w:themeColor="text1"/>
          <w:sz w:val="28"/>
          <w:szCs w:val="28"/>
          <w:lang w:val="uk-UA"/>
        </w:rPr>
        <w:t>, здійснив понад сто світових і українських прем'єр творів сучасних композиторів, зокрема в рамках заснованої ним концертної серії «Нова Музика в Україні» (початкова назва — «Нова Музика в Києві»). На думку </w:t>
      </w:r>
      <w:hyperlink r:id="rId9" w:tooltip="Наталія Кречко" w:history="1">
        <w:r w:rsidRPr="00B218EC">
          <w:rPr>
            <w:rStyle w:val="a4"/>
            <w:rFonts w:ascii="Times New Roman" w:hAnsi="Times New Roman" w:cs="Times New Roman"/>
            <w:color w:val="000000" w:themeColor="text1"/>
            <w:sz w:val="28"/>
            <w:szCs w:val="28"/>
            <w:u w:val="none"/>
            <w:lang w:val="uk-UA"/>
          </w:rPr>
          <w:t>Н. Кречко</w:t>
        </w:r>
      </w:hyperlink>
      <w:r w:rsidRPr="00B218EC">
        <w:rPr>
          <w:rFonts w:ascii="Times New Roman" w:hAnsi="Times New Roman" w:cs="Times New Roman"/>
          <w:color w:val="000000" w:themeColor="text1"/>
          <w:sz w:val="28"/>
          <w:szCs w:val="28"/>
          <w:lang w:val="uk-UA"/>
        </w:rPr>
        <w:t>, у центрі уваги композитора — складна дисонантна мова, експресія музичного висловлювання, новаторські прийоми, пов'язані зі звукотворчістю, нетиповими просторово-акустичними і темброво-колористичними засобами. Рунчак є яскравим представником українського музичного </w:t>
      </w:r>
      <w:hyperlink r:id="rId10" w:tooltip="Акціонізм (мистецтво)" w:history="1">
        <w:r w:rsidRPr="00B218EC">
          <w:rPr>
            <w:rStyle w:val="a4"/>
            <w:rFonts w:ascii="Times New Roman" w:hAnsi="Times New Roman" w:cs="Times New Roman"/>
            <w:color w:val="000000" w:themeColor="text1"/>
            <w:sz w:val="28"/>
            <w:szCs w:val="28"/>
            <w:u w:val="none"/>
            <w:lang w:val="uk-UA"/>
          </w:rPr>
          <w:t>акціонізму</w:t>
        </w:r>
      </w:hyperlink>
      <w:r w:rsidRPr="00B218EC">
        <w:rPr>
          <w:rFonts w:ascii="Times New Roman" w:hAnsi="Times New Roman" w:cs="Times New Roman"/>
          <w:color w:val="000000" w:themeColor="text1"/>
          <w:sz w:val="28"/>
          <w:szCs w:val="28"/>
          <w:lang w:val="uk-UA"/>
        </w:rPr>
        <w:t> (поряд з </w:t>
      </w:r>
      <w:hyperlink r:id="rId11" w:tooltip="Зажитько Сергій Іванович" w:history="1">
        <w:r w:rsidRPr="00B218EC">
          <w:rPr>
            <w:rStyle w:val="a4"/>
            <w:rFonts w:ascii="Times New Roman" w:hAnsi="Times New Roman" w:cs="Times New Roman"/>
            <w:color w:val="000000" w:themeColor="text1"/>
            <w:sz w:val="28"/>
            <w:szCs w:val="28"/>
            <w:u w:val="none"/>
            <w:lang w:val="uk-UA"/>
          </w:rPr>
          <w:t>Сергієм Зажитьком</w:t>
        </w:r>
      </w:hyperlink>
      <w:r w:rsidRPr="00B218EC">
        <w:rPr>
          <w:rFonts w:ascii="Times New Roman" w:hAnsi="Times New Roman" w:cs="Times New Roman"/>
          <w:color w:val="000000" w:themeColor="text1"/>
          <w:sz w:val="28"/>
          <w:szCs w:val="28"/>
          <w:lang w:val="uk-UA"/>
        </w:rPr>
        <w:t>, </w:t>
      </w:r>
      <w:hyperlink r:id="rId12" w:tooltip="Ярунський Сергій" w:history="1">
        <w:r w:rsidRPr="00B218EC">
          <w:rPr>
            <w:rStyle w:val="a4"/>
            <w:rFonts w:ascii="Times New Roman" w:hAnsi="Times New Roman" w:cs="Times New Roman"/>
            <w:color w:val="000000" w:themeColor="text1"/>
            <w:sz w:val="28"/>
            <w:szCs w:val="28"/>
            <w:u w:val="none"/>
            <w:lang w:val="uk-UA"/>
          </w:rPr>
          <w:t>Сергієм Ярунським</w:t>
        </w:r>
      </w:hyperlink>
      <w:r w:rsidRPr="00B218EC">
        <w:rPr>
          <w:rFonts w:ascii="Times New Roman" w:hAnsi="Times New Roman" w:cs="Times New Roman"/>
          <w:color w:val="000000" w:themeColor="text1"/>
          <w:sz w:val="28"/>
          <w:szCs w:val="28"/>
          <w:lang w:val="uk-UA"/>
        </w:rPr>
        <w:t>, </w:t>
      </w:r>
      <w:hyperlink r:id="rId13" w:tooltip="Цепколенко Кармелла Семенівна" w:history="1">
        <w:r w:rsidRPr="00B218EC">
          <w:rPr>
            <w:rStyle w:val="a4"/>
            <w:rFonts w:ascii="Times New Roman" w:hAnsi="Times New Roman" w:cs="Times New Roman"/>
            <w:color w:val="000000" w:themeColor="text1"/>
            <w:sz w:val="28"/>
            <w:szCs w:val="28"/>
            <w:u w:val="none"/>
            <w:lang w:val="uk-UA"/>
          </w:rPr>
          <w:t>Кармелою</w:t>
        </w:r>
        <w:r w:rsidRPr="00B218EC">
          <w:rPr>
            <w:rStyle w:val="a4"/>
            <w:rFonts w:ascii="Times New Roman" w:hAnsi="Times New Roman" w:cs="Times New Roman"/>
            <w:color w:val="000000" w:themeColor="text1"/>
            <w:sz w:val="28"/>
            <w:szCs w:val="28"/>
            <w:u w:val="none"/>
            <w:lang w:val="uk-UA"/>
          </w:rPr>
          <w:tab/>
          <w:t>Цепколенко</w:t>
        </w:r>
      </w:hyperlink>
      <w:r w:rsidRPr="00B218EC">
        <w:rPr>
          <w:rFonts w:ascii="Times New Roman" w:hAnsi="Times New Roman" w:cs="Times New Roman"/>
          <w:color w:val="000000" w:themeColor="text1"/>
          <w:sz w:val="28"/>
          <w:szCs w:val="28"/>
          <w:lang w:val="uk-UA"/>
        </w:rPr>
        <w:t>, </w:t>
      </w:r>
      <w:hyperlink r:id="rId14" w:tooltip="Юріна Людмила Єгорівна" w:history="1">
        <w:r w:rsidRPr="00B218EC">
          <w:rPr>
            <w:rStyle w:val="a4"/>
            <w:rFonts w:ascii="Times New Roman" w:hAnsi="Times New Roman" w:cs="Times New Roman"/>
            <w:color w:val="000000" w:themeColor="text1"/>
            <w:sz w:val="28"/>
            <w:szCs w:val="28"/>
            <w:u w:val="none"/>
            <w:lang w:val="uk-UA"/>
          </w:rPr>
          <w:t>Людмилою</w:t>
        </w:r>
        <w:r w:rsidRPr="00B218EC">
          <w:rPr>
            <w:rStyle w:val="a4"/>
            <w:rFonts w:ascii="Times New Roman" w:hAnsi="Times New Roman" w:cs="Times New Roman"/>
            <w:color w:val="000000" w:themeColor="text1"/>
            <w:sz w:val="28"/>
            <w:szCs w:val="28"/>
            <w:u w:val="none"/>
            <w:lang w:val="uk-UA"/>
          </w:rPr>
          <w:tab/>
          <w:t>Юріною</w:t>
        </w:r>
      </w:hyperlink>
      <w:r w:rsidRPr="00B218EC">
        <w:rPr>
          <w:rFonts w:ascii="Times New Roman" w:hAnsi="Times New Roman" w:cs="Times New Roman"/>
          <w:color w:val="000000" w:themeColor="text1"/>
          <w:sz w:val="28"/>
          <w:szCs w:val="28"/>
          <w:lang w:val="uk-UA"/>
        </w:rPr>
        <w:t>, </w:t>
      </w:r>
      <w:hyperlink r:id="rId15" w:tooltip="Небесний Іван Васильович" w:history="1">
        <w:r w:rsidRPr="00B218EC">
          <w:rPr>
            <w:rStyle w:val="a4"/>
            <w:rFonts w:ascii="Times New Roman" w:hAnsi="Times New Roman" w:cs="Times New Roman"/>
            <w:color w:val="000000" w:themeColor="text1"/>
            <w:sz w:val="28"/>
            <w:szCs w:val="28"/>
            <w:u w:val="none"/>
            <w:lang w:val="uk-UA"/>
          </w:rPr>
          <w:t>Іваном Небесним</w:t>
        </w:r>
      </w:hyperlink>
      <w:r w:rsidRPr="00B218EC">
        <w:rPr>
          <w:rFonts w:ascii="Times New Roman" w:hAnsi="Times New Roman" w:cs="Times New Roman"/>
          <w:color w:val="000000" w:themeColor="text1"/>
          <w:sz w:val="28"/>
          <w:szCs w:val="28"/>
          <w:lang w:val="uk-UA"/>
        </w:rPr>
        <w:t>, </w:t>
      </w:r>
      <w:hyperlink r:id="rId16" w:tooltip="Перцов Данило Володимирович" w:history="1">
        <w:r w:rsidRPr="00B218EC">
          <w:rPr>
            <w:rStyle w:val="a4"/>
            <w:rFonts w:ascii="Times New Roman" w:hAnsi="Times New Roman" w:cs="Times New Roman"/>
            <w:color w:val="000000" w:themeColor="text1"/>
            <w:sz w:val="28"/>
            <w:szCs w:val="28"/>
            <w:u w:val="none"/>
            <w:lang w:val="uk-UA"/>
          </w:rPr>
          <w:t>Данилом Перцовим</w:t>
        </w:r>
      </w:hyperlink>
      <w:r w:rsidRPr="00B218EC">
        <w:rPr>
          <w:rFonts w:ascii="Times New Roman" w:hAnsi="Times New Roman" w:cs="Times New Roman"/>
          <w:color w:val="000000" w:themeColor="text1"/>
          <w:sz w:val="28"/>
          <w:szCs w:val="28"/>
          <w:lang w:val="uk-UA"/>
        </w:rPr>
        <w:t xml:space="preserve"> та Григорієм Немировським). Інструментальний театр для В.Рунчака споріднений з інструментальним </w:t>
      </w:r>
      <w:r w:rsidRPr="00B218EC">
        <w:rPr>
          <w:rFonts w:ascii="Times New Roman" w:hAnsi="Times New Roman" w:cs="Times New Roman"/>
          <w:color w:val="000000" w:themeColor="text1"/>
          <w:sz w:val="28"/>
          <w:szCs w:val="28"/>
          <w:lang w:val="uk-UA"/>
        </w:rPr>
        <w:lastRenderedPageBreak/>
        <w:t>театром </w:t>
      </w:r>
      <w:hyperlink r:id="rId17" w:tooltip="Мауріціо Кагель" w:history="1">
        <w:r w:rsidRPr="00B218EC">
          <w:rPr>
            <w:rStyle w:val="a4"/>
            <w:rFonts w:ascii="Times New Roman" w:hAnsi="Times New Roman" w:cs="Times New Roman"/>
            <w:color w:val="000000" w:themeColor="text1"/>
            <w:sz w:val="28"/>
            <w:szCs w:val="28"/>
            <w:u w:val="none"/>
            <w:lang w:val="uk-UA"/>
          </w:rPr>
          <w:t>М. Кагеля</w:t>
        </w:r>
      </w:hyperlink>
      <w:r w:rsidRPr="00B218EC">
        <w:rPr>
          <w:rFonts w:ascii="Times New Roman" w:hAnsi="Times New Roman" w:cs="Times New Roman"/>
          <w:color w:val="000000" w:themeColor="text1"/>
          <w:sz w:val="28"/>
          <w:szCs w:val="28"/>
          <w:lang w:val="uk-UA"/>
        </w:rPr>
        <w:t>, і, на думку дослідників, став засобом привернути увагу до соціальних проблем</w:t>
      </w:r>
      <w:r w:rsidRPr="00B218EC">
        <w:rPr>
          <w:rFonts w:ascii="Times New Roman" w:hAnsi="Times New Roman" w:cs="Times New Roman"/>
          <w:color w:val="000000" w:themeColor="text1"/>
          <w:sz w:val="28"/>
          <w:szCs w:val="28"/>
          <w:vertAlign w:val="superscript"/>
          <w:lang w:val="uk-UA"/>
        </w:rPr>
        <w:t xml:space="preserve"> </w:t>
      </w:r>
      <w:r w:rsidRPr="00B218EC">
        <w:rPr>
          <w:rFonts w:ascii="Times New Roman" w:hAnsi="Times New Roman" w:cs="Times New Roman"/>
          <w:color w:val="000000" w:themeColor="text1"/>
          <w:sz w:val="28"/>
          <w:szCs w:val="28"/>
          <w:lang w:val="uk-UA"/>
        </w:rPr>
        <w:t xml:space="preserve">[45]. Його твори для саксофону: </w:t>
      </w:r>
      <w:r w:rsidR="001C0E04" w:rsidRPr="00B218EC">
        <w:rPr>
          <w:rFonts w:ascii="Times New Roman" w:hAnsi="Times New Roman" w:cs="Times New Roman"/>
          <w:sz w:val="28"/>
          <w:szCs w:val="28"/>
          <w:lang w:val="uk-UA"/>
        </w:rPr>
        <w:t>Маленька музика для міні-автобуса «Пекін – Одеса» для альтового саксофона та магнітострічки (2007), «Homo Ludens I» для альтового саксофона соло (1991), «Трошки музики</w:t>
      </w:r>
      <w:r w:rsidR="001C0E04" w:rsidRPr="00587023">
        <w:rPr>
          <w:rFonts w:ascii="Times New Roman" w:hAnsi="Times New Roman" w:cs="Times New Roman"/>
          <w:sz w:val="28"/>
          <w:szCs w:val="28"/>
        </w:rPr>
        <w:t xml:space="preserve"> на честь Адольфа Сакса</w:t>
      </w:r>
      <w:r w:rsidR="001C0E04">
        <w:rPr>
          <w:rFonts w:ascii="Times New Roman" w:hAnsi="Times New Roman" w:cs="Times New Roman"/>
          <w:sz w:val="28"/>
          <w:szCs w:val="28"/>
          <w:lang w:val="uk-UA"/>
        </w:rPr>
        <w:t>»</w:t>
      </w:r>
      <w:r w:rsidR="001C0E04" w:rsidRPr="00587023">
        <w:rPr>
          <w:rFonts w:ascii="Times New Roman" w:hAnsi="Times New Roman" w:cs="Times New Roman"/>
          <w:sz w:val="28"/>
          <w:szCs w:val="28"/>
        </w:rPr>
        <w:t xml:space="preserve"> для альтового саксофона соло (2013)</w:t>
      </w:r>
      <w:r w:rsidR="001C0E04">
        <w:rPr>
          <w:rFonts w:ascii="Times New Roman" w:hAnsi="Times New Roman" w:cs="Times New Roman"/>
          <w:sz w:val="28"/>
          <w:szCs w:val="28"/>
          <w:lang w:val="uk-UA"/>
        </w:rPr>
        <w:t xml:space="preserve">, Концерт для саксофона з оркестром </w:t>
      </w:r>
      <w:r w:rsidR="001C0E04" w:rsidRPr="001170AC">
        <w:rPr>
          <w:rFonts w:ascii="Times New Roman" w:hAnsi="Times New Roman" w:cs="Times New Roman"/>
          <w:sz w:val="28"/>
          <w:szCs w:val="28"/>
          <w:shd w:val="clear" w:color="auto" w:fill="F6F6F6"/>
        </w:rPr>
        <w:t>(1987)</w:t>
      </w:r>
      <w:r w:rsidR="001C0E04">
        <w:rPr>
          <w:rFonts w:ascii="Times New Roman" w:hAnsi="Times New Roman" w:cs="Times New Roman"/>
          <w:sz w:val="28"/>
          <w:szCs w:val="28"/>
          <w:shd w:val="clear" w:color="auto" w:fill="F6F6F6"/>
          <w:lang w:val="uk-UA"/>
        </w:rPr>
        <w:t xml:space="preserve">, </w:t>
      </w:r>
      <w:r w:rsidR="001C0E04" w:rsidRPr="001C0E04">
        <w:rPr>
          <w:rFonts w:ascii="Times New Roman" w:hAnsi="Times New Roman" w:cs="Times New Roman"/>
          <w:sz w:val="28"/>
          <w:szCs w:val="28"/>
          <w:lang w:val="uk-UA"/>
        </w:rPr>
        <w:t>“</w:t>
      </w:r>
      <w:r w:rsidR="001C0E04">
        <w:rPr>
          <w:rFonts w:ascii="Times New Roman" w:hAnsi="Times New Roman" w:cs="Times New Roman"/>
          <w:sz w:val="28"/>
          <w:szCs w:val="28"/>
          <w:lang w:val="uk-UA"/>
        </w:rPr>
        <w:t>Згадуючи забуту мелодію…</w:t>
      </w:r>
      <w:r w:rsidR="001C0E04" w:rsidRPr="001C0E04">
        <w:rPr>
          <w:rFonts w:ascii="Times New Roman" w:hAnsi="Times New Roman" w:cs="Times New Roman"/>
          <w:sz w:val="28"/>
          <w:szCs w:val="28"/>
          <w:lang w:val="uk-UA"/>
        </w:rPr>
        <w:t xml:space="preserve">”, </w:t>
      </w:r>
      <w:r w:rsidR="001C0E04" w:rsidRPr="001170AC">
        <w:rPr>
          <w:rFonts w:ascii="Times New Roman" w:hAnsi="Times New Roman" w:cs="Times New Roman"/>
          <w:sz w:val="28"/>
          <w:szCs w:val="28"/>
          <w:shd w:val="clear" w:color="auto" w:fill="F6F6F6"/>
          <w:lang w:val="uk-UA"/>
        </w:rPr>
        <w:t>«Осанна музикантам яких немає з нами… вже і ще»</w:t>
      </w:r>
      <w:r w:rsidR="001C0E04">
        <w:rPr>
          <w:rFonts w:ascii="Times New Roman" w:hAnsi="Times New Roman" w:cs="Times New Roman"/>
          <w:sz w:val="28"/>
          <w:szCs w:val="28"/>
          <w:shd w:val="clear" w:color="auto" w:fill="F6F6F6"/>
          <w:lang w:val="uk-UA"/>
        </w:rPr>
        <w:t xml:space="preserve"> (</w:t>
      </w:r>
      <w:r w:rsidR="001C0E04" w:rsidRPr="003D283E">
        <w:rPr>
          <w:rFonts w:ascii="Times New Roman" w:hAnsi="Times New Roman" w:cs="Times New Roman"/>
          <w:sz w:val="28"/>
          <w:szCs w:val="28"/>
          <w:lang w:val="uk-UA"/>
        </w:rPr>
        <w:t>"Hoši’anna"</w:t>
      </w:r>
      <w:r w:rsidR="001C0E04">
        <w:rPr>
          <w:rFonts w:ascii="Times New Roman" w:hAnsi="Times New Roman" w:cs="Times New Roman"/>
          <w:sz w:val="28"/>
          <w:szCs w:val="28"/>
          <w:lang w:val="uk-UA"/>
        </w:rPr>
        <w:t>)</w:t>
      </w:r>
      <w:r w:rsidR="001C0E04" w:rsidRPr="001170AC">
        <w:rPr>
          <w:rFonts w:ascii="Times New Roman" w:hAnsi="Times New Roman" w:cs="Times New Roman"/>
          <w:sz w:val="28"/>
          <w:szCs w:val="28"/>
          <w:shd w:val="clear" w:color="auto" w:fill="F6F6F6"/>
          <w:lang w:val="uk-UA"/>
        </w:rPr>
        <w:t xml:space="preserve"> для 2-х саксофонів, перкусії і фортепіано (1997)</w:t>
      </w:r>
      <w:r w:rsidR="001C0E04">
        <w:rPr>
          <w:rFonts w:ascii="Times New Roman" w:hAnsi="Times New Roman" w:cs="Times New Roman"/>
          <w:sz w:val="28"/>
          <w:szCs w:val="28"/>
          <w:shd w:val="clear" w:color="auto" w:fill="F6F6F6"/>
          <w:lang w:val="uk-UA"/>
        </w:rPr>
        <w:t xml:space="preserve">, </w:t>
      </w:r>
      <w:r w:rsidR="001C0E04" w:rsidRPr="001170AC">
        <w:rPr>
          <w:rFonts w:ascii="Times New Roman" w:hAnsi="Times New Roman" w:cs="Times New Roman"/>
          <w:sz w:val="28"/>
          <w:szCs w:val="28"/>
          <w:shd w:val="clear" w:color="auto" w:fill="F6F6F6"/>
          <w:lang w:val="uk-UA"/>
        </w:rPr>
        <w:t xml:space="preserve">«Дайте </w:t>
      </w:r>
      <w:r w:rsidR="001C0E04">
        <w:rPr>
          <w:rFonts w:ascii="Times New Roman" w:hAnsi="Times New Roman" w:cs="Times New Roman"/>
          <w:sz w:val="28"/>
          <w:szCs w:val="28"/>
          <w:shd w:val="clear" w:color="auto" w:fill="F6F6F6"/>
          <w:lang w:val="uk-UA"/>
        </w:rPr>
        <w:t xml:space="preserve">по дві </w:t>
      </w:r>
      <w:r w:rsidR="001C0E04" w:rsidRPr="001170AC">
        <w:rPr>
          <w:rFonts w:ascii="Times New Roman" w:hAnsi="Times New Roman" w:cs="Times New Roman"/>
          <w:sz w:val="28"/>
          <w:szCs w:val="28"/>
          <w:shd w:val="clear" w:color="auto" w:fill="F6F6F6"/>
          <w:lang w:val="uk-UA"/>
        </w:rPr>
        <w:t>Шевченківськ</w:t>
      </w:r>
      <w:r w:rsidR="001C0E04">
        <w:rPr>
          <w:rFonts w:ascii="Times New Roman" w:hAnsi="Times New Roman" w:cs="Times New Roman"/>
          <w:sz w:val="28"/>
          <w:szCs w:val="28"/>
          <w:shd w:val="clear" w:color="auto" w:fill="F6F6F6"/>
          <w:lang w:val="uk-UA"/>
        </w:rPr>
        <w:t>і</w:t>
      </w:r>
      <w:r w:rsidR="001C0E04" w:rsidRPr="001170AC">
        <w:rPr>
          <w:rFonts w:ascii="Times New Roman" w:hAnsi="Times New Roman" w:cs="Times New Roman"/>
          <w:sz w:val="28"/>
          <w:szCs w:val="28"/>
          <w:shd w:val="clear" w:color="auto" w:fill="F6F6F6"/>
          <w:lang w:val="uk-UA"/>
        </w:rPr>
        <w:t xml:space="preserve"> премі</w:t>
      </w:r>
      <w:r w:rsidR="001C0E04">
        <w:rPr>
          <w:rFonts w:ascii="Times New Roman" w:hAnsi="Times New Roman" w:cs="Times New Roman"/>
          <w:sz w:val="28"/>
          <w:szCs w:val="28"/>
          <w:shd w:val="clear" w:color="auto" w:fill="F6F6F6"/>
          <w:lang w:val="uk-UA"/>
        </w:rPr>
        <w:t>ї</w:t>
      </w:r>
      <w:r w:rsidR="001C0E04" w:rsidRPr="001170AC">
        <w:rPr>
          <w:rFonts w:ascii="Times New Roman" w:hAnsi="Times New Roman" w:cs="Times New Roman"/>
          <w:sz w:val="28"/>
          <w:szCs w:val="28"/>
          <w:shd w:val="clear" w:color="auto" w:fill="F6F6F6"/>
          <w:lang w:val="uk-UA"/>
        </w:rPr>
        <w:t xml:space="preserve"> </w:t>
      </w:r>
      <w:r w:rsidR="001C0E04">
        <w:rPr>
          <w:rFonts w:ascii="Times New Roman" w:hAnsi="Times New Roman" w:cs="Times New Roman"/>
          <w:sz w:val="28"/>
          <w:szCs w:val="28"/>
          <w:shd w:val="clear" w:color="auto" w:fill="F6F6F6"/>
          <w:lang w:val="uk-UA"/>
        </w:rPr>
        <w:t>у</w:t>
      </w:r>
      <w:r w:rsidR="001C0E04" w:rsidRPr="001170AC">
        <w:rPr>
          <w:rFonts w:ascii="Times New Roman" w:hAnsi="Times New Roman" w:cs="Times New Roman"/>
          <w:sz w:val="28"/>
          <w:szCs w:val="28"/>
          <w:shd w:val="clear" w:color="auto" w:fill="F6F6F6"/>
          <w:lang w:val="uk-UA"/>
        </w:rPr>
        <w:t xml:space="preserve">сім, хто хоче </w:t>
      </w:r>
      <w:r w:rsidR="001C0E04">
        <w:rPr>
          <w:rFonts w:ascii="Times New Roman" w:hAnsi="Times New Roman" w:cs="Times New Roman"/>
          <w:sz w:val="28"/>
          <w:szCs w:val="28"/>
          <w:shd w:val="clear" w:color="auto" w:fill="F6F6F6"/>
          <w:lang w:val="uk-UA"/>
        </w:rPr>
        <w:t>одну</w:t>
      </w:r>
      <w:r w:rsidR="001C0E04" w:rsidRPr="001170AC">
        <w:rPr>
          <w:rFonts w:ascii="Times New Roman" w:hAnsi="Times New Roman" w:cs="Times New Roman"/>
          <w:sz w:val="28"/>
          <w:szCs w:val="28"/>
          <w:shd w:val="clear" w:color="auto" w:fill="F6F6F6"/>
          <w:lang w:val="uk-UA"/>
        </w:rPr>
        <w:t xml:space="preserve">» </w:t>
      </w:r>
      <w:r w:rsidR="001C0E04" w:rsidRPr="00587023">
        <w:rPr>
          <w:rFonts w:ascii="Times New Roman" w:hAnsi="Times New Roman" w:cs="Times New Roman"/>
          <w:sz w:val="28"/>
          <w:szCs w:val="28"/>
          <w:shd w:val="clear" w:color="auto" w:fill="F6F6F6"/>
          <w:lang w:val="uk-UA"/>
        </w:rPr>
        <w:t>(«</w:t>
      </w:r>
      <w:r w:rsidR="001C0E04" w:rsidRPr="001170AC">
        <w:rPr>
          <w:rFonts w:ascii="Times New Roman" w:hAnsi="Times New Roman" w:cs="Times New Roman"/>
          <w:sz w:val="28"/>
          <w:szCs w:val="28"/>
          <w:shd w:val="clear" w:color="auto" w:fill="F6F6F6"/>
          <w:lang w:val="en-US"/>
        </w:rPr>
        <w:t>t</w:t>
      </w:r>
      <w:r w:rsidR="001C0E04" w:rsidRPr="00587023">
        <w:rPr>
          <w:rFonts w:ascii="Times New Roman" w:hAnsi="Times New Roman" w:cs="Times New Roman"/>
          <w:sz w:val="28"/>
          <w:szCs w:val="28"/>
          <w:shd w:val="clear" w:color="auto" w:fill="F6F6F6"/>
          <w:lang w:val="uk-UA"/>
        </w:rPr>
        <w:t>ê</w:t>
      </w:r>
      <w:r w:rsidR="001C0E04" w:rsidRPr="001170AC">
        <w:rPr>
          <w:rFonts w:ascii="Times New Roman" w:hAnsi="Times New Roman" w:cs="Times New Roman"/>
          <w:sz w:val="28"/>
          <w:szCs w:val="28"/>
          <w:shd w:val="clear" w:color="auto" w:fill="F6F6F6"/>
          <w:lang w:val="en-US"/>
        </w:rPr>
        <w:t>te</w:t>
      </w:r>
      <w:r w:rsidR="001C0E04" w:rsidRPr="00587023">
        <w:rPr>
          <w:rFonts w:ascii="Times New Roman" w:hAnsi="Times New Roman" w:cs="Times New Roman"/>
          <w:sz w:val="28"/>
          <w:szCs w:val="28"/>
          <w:shd w:val="clear" w:color="auto" w:fill="F6F6F6"/>
          <w:lang w:val="uk-UA"/>
        </w:rPr>
        <w:t>-à-</w:t>
      </w:r>
      <w:r w:rsidR="001C0E04" w:rsidRPr="001170AC">
        <w:rPr>
          <w:rFonts w:ascii="Times New Roman" w:hAnsi="Times New Roman" w:cs="Times New Roman"/>
          <w:sz w:val="28"/>
          <w:szCs w:val="28"/>
          <w:shd w:val="clear" w:color="auto" w:fill="F6F6F6"/>
          <w:lang w:val="en-US"/>
        </w:rPr>
        <w:t>t</w:t>
      </w:r>
      <w:r w:rsidR="001C0E04" w:rsidRPr="00587023">
        <w:rPr>
          <w:rFonts w:ascii="Times New Roman" w:hAnsi="Times New Roman" w:cs="Times New Roman"/>
          <w:sz w:val="28"/>
          <w:szCs w:val="28"/>
          <w:shd w:val="clear" w:color="auto" w:fill="F6F6F6"/>
          <w:lang w:val="uk-UA"/>
        </w:rPr>
        <w:t>ê</w:t>
      </w:r>
      <w:r w:rsidR="001C0E04" w:rsidRPr="001170AC">
        <w:rPr>
          <w:rFonts w:ascii="Times New Roman" w:hAnsi="Times New Roman" w:cs="Times New Roman"/>
          <w:sz w:val="28"/>
          <w:szCs w:val="28"/>
          <w:shd w:val="clear" w:color="auto" w:fill="F6F6F6"/>
          <w:lang w:val="en-US"/>
        </w:rPr>
        <w:t>te</w:t>
      </w:r>
      <w:r w:rsidR="001C0E04" w:rsidRPr="00587023">
        <w:rPr>
          <w:rFonts w:ascii="Times New Roman" w:hAnsi="Times New Roman" w:cs="Times New Roman"/>
          <w:sz w:val="28"/>
          <w:szCs w:val="28"/>
          <w:shd w:val="clear" w:color="auto" w:fill="F6F6F6"/>
          <w:lang w:val="uk-UA"/>
        </w:rPr>
        <w:t>»)</w:t>
      </w:r>
      <w:r w:rsidR="001C0E04" w:rsidRPr="001170AC">
        <w:rPr>
          <w:rFonts w:ascii="Times New Roman" w:hAnsi="Times New Roman" w:cs="Times New Roman"/>
          <w:sz w:val="28"/>
          <w:szCs w:val="28"/>
          <w:shd w:val="clear" w:color="auto" w:fill="F6F6F6"/>
          <w:lang w:val="uk-UA"/>
        </w:rPr>
        <w:t xml:space="preserve"> для двох саксофонів (200</w:t>
      </w:r>
      <w:r w:rsidR="001C0E04">
        <w:rPr>
          <w:rFonts w:ascii="Times New Roman" w:hAnsi="Times New Roman" w:cs="Times New Roman"/>
          <w:sz w:val="28"/>
          <w:szCs w:val="28"/>
          <w:shd w:val="clear" w:color="auto" w:fill="F6F6F6"/>
          <w:lang w:val="uk-UA"/>
        </w:rPr>
        <w:t>6</w:t>
      </w:r>
      <w:r w:rsidR="001C0E04" w:rsidRPr="001170AC">
        <w:rPr>
          <w:rFonts w:ascii="Times New Roman" w:hAnsi="Times New Roman" w:cs="Times New Roman"/>
          <w:sz w:val="28"/>
          <w:szCs w:val="28"/>
          <w:shd w:val="clear" w:color="auto" w:fill="F6F6F6"/>
          <w:lang w:val="uk-UA"/>
        </w:rPr>
        <w:t>)</w:t>
      </w:r>
      <w:r w:rsidR="001C0E04">
        <w:rPr>
          <w:rFonts w:ascii="Times New Roman" w:hAnsi="Times New Roman" w:cs="Times New Roman"/>
          <w:sz w:val="28"/>
          <w:szCs w:val="28"/>
          <w:shd w:val="clear" w:color="auto" w:fill="F6F6F6"/>
          <w:lang w:val="uk-UA"/>
        </w:rPr>
        <w:t xml:space="preserve">, </w:t>
      </w:r>
      <w:r w:rsidR="001C0E04">
        <w:rPr>
          <w:rFonts w:ascii="Times New Roman" w:hAnsi="Times New Roman" w:cs="Times New Roman"/>
          <w:sz w:val="28"/>
          <w:szCs w:val="28"/>
          <w:lang w:val="uk-UA"/>
        </w:rPr>
        <w:t>«</w:t>
      </w:r>
      <w:r w:rsidR="001C0E04">
        <w:rPr>
          <w:rFonts w:ascii="Times New Roman" w:hAnsi="Times New Roman" w:cs="Times New Roman"/>
          <w:sz w:val="28"/>
          <w:szCs w:val="28"/>
          <w:lang w:val="en-US"/>
        </w:rPr>
        <w:t>Contra</w:t>
      </w:r>
      <w:r w:rsidR="001C0E04" w:rsidRPr="00E14685">
        <w:rPr>
          <w:rFonts w:ascii="Times New Roman" w:hAnsi="Times New Roman" w:cs="Times New Roman"/>
          <w:sz w:val="28"/>
          <w:szCs w:val="28"/>
          <w:lang w:val="uk-UA"/>
        </w:rPr>
        <w:t xml:space="preserve"> </w:t>
      </w:r>
      <w:r w:rsidR="001C0E04">
        <w:rPr>
          <w:rFonts w:ascii="Times New Roman" w:hAnsi="Times New Roman" w:cs="Times New Roman"/>
          <w:sz w:val="28"/>
          <w:szCs w:val="28"/>
          <w:lang w:val="en-US"/>
        </w:rPr>
        <w:t>spem</w:t>
      </w:r>
      <w:r w:rsidR="001C0E04" w:rsidRPr="00E14685">
        <w:rPr>
          <w:rFonts w:ascii="Times New Roman" w:hAnsi="Times New Roman" w:cs="Times New Roman"/>
          <w:sz w:val="28"/>
          <w:szCs w:val="28"/>
          <w:lang w:val="uk-UA"/>
        </w:rPr>
        <w:t xml:space="preserve"> </w:t>
      </w:r>
      <w:r w:rsidR="001C0E04">
        <w:rPr>
          <w:rFonts w:ascii="Times New Roman" w:hAnsi="Times New Roman" w:cs="Times New Roman"/>
          <w:sz w:val="28"/>
          <w:szCs w:val="28"/>
          <w:lang w:val="en-US"/>
        </w:rPr>
        <w:t>spero</w:t>
      </w:r>
      <w:r w:rsidR="001C0E04">
        <w:rPr>
          <w:rFonts w:ascii="Times New Roman" w:hAnsi="Times New Roman" w:cs="Times New Roman"/>
          <w:sz w:val="28"/>
          <w:szCs w:val="28"/>
          <w:lang w:val="uk-UA"/>
        </w:rPr>
        <w:t>» пам</w:t>
      </w:r>
      <w:r w:rsidR="001C0E04" w:rsidRPr="00E14685">
        <w:rPr>
          <w:rFonts w:ascii="Times New Roman" w:hAnsi="Times New Roman" w:cs="Times New Roman"/>
          <w:sz w:val="28"/>
          <w:szCs w:val="28"/>
          <w:lang w:val="uk-UA"/>
        </w:rPr>
        <w:t>’</w:t>
      </w:r>
      <w:r w:rsidR="001C0E04">
        <w:rPr>
          <w:rFonts w:ascii="Times New Roman" w:hAnsi="Times New Roman" w:cs="Times New Roman"/>
          <w:sz w:val="28"/>
          <w:szCs w:val="28"/>
          <w:lang w:val="uk-UA"/>
        </w:rPr>
        <w:t>яті Лесі Українки (1990), «Дуелі. Квадромузика № 3» для 12 саксофонів (1998), «Зі мною ще хтось…, три Заповіді Блаженства» для саксофона, труби та фортепіано (1998).</w:t>
      </w:r>
    </w:p>
    <w:p w14:paraId="06DA3AFD" w14:textId="61F76BB8" w:rsidR="001C0E04" w:rsidRDefault="001C0E04" w:rsidP="001C0E04">
      <w:pPr>
        <w:spacing w:after="0" w:line="360" w:lineRule="auto"/>
        <w:ind w:firstLine="709"/>
        <w:jc w:val="both"/>
        <w:rPr>
          <w:rFonts w:ascii="Times New Roman" w:hAnsi="Times New Roman" w:cs="Times New Roman"/>
          <w:color w:val="222222"/>
          <w:sz w:val="28"/>
          <w:szCs w:val="28"/>
          <w:shd w:val="clear" w:color="auto" w:fill="FFFFFF"/>
          <w:lang w:val="uk-UA"/>
        </w:rPr>
      </w:pPr>
      <w:r w:rsidRPr="001C0E04">
        <w:rPr>
          <w:rFonts w:ascii="Times New Roman" w:hAnsi="Times New Roman" w:cs="Times New Roman"/>
          <w:color w:val="000000" w:themeColor="text1"/>
          <w:sz w:val="28"/>
          <w:szCs w:val="28"/>
          <w:lang w:val="uk-UA"/>
        </w:rPr>
        <w:t>Ярослав Верещагін — сучасний український композитор, чия творчість привертає увагу яскравим поєднанням класичних та сучасних музичних форм, експериментальним підходом до звуку та інноваційним використанням інструментів. Він є представником нового покоління українських композиторів, які активно досліджують нові горизонти академічної музики.</w:t>
      </w:r>
      <w:r>
        <w:rPr>
          <w:rFonts w:ascii="Times New Roman" w:hAnsi="Times New Roman" w:cs="Times New Roman"/>
          <w:color w:val="000000" w:themeColor="text1"/>
          <w:sz w:val="28"/>
          <w:szCs w:val="28"/>
          <w:lang w:val="uk-UA"/>
        </w:rPr>
        <w:t xml:space="preserve"> </w:t>
      </w:r>
      <w:r w:rsidRPr="001C0E04">
        <w:rPr>
          <w:rFonts w:ascii="Times New Roman" w:hAnsi="Times New Roman" w:cs="Times New Roman"/>
          <w:color w:val="000000" w:themeColor="text1"/>
          <w:sz w:val="28"/>
          <w:szCs w:val="28"/>
          <w:lang w:val="uk-UA"/>
        </w:rPr>
        <w:t>Творчість Верещагіна відзначається віртуозною технікою і глибоким розумінням музичних стилів та напрямів. Він часто поєднує елементи класичної музики з сучасними авангардними прийомами, такими як алеаторика, серіальна техніка, сонористика та інші. Його композиції часто вражають сміливістю експериментів із звуком, пошуком нових тембрів та форм.</w:t>
      </w:r>
      <w:r>
        <w:rPr>
          <w:rFonts w:ascii="Times New Roman" w:hAnsi="Times New Roman" w:cs="Times New Roman"/>
          <w:color w:val="000000" w:themeColor="text1"/>
          <w:sz w:val="28"/>
          <w:szCs w:val="28"/>
          <w:lang w:val="uk-UA"/>
        </w:rPr>
        <w:t xml:space="preserve"> </w:t>
      </w:r>
      <w:r w:rsidRPr="001C0E04">
        <w:rPr>
          <w:rFonts w:ascii="Times New Roman" w:hAnsi="Times New Roman" w:cs="Times New Roman"/>
          <w:color w:val="000000" w:themeColor="text1"/>
          <w:sz w:val="28"/>
          <w:szCs w:val="28"/>
          <w:lang w:val="uk-UA"/>
        </w:rPr>
        <w:t>Однією з характерних рис композитора є увага до деталей та фактури. Його музика нерідко має багатошарову структуру, яка вимагає від слухача вдумливого сприйняття. При цьому він зберігає баланс між експресивністю та інтелектуальністю своїх творів.</w:t>
      </w:r>
      <w:r>
        <w:rPr>
          <w:rFonts w:ascii="Times New Roman" w:hAnsi="Times New Roman" w:cs="Times New Roman"/>
          <w:color w:val="000000" w:themeColor="text1"/>
          <w:sz w:val="28"/>
          <w:szCs w:val="28"/>
          <w:lang w:val="uk-UA"/>
        </w:rPr>
        <w:t xml:space="preserve"> </w:t>
      </w:r>
      <w:r w:rsidRPr="001C0E04">
        <w:rPr>
          <w:rFonts w:ascii="Times New Roman" w:hAnsi="Times New Roman" w:cs="Times New Roman"/>
          <w:color w:val="000000" w:themeColor="text1"/>
          <w:sz w:val="28"/>
          <w:szCs w:val="28"/>
          <w:lang w:val="uk-UA"/>
        </w:rPr>
        <w:t>Ярослав Верещагін активно працює у жанрі камерної музики, створюючи твори для різних ансамблів та інструментальних складів. Його камерні твори демонструють вміння композитора працювати з тонкими нюансами звучання, використовуючи кожен інструмент на повну силу його виразних можливостей.</w:t>
      </w:r>
      <w:r>
        <w:rPr>
          <w:rFonts w:ascii="Times New Roman" w:hAnsi="Times New Roman" w:cs="Times New Roman"/>
          <w:color w:val="000000" w:themeColor="text1"/>
          <w:sz w:val="28"/>
          <w:szCs w:val="28"/>
          <w:lang w:val="uk-UA"/>
        </w:rPr>
        <w:t xml:space="preserve"> </w:t>
      </w:r>
      <w:r w:rsidRPr="001C0E04">
        <w:rPr>
          <w:rFonts w:ascii="Times New Roman" w:hAnsi="Times New Roman" w:cs="Times New Roman"/>
          <w:color w:val="000000" w:themeColor="text1"/>
          <w:sz w:val="28"/>
          <w:szCs w:val="28"/>
          <w:lang w:val="uk-UA"/>
        </w:rPr>
        <w:t xml:space="preserve">Що стосується оркестрової музики, Верещагін </w:t>
      </w:r>
      <w:r w:rsidRPr="001C0E04">
        <w:rPr>
          <w:rFonts w:ascii="Times New Roman" w:hAnsi="Times New Roman" w:cs="Times New Roman"/>
          <w:color w:val="000000" w:themeColor="text1"/>
          <w:sz w:val="28"/>
          <w:szCs w:val="28"/>
          <w:lang w:val="uk-UA"/>
        </w:rPr>
        <w:lastRenderedPageBreak/>
        <w:t>уміє досягти потужної динаміки та яскравих тембрових контрастів. У його симфонічних творах можна почути масштабні звукові образи, які відображають глибокі емоційні та філософські ідеї.</w:t>
      </w:r>
      <w:r>
        <w:rPr>
          <w:rFonts w:ascii="Times New Roman" w:hAnsi="Times New Roman" w:cs="Times New Roman"/>
          <w:color w:val="000000" w:themeColor="text1"/>
          <w:sz w:val="28"/>
          <w:szCs w:val="28"/>
          <w:lang w:val="uk-UA"/>
        </w:rPr>
        <w:t xml:space="preserve"> Його твори для саксофона</w:t>
      </w:r>
      <w:r w:rsidRPr="001C0E04">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ru-RU"/>
        </w:rPr>
        <w:t>«</w:t>
      </w:r>
      <w:r>
        <w:rPr>
          <w:rFonts w:ascii="Times New Roman" w:hAnsi="Times New Roman" w:cs="Times New Roman"/>
          <w:sz w:val="28"/>
          <w:szCs w:val="28"/>
          <w:lang w:val="uk-UA"/>
        </w:rPr>
        <w:t>Сонатина-колаж</w:t>
      </w:r>
      <w:r>
        <w:rPr>
          <w:rFonts w:ascii="Times New Roman" w:hAnsi="Times New Roman" w:cs="Times New Roman"/>
          <w:sz w:val="28"/>
          <w:szCs w:val="28"/>
          <w:lang w:val="ru-RU"/>
        </w:rPr>
        <w:t>»</w:t>
      </w:r>
      <w:r>
        <w:rPr>
          <w:rFonts w:ascii="Times New Roman" w:hAnsi="Times New Roman" w:cs="Times New Roman"/>
          <w:sz w:val="28"/>
          <w:szCs w:val="28"/>
          <w:lang w:val="uk-UA"/>
        </w:rPr>
        <w:t xml:space="preserve"> редакція Юрія Василевича для саксофону (1997), </w:t>
      </w:r>
      <w:r w:rsidRPr="00AC0AC4">
        <w:rPr>
          <w:rFonts w:ascii="Times New Roman" w:hAnsi="Times New Roman" w:cs="Times New Roman"/>
          <w:color w:val="222222"/>
          <w:sz w:val="28"/>
          <w:szCs w:val="28"/>
          <w:shd w:val="clear" w:color="auto" w:fill="FFFFFF"/>
          <w:lang w:val="uk-UA"/>
        </w:rPr>
        <w:t>«Серпнева касація»</w:t>
      </w:r>
      <w:r w:rsidRPr="00AC0AC4">
        <w:rPr>
          <w:rFonts w:ascii="Times New Roman" w:hAnsi="Times New Roman" w:cs="Times New Roman"/>
          <w:color w:val="222222"/>
          <w:sz w:val="28"/>
          <w:szCs w:val="28"/>
          <w:shd w:val="clear" w:color="auto" w:fill="FFFFFF"/>
        </w:rPr>
        <w:t xml:space="preserve"> для саксофона-сопрано, кларнета і фагота (1978)</w:t>
      </w:r>
      <w:r>
        <w:rPr>
          <w:rFonts w:ascii="Times New Roman" w:hAnsi="Times New Roman" w:cs="Times New Roman"/>
          <w:color w:val="222222"/>
          <w:sz w:val="28"/>
          <w:szCs w:val="28"/>
          <w:shd w:val="clear" w:color="auto" w:fill="FFFFFF"/>
          <w:lang w:val="uk-UA"/>
        </w:rPr>
        <w:t>, С</w:t>
      </w:r>
      <w:r w:rsidRPr="006C795B">
        <w:rPr>
          <w:rFonts w:ascii="Times New Roman" w:hAnsi="Times New Roman" w:cs="Times New Roman"/>
          <w:color w:val="222222"/>
          <w:sz w:val="28"/>
          <w:szCs w:val="28"/>
          <w:shd w:val="clear" w:color="auto" w:fill="FFFFFF"/>
          <w:lang w:val="uk-UA"/>
        </w:rPr>
        <w:t>екстет «Епітафія пам’яті Бориса Лятошинського» для квінтету духових та саксофону (1989)</w:t>
      </w:r>
      <w:r w:rsidR="00B218EC">
        <w:rPr>
          <w:rFonts w:ascii="Times New Roman" w:hAnsi="Times New Roman" w:cs="Times New Roman"/>
          <w:color w:val="222222"/>
          <w:sz w:val="28"/>
          <w:szCs w:val="28"/>
          <w:shd w:val="clear" w:color="auto" w:fill="FFFFFF"/>
          <w:lang w:val="uk-UA"/>
        </w:rPr>
        <w:t>.</w:t>
      </w:r>
    </w:p>
    <w:p w14:paraId="65A70D25" w14:textId="1EC692BE" w:rsidR="00B218EC" w:rsidRDefault="00B218EC" w:rsidP="00B218EC">
      <w:pPr>
        <w:spacing w:after="0" w:line="360" w:lineRule="auto"/>
        <w:ind w:firstLine="709"/>
        <w:jc w:val="both"/>
        <w:rPr>
          <w:rFonts w:ascii="Times New Roman" w:hAnsi="Times New Roman" w:cs="Times New Roman"/>
          <w:sz w:val="28"/>
          <w:szCs w:val="28"/>
          <w:shd w:val="clear" w:color="auto" w:fill="FFFFFF"/>
          <w:lang w:val="ru-RU"/>
        </w:rPr>
      </w:pPr>
      <w:r w:rsidRPr="00B218EC">
        <w:rPr>
          <w:rFonts w:ascii="Times New Roman" w:hAnsi="Times New Roman" w:cs="Times New Roman"/>
          <w:color w:val="000000" w:themeColor="text1"/>
          <w:sz w:val="28"/>
          <w:szCs w:val="28"/>
          <w:lang w:val="uk-UA"/>
        </w:rPr>
        <w:t>Віталій Сергійович Годзяцький (1936–2021) — видатний український композитор, музикознавець, педагог і піаніст. Він був одним із найвпливовіших діячів сучасної академічної музики України, а також представником так званого "київського авангарду" — течії композиторів, які створювали новаторські твори в радянські часи.</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Годзяцький належав до покоління композиторів, що намагалися відійти від традиційних музичних форм і стилів. Його творчість часто характеризується експериментальними техніками, включаючи серіальність, алеаторику та інші модерністські прийоми.</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Він інтегрував у свої твори різноманітні стилі, поєднуючи традиційні українські мотиви з авангардними західними техніками. У його музиці часто можна почути вплив джазу, імпресіонізму та навіть фольклорних елементів.</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Годзяцький створив багато творів для фортепіано, де проявляється його тонке відчуття фактури, звуку і ритму. Його фортепіанні твори вважаються технічно складними та новаторськими.</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Він також створював симфонічну музику, музику для камерних ансамблів і вокальні твори, які досліджували нові форми та звукові можливості.</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Віталій Годзяцький був не лише видатним композитором, а й викладачем, який передавав свій досвід і знання молодому поколінню українських музикантів.</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Він був також музикознавцем і філософом музики, розробляючи власну естетику та бачення музики як мистецтва звуку, простору та часу.</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Серед його відомих творів можна згадати фортепіанні сонати, камерні композиції та оркестрові твори, які мають глибокий емоційний зміст і складну музичну структуру.</w:t>
      </w:r>
      <w:r>
        <w:rPr>
          <w:rFonts w:ascii="Times New Roman" w:hAnsi="Times New Roman" w:cs="Times New Roman"/>
          <w:color w:val="000000" w:themeColor="text1"/>
          <w:sz w:val="28"/>
          <w:szCs w:val="28"/>
          <w:lang w:val="uk-UA"/>
        </w:rPr>
        <w:t xml:space="preserve"> </w:t>
      </w:r>
      <w:r w:rsidRPr="00B218EC">
        <w:rPr>
          <w:rFonts w:ascii="Times New Roman" w:hAnsi="Times New Roman" w:cs="Times New Roman"/>
          <w:color w:val="000000" w:themeColor="text1"/>
          <w:sz w:val="28"/>
          <w:szCs w:val="28"/>
          <w:lang w:val="uk-UA"/>
        </w:rPr>
        <w:t xml:space="preserve">Годзяцький зробив значний внесок у розвиток сучасної української музики та виховав цілу плеяду молодих </w:t>
      </w:r>
      <w:r w:rsidRPr="00B218EC">
        <w:rPr>
          <w:rFonts w:ascii="Times New Roman" w:hAnsi="Times New Roman" w:cs="Times New Roman"/>
          <w:color w:val="000000" w:themeColor="text1"/>
          <w:sz w:val="28"/>
          <w:szCs w:val="28"/>
          <w:lang w:val="uk-UA"/>
        </w:rPr>
        <w:lastRenderedPageBreak/>
        <w:t>композиторів. Його творчість часто сприймається як міст між класичною традицією та сучасними музичними тенденціями.</w:t>
      </w:r>
      <w:r>
        <w:rPr>
          <w:rFonts w:ascii="Times New Roman" w:hAnsi="Times New Roman" w:cs="Times New Roman"/>
          <w:color w:val="000000" w:themeColor="text1"/>
          <w:sz w:val="28"/>
          <w:szCs w:val="28"/>
          <w:lang w:val="uk-UA"/>
        </w:rPr>
        <w:t xml:space="preserve"> Його твори для саксофону</w:t>
      </w:r>
      <w:r w:rsidRPr="00B218E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sz w:val="28"/>
          <w:szCs w:val="28"/>
          <w:shd w:val="clear" w:color="auto" w:fill="FFFFFF"/>
          <w:lang w:val="uk-UA"/>
        </w:rPr>
        <w:t xml:space="preserve">Сюїта </w:t>
      </w:r>
      <w:r w:rsidRPr="000B5CC7">
        <w:rPr>
          <w:rFonts w:ascii="Times New Roman" w:hAnsi="Times New Roman" w:cs="Times New Roman"/>
          <w:color w:val="000000"/>
          <w:sz w:val="28"/>
          <w:szCs w:val="28"/>
          <w:shd w:val="clear" w:color="auto" w:fill="FFFFFF"/>
          <w:lang w:val="uk-UA"/>
        </w:rPr>
        <w:t xml:space="preserve">«Веселі </w:t>
      </w:r>
      <w:r>
        <w:rPr>
          <w:rFonts w:ascii="Times New Roman" w:hAnsi="Times New Roman" w:cs="Times New Roman"/>
          <w:color w:val="000000"/>
          <w:sz w:val="28"/>
          <w:szCs w:val="28"/>
          <w:shd w:val="clear" w:color="auto" w:fill="FFFFFF"/>
          <w:lang w:val="uk-UA"/>
        </w:rPr>
        <w:t>витівки</w:t>
      </w:r>
      <w:r w:rsidRPr="000B5CC7">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для 4-х саксофонів</w:t>
      </w:r>
      <w:r w:rsidRPr="000B5CC7">
        <w:rPr>
          <w:rFonts w:ascii="Times New Roman" w:hAnsi="Times New Roman" w:cs="Times New Roman"/>
          <w:color w:val="000000"/>
          <w:sz w:val="28"/>
          <w:szCs w:val="28"/>
          <w:shd w:val="clear" w:color="auto" w:fill="FFFFFF"/>
          <w:lang w:val="uk-UA"/>
        </w:rPr>
        <w:t xml:space="preserve"> </w:t>
      </w:r>
      <w:r w:rsidRPr="000B5CC7">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1988), </w:t>
      </w:r>
      <w:r w:rsidRPr="000B5CC7">
        <w:rPr>
          <w:rFonts w:ascii="Times New Roman" w:hAnsi="Times New Roman" w:cs="Times New Roman"/>
          <w:color w:val="000000"/>
          <w:sz w:val="28"/>
          <w:szCs w:val="28"/>
          <w:shd w:val="clear" w:color="auto" w:fill="FFFFFF"/>
          <w:lang w:val="uk-UA"/>
        </w:rPr>
        <w:t xml:space="preserve">«Веселі </w:t>
      </w:r>
      <w:r>
        <w:rPr>
          <w:rFonts w:ascii="Times New Roman" w:hAnsi="Times New Roman" w:cs="Times New Roman"/>
          <w:color w:val="000000"/>
          <w:sz w:val="28"/>
          <w:szCs w:val="28"/>
          <w:shd w:val="clear" w:color="auto" w:fill="FFFFFF"/>
          <w:lang w:val="uk-UA"/>
        </w:rPr>
        <w:t>музики</w:t>
      </w:r>
      <w:r w:rsidRPr="000B5CC7">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для 4-х саксофонів</w:t>
      </w:r>
      <w:r w:rsidRPr="000B5CC7">
        <w:rPr>
          <w:rFonts w:ascii="Times New Roman" w:hAnsi="Times New Roman" w:cs="Times New Roman"/>
          <w:color w:val="000000"/>
          <w:sz w:val="28"/>
          <w:szCs w:val="28"/>
          <w:shd w:val="clear" w:color="auto" w:fill="FFFFFF"/>
          <w:lang w:val="uk-UA"/>
        </w:rPr>
        <w:t xml:space="preserve"> </w:t>
      </w:r>
      <w:r w:rsidRPr="000B5CC7">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1987</w:t>
      </w:r>
      <w:r w:rsidRPr="000B5CC7">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ru-RU"/>
        </w:rPr>
        <w:t>.</w:t>
      </w:r>
    </w:p>
    <w:p w14:paraId="76EE98B5" w14:textId="0CA27DE2" w:rsidR="001A4465" w:rsidRDefault="001A4465" w:rsidP="001A4465">
      <w:pPr>
        <w:spacing w:after="0" w:line="360" w:lineRule="auto"/>
        <w:ind w:firstLine="709"/>
        <w:jc w:val="both"/>
        <w:rPr>
          <w:rFonts w:ascii="Times New Roman" w:hAnsi="Times New Roman" w:cs="Times New Roman"/>
          <w:color w:val="000000" w:themeColor="text1"/>
          <w:sz w:val="28"/>
          <w:szCs w:val="28"/>
          <w:lang w:val="uk-UA"/>
        </w:rPr>
      </w:pPr>
      <w:r w:rsidRPr="001A4465">
        <w:rPr>
          <w:rFonts w:ascii="Times New Roman" w:hAnsi="Times New Roman" w:cs="Times New Roman"/>
          <w:color w:val="000000" w:themeColor="text1"/>
          <w:sz w:val="28"/>
          <w:szCs w:val="28"/>
          <w:lang w:val="uk-UA"/>
        </w:rPr>
        <w:t>Зенон Ковпак — український композитор, музикознавець і педагог, відомий своєю багатогранною творчою діяльністю в сфері сучасної академічної музики. У своїй творчості Ковпак поєднує новаторські підходи до звукових структур із глибоким емоційним змістом, демонструючи як традиційні, так і сучасні музичні впливи. Він активно експериментує з формою, ритмом і тембровою палітрою, створюючи складні композиції, що поєднують елементи авангарду, мінімалізму і навіть електроакустичної музики. Однією з характерних рис його стилю є поєднання академічної строгості із розширеними можливостями музичних інструментів, завдяки чому його твори мають унікальну звукову текстуру.</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Ковпак також відомий як дослідник музики і викладач, який вплинув на розвиток сучасної композиторської школи в Україні. Його педагогічна діяльність включає роботу з молодими композиторами, яких він навчає експериментувати та шукати нові шляхи вираження через музику. Завдяки своєму внеску в українську музику, Зенон Ковпак є одним із найвпливовіших сучасних композиторів країни, чия творчість сприяє популяризації української музичної культури на міжнародній арені.</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У</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 xml:space="preserve">жанрі </w:t>
      </w:r>
      <w:r>
        <w:rPr>
          <w:rFonts w:ascii="Times New Roman" w:hAnsi="Times New Roman" w:cs="Times New Roman"/>
          <w:color w:val="000000" w:themeColor="text1"/>
          <w:sz w:val="28"/>
          <w:szCs w:val="28"/>
          <w:lang w:val="uk-UA"/>
        </w:rPr>
        <w:t xml:space="preserve">концертного етюду </w:t>
      </w:r>
      <w:r w:rsidRPr="001A4465">
        <w:rPr>
          <w:rFonts w:ascii="Times New Roman" w:hAnsi="Times New Roman" w:cs="Times New Roman"/>
          <w:color w:val="000000" w:themeColor="text1"/>
          <w:sz w:val="28"/>
          <w:szCs w:val="28"/>
          <w:lang w:val="uk-UA"/>
        </w:rPr>
        <w:t>працював український саксофоніст, викладач та композитор Зенон Ковпак, якому належить відомий у колі музикантів-духовиків вищезгаданий етюд-картина «Зранку з високого замку» для саксофона-альта соло</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46, с.247</w:t>
      </w:r>
      <w:r w:rsidRPr="001A4465">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p>
    <w:p w14:paraId="0B08FF14" w14:textId="5F33CA27" w:rsidR="001A4465" w:rsidRDefault="001A4465" w:rsidP="001A4465">
      <w:pPr>
        <w:spacing w:after="0" w:line="360" w:lineRule="auto"/>
        <w:ind w:firstLine="709"/>
        <w:jc w:val="both"/>
        <w:rPr>
          <w:rFonts w:ascii="Times New Roman" w:hAnsi="Times New Roman" w:cs="Times New Roman"/>
          <w:sz w:val="28"/>
          <w:szCs w:val="28"/>
          <w:lang w:val="uk-UA"/>
        </w:rPr>
      </w:pPr>
      <w:r w:rsidRPr="001A4465">
        <w:rPr>
          <w:rFonts w:ascii="Times New Roman" w:hAnsi="Times New Roman" w:cs="Times New Roman"/>
          <w:color w:val="000000" w:themeColor="text1"/>
          <w:sz w:val="28"/>
          <w:szCs w:val="28"/>
          <w:lang w:val="uk-UA"/>
        </w:rPr>
        <w:t xml:space="preserve">Жанна Колодуб — видатна українська композиторка, педагогиня і музична діячка, яка зробила вагомий внесок у розвиток української академічної музики. Її творчість охоплює широкий спектр жанрів, включаючи симфонічну музику, камерні твори, вокальні цикли та музику для театру. Колодуб відзначається своїм умінням поєднувати традиційні музичні форми з новаторськими елементами, що дозволяє її творам бути глибокими за змістом </w:t>
      </w:r>
      <w:r w:rsidRPr="001A4465">
        <w:rPr>
          <w:rFonts w:ascii="Times New Roman" w:hAnsi="Times New Roman" w:cs="Times New Roman"/>
          <w:color w:val="000000" w:themeColor="text1"/>
          <w:sz w:val="28"/>
          <w:szCs w:val="28"/>
          <w:lang w:val="uk-UA"/>
        </w:rPr>
        <w:lastRenderedPageBreak/>
        <w:t>і оригінальними за музичною мовою. Важливу роль у її творчості відіграє український фольклор, який вона майстерно інтерпретує через призму сучасної музичної техніки.</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Однією з центральних тем у музиці Жанни Колодуб є патріотичні мотиви та національна ідентичність. Багато її творів звертаються до історії та культури України, висвітлюючи важливі події та постаті українського минулого. Наприклад, її симфонічні та камерні твори часто пронизані драматизмом і ліризмом, що відображає глибокі роздуми над долею українського народу. Колодуб також створила музику на тексти українських поетів, зокрема Тараса Шевченка, що стало її внеском у збереження та популяризацію української літературної спадщини.</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Музичний стиль Жанни Колодуб вирізняється своєю гармонійною глибиною та багатошаровістю. Вона вміло використовує поліфонічні структури та складні гармонічні поєднання, створюючи яскраві музичні образи та атмосферу. Особливу увагу композиторка приділяє оркестровій палітрі, де кожен інструмент має свою специфічну роль, формуючи загальний звуковий простір твору. Її симфонії та інші великі форми демонструють майстерність у вибудовуванні драматургії, де кожна частина розвивається логічно і гармонійно, підкреслюючи головну ідею твору.</w:t>
      </w:r>
      <w:r>
        <w:rPr>
          <w:rFonts w:ascii="Times New Roman" w:hAnsi="Times New Roman" w:cs="Times New Roman"/>
          <w:color w:val="000000" w:themeColor="text1"/>
          <w:sz w:val="28"/>
          <w:szCs w:val="28"/>
          <w:lang w:val="uk-UA"/>
        </w:rPr>
        <w:t xml:space="preserve"> </w:t>
      </w:r>
      <w:r w:rsidRPr="001A4465">
        <w:rPr>
          <w:rFonts w:ascii="Times New Roman" w:hAnsi="Times New Roman" w:cs="Times New Roman"/>
          <w:color w:val="000000" w:themeColor="text1"/>
          <w:sz w:val="28"/>
          <w:szCs w:val="28"/>
          <w:lang w:val="uk-UA"/>
        </w:rPr>
        <w:t>Крім композиторської діяльності, Жанна Колодуб багато років присвятила педагогіці, виховавши кілька поколінь українських музикантів і композиторів. Її робота в музичних навчальних закладах України вплинула на розвиток сучасної композиторської школи та сприяла збереженню національних музичних традицій. Вона є авторкою численних підручників і методичних посібників, які допомагають молодим музикантам розуміти складні аспекти сучасної музики. Завдяки поєднанню творчої активності й педагогічної роботи Жанна Колодуб залишається ключовою фігурою української музичної культури.</w:t>
      </w:r>
      <w:r>
        <w:rPr>
          <w:rFonts w:ascii="Times New Roman" w:hAnsi="Times New Roman" w:cs="Times New Roman"/>
          <w:color w:val="000000" w:themeColor="text1"/>
          <w:sz w:val="28"/>
          <w:szCs w:val="28"/>
          <w:lang w:val="uk-UA"/>
        </w:rPr>
        <w:t xml:space="preserve"> Її твори для саксофону – </w:t>
      </w:r>
      <w:r w:rsidRPr="009F58E9">
        <w:rPr>
          <w:rFonts w:ascii="Times New Roman" w:hAnsi="Times New Roman" w:cs="Times New Roman"/>
          <w:sz w:val="28"/>
          <w:szCs w:val="28"/>
          <w:lang w:val="uk-UA"/>
        </w:rPr>
        <w:t>Квінтет для 5-ти саксофонів</w:t>
      </w:r>
      <w:r>
        <w:rPr>
          <w:rFonts w:ascii="Times New Roman" w:hAnsi="Times New Roman" w:cs="Times New Roman"/>
          <w:sz w:val="28"/>
          <w:szCs w:val="28"/>
          <w:lang w:val="uk-UA"/>
        </w:rPr>
        <w:t xml:space="preserve">, </w:t>
      </w:r>
      <w:r w:rsidRPr="009F58E9">
        <w:rPr>
          <w:rFonts w:ascii="Times New Roman" w:hAnsi="Times New Roman" w:cs="Times New Roman"/>
          <w:sz w:val="28"/>
          <w:szCs w:val="28"/>
          <w:lang w:val="uk-UA"/>
        </w:rPr>
        <w:t xml:space="preserve">Сюїта для 4 саксофонів </w:t>
      </w:r>
      <w:r>
        <w:rPr>
          <w:rFonts w:ascii="Times New Roman" w:hAnsi="Times New Roman" w:cs="Times New Roman"/>
          <w:sz w:val="28"/>
          <w:szCs w:val="28"/>
          <w:lang w:val="uk-UA"/>
        </w:rPr>
        <w:t>(1995).</w:t>
      </w:r>
    </w:p>
    <w:p w14:paraId="101BFD56" w14:textId="4524BD8F" w:rsidR="000A5ED9" w:rsidRDefault="000A5ED9" w:rsidP="000A5ED9">
      <w:pPr>
        <w:spacing w:after="0" w:line="360" w:lineRule="auto"/>
        <w:ind w:firstLine="709"/>
        <w:jc w:val="both"/>
        <w:rPr>
          <w:rFonts w:ascii="Times New Roman" w:hAnsi="Times New Roman" w:cs="Times New Roman"/>
          <w:sz w:val="28"/>
          <w:szCs w:val="28"/>
          <w:shd w:val="clear" w:color="auto" w:fill="FFFFFF"/>
          <w:lang w:val="uk-UA"/>
        </w:rPr>
      </w:pPr>
      <w:r w:rsidRPr="000A5ED9">
        <w:rPr>
          <w:rFonts w:ascii="Times New Roman" w:hAnsi="Times New Roman" w:cs="Times New Roman"/>
          <w:sz w:val="28"/>
          <w:szCs w:val="28"/>
          <w:lang w:val="uk-UA"/>
        </w:rPr>
        <w:t xml:space="preserve">Іван Тараненко — український композитор, диригент і педагог, який активно впливає на розвиток сучасної української академічної музики. Його творчість відзначається глибиною музичного мислення, експериментальним </w:t>
      </w:r>
      <w:r w:rsidRPr="000A5ED9">
        <w:rPr>
          <w:rFonts w:ascii="Times New Roman" w:hAnsi="Times New Roman" w:cs="Times New Roman"/>
          <w:sz w:val="28"/>
          <w:szCs w:val="28"/>
          <w:lang w:val="uk-UA"/>
        </w:rPr>
        <w:lastRenderedPageBreak/>
        <w:t>підходом до форми та звукового простору, а також тонким відчуттям національних музичних традицій. Тараненко є одним із тих композиторів, які гармонійно поєднують академічні досягнення західної музики з багатством української народної мелодики. Він широко відомий своїми симфонічними творами, камерною музикою, а також вокальними циклами, в яких кожен твір відзначається індивідуальним характером і глибиною емоційного впливу.</w:t>
      </w:r>
      <w:r>
        <w:rPr>
          <w:rFonts w:ascii="Times New Roman" w:hAnsi="Times New Roman" w:cs="Times New Roman"/>
          <w:sz w:val="28"/>
          <w:szCs w:val="28"/>
          <w:lang w:val="uk-UA"/>
        </w:rPr>
        <w:t xml:space="preserve"> </w:t>
      </w:r>
      <w:r w:rsidRPr="000A5ED9">
        <w:rPr>
          <w:rFonts w:ascii="Times New Roman" w:hAnsi="Times New Roman" w:cs="Times New Roman"/>
          <w:sz w:val="28"/>
          <w:szCs w:val="28"/>
          <w:lang w:val="uk-UA"/>
        </w:rPr>
        <w:t>У своїй творчості Іван Тараненко часто звертається до складних тем, що стосуються буття людини, філософії життя і смерті, а також соціальних проблем. Його музика вирізняється драматизмом, експресією і часто включає елементи мінімалізму, що дозволяє досягати глибокого психологічного ефекту. Однією з центральних рис його музичної мови є здатність створювати напружену драматургію через мінімальні музичні засоби, майстерно керуючи динамікою і ритмічною структурою твору. Це робить його композиції не лише технічно складними, але й глибоко емоційно насиченими.</w:t>
      </w:r>
      <w:r>
        <w:rPr>
          <w:rFonts w:ascii="Times New Roman" w:hAnsi="Times New Roman" w:cs="Times New Roman"/>
          <w:sz w:val="28"/>
          <w:szCs w:val="28"/>
          <w:lang w:val="uk-UA"/>
        </w:rPr>
        <w:t xml:space="preserve"> </w:t>
      </w:r>
      <w:r w:rsidRPr="000A5ED9">
        <w:rPr>
          <w:rFonts w:ascii="Times New Roman" w:hAnsi="Times New Roman" w:cs="Times New Roman"/>
          <w:sz w:val="28"/>
          <w:szCs w:val="28"/>
          <w:lang w:val="uk-UA"/>
        </w:rPr>
        <w:t>Особливою сферою творчих інтересів Тараненка є вокальна музика. Його вокальні цикли та хорові твори демонструють глибоке розуміння взаємодії тексту і музики. Він часто використовує поезію українських та світових авторів, перетворюючи її на музичні полотна, які передають не лише зміст, але й емоційний підтекст поетичних творів. Його хорові твори вирізняються багатством поліфонії, а також майстерним використанням тембрів, що дозволяє досягти складної звукової гармонії.</w:t>
      </w:r>
      <w:r>
        <w:rPr>
          <w:rFonts w:ascii="Times New Roman" w:hAnsi="Times New Roman" w:cs="Times New Roman"/>
          <w:sz w:val="28"/>
          <w:szCs w:val="28"/>
          <w:lang w:val="uk-UA"/>
        </w:rPr>
        <w:t xml:space="preserve"> </w:t>
      </w:r>
      <w:r w:rsidRPr="000A5ED9">
        <w:rPr>
          <w:rFonts w:ascii="Times New Roman" w:hAnsi="Times New Roman" w:cs="Times New Roman"/>
          <w:sz w:val="28"/>
          <w:szCs w:val="28"/>
          <w:lang w:val="uk-UA"/>
        </w:rPr>
        <w:t>Крім композиторської діяльності, Іван Тараненко активно займається педагогікою. Він є викладачем у вищих навчальних музичних закладах України, де навчає студентів не лише технічним аспектам композиції, але й глибокому розумінню музичної форми та змісту. Його методика навчання передбачає розвиток креативності й індивідуальності молодих композиторів, що робить його важливою постаттю в сучасній українській композиторській школі. Творчість Івана Тараненка є відображенням як національних, так і світових музичних процесів, що робить його одним із провідних композиторів сучасної України.</w:t>
      </w:r>
      <w:r>
        <w:rPr>
          <w:rFonts w:ascii="Times New Roman" w:hAnsi="Times New Roman" w:cs="Times New Roman"/>
          <w:sz w:val="28"/>
          <w:szCs w:val="28"/>
          <w:lang w:val="uk-UA"/>
        </w:rPr>
        <w:t xml:space="preserve"> Його відомі твори для саксофону – «Птах зі зламаним </w:t>
      </w:r>
      <w:r>
        <w:rPr>
          <w:rFonts w:ascii="Times New Roman" w:hAnsi="Times New Roman" w:cs="Times New Roman"/>
          <w:sz w:val="28"/>
          <w:szCs w:val="28"/>
          <w:lang w:val="uk-UA"/>
        </w:rPr>
        <w:lastRenderedPageBreak/>
        <w:t xml:space="preserve">крилом» </w:t>
      </w:r>
      <w:r>
        <w:rPr>
          <w:rFonts w:ascii="Times New Roman" w:hAnsi="Times New Roman" w:cs="Times New Roman"/>
          <w:sz w:val="28"/>
          <w:szCs w:val="28"/>
          <w:lang w:val="en-US"/>
        </w:rPr>
        <w:t>solo</w:t>
      </w:r>
      <w:r w:rsidRPr="000A5ED9">
        <w:rPr>
          <w:rFonts w:ascii="Times New Roman" w:hAnsi="Times New Roman" w:cs="Times New Roman"/>
          <w:sz w:val="28"/>
          <w:szCs w:val="28"/>
          <w:lang w:val="uk-UA"/>
        </w:rPr>
        <w:t xml:space="preserve"> (2003), </w:t>
      </w:r>
      <w:r w:rsidRPr="00B65A31">
        <w:rPr>
          <w:rFonts w:ascii="Times New Roman" w:hAnsi="Times New Roman" w:cs="Times New Roman"/>
          <w:color w:val="000000"/>
          <w:sz w:val="28"/>
          <w:szCs w:val="28"/>
          <w:shd w:val="clear" w:color="auto" w:fill="FFFFFF"/>
          <w:lang w:val="uk-UA"/>
        </w:rPr>
        <w:t>«</w:t>
      </w:r>
      <w:r w:rsidRPr="000B5CC7">
        <w:rPr>
          <w:rFonts w:ascii="Times New Roman" w:hAnsi="Times New Roman" w:cs="Times New Roman"/>
          <w:color w:val="000000"/>
          <w:sz w:val="28"/>
          <w:szCs w:val="28"/>
          <w:shd w:val="clear" w:color="auto" w:fill="FFFFFF"/>
          <w:lang w:val="en-US"/>
        </w:rPr>
        <w:t>A</w:t>
      </w:r>
      <w:r w:rsidRPr="00B65A31">
        <w:rPr>
          <w:rFonts w:ascii="Times New Roman" w:hAnsi="Times New Roman" w:cs="Times New Roman"/>
          <w:color w:val="000000"/>
          <w:sz w:val="28"/>
          <w:szCs w:val="28"/>
          <w:shd w:val="clear" w:color="auto" w:fill="FFFFFF"/>
          <w:lang w:val="uk-UA"/>
        </w:rPr>
        <w:t xml:space="preserve"> </w:t>
      </w:r>
      <w:r w:rsidRPr="000B5CC7">
        <w:rPr>
          <w:rFonts w:ascii="Times New Roman" w:hAnsi="Times New Roman" w:cs="Times New Roman"/>
          <w:color w:val="000000"/>
          <w:sz w:val="28"/>
          <w:szCs w:val="28"/>
          <w:shd w:val="clear" w:color="auto" w:fill="FFFFFF"/>
          <w:lang w:val="en-US"/>
        </w:rPr>
        <w:t>prima</w:t>
      </w:r>
      <w:r w:rsidRPr="00B65A31">
        <w:rPr>
          <w:rFonts w:ascii="Times New Roman" w:hAnsi="Times New Roman" w:cs="Times New Roman"/>
          <w:color w:val="000000"/>
          <w:sz w:val="28"/>
          <w:szCs w:val="28"/>
          <w:shd w:val="clear" w:color="auto" w:fill="FFFFFF"/>
          <w:lang w:val="uk-UA"/>
        </w:rPr>
        <w:t xml:space="preserve"> </w:t>
      </w:r>
      <w:r w:rsidRPr="000B5CC7">
        <w:rPr>
          <w:rFonts w:ascii="Times New Roman" w:hAnsi="Times New Roman" w:cs="Times New Roman"/>
          <w:color w:val="000000"/>
          <w:sz w:val="28"/>
          <w:szCs w:val="28"/>
          <w:shd w:val="clear" w:color="auto" w:fill="FFFFFF"/>
          <w:lang w:val="en-US"/>
        </w:rPr>
        <w:t>vista</w:t>
      </w:r>
      <w:r w:rsidRPr="00B65A31">
        <w:rPr>
          <w:rFonts w:ascii="Times New Roman" w:hAnsi="Times New Roman" w:cs="Times New Roman"/>
          <w:color w:val="000000"/>
          <w:sz w:val="28"/>
          <w:szCs w:val="28"/>
          <w:shd w:val="clear" w:color="auto" w:fill="FFFFFF"/>
          <w:lang w:val="uk-UA"/>
        </w:rPr>
        <w:t>»</w:t>
      </w:r>
      <w:r w:rsidRPr="000B5CC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uk-UA"/>
        </w:rPr>
        <w:t xml:space="preserve">ансамбль </w:t>
      </w:r>
      <w:r w:rsidRPr="000B5CC7">
        <w:rPr>
          <w:rFonts w:ascii="Times New Roman" w:hAnsi="Times New Roman" w:cs="Times New Roman"/>
          <w:color w:val="000000"/>
          <w:sz w:val="28"/>
          <w:szCs w:val="28"/>
          <w:shd w:val="clear" w:color="auto" w:fill="FFFFFF"/>
          <w:lang w:val="uk-UA"/>
        </w:rPr>
        <w:t>("З першого погляду …)</w:t>
      </w:r>
      <w:r w:rsidRPr="000B5CC7">
        <w:rPr>
          <w:rFonts w:ascii="Times New Roman" w:hAnsi="Times New Roman" w:cs="Times New Roman"/>
          <w:sz w:val="36"/>
          <w:szCs w:val="36"/>
          <w:lang w:val="uk-UA"/>
        </w:rPr>
        <w:t xml:space="preserve"> </w:t>
      </w:r>
      <w:r>
        <w:rPr>
          <w:rFonts w:ascii="Times New Roman" w:hAnsi="Times New Roman" w:cs="Times New Roman"/>
          <w:sz w:val="28"/>
          <w:szCs w:val="28"/>
          <w:lang w:val="uk-UA"/>
        </w:rPr>
        <w:t>(1996), «</w:t>
      </w:r>
      <w:r w:rsidRPr="00B65A31">
        <w:rPr>
          <w:rFonts w:ascii="Times New Roman" w:hAnsi="Times New Roman" w:cs="Times New Roman"/>
          <w:sz w:val="28"/>
          <w:szCs w:val="28"/>
          <w:shd w:val="clear" w:color="auto" w:fill="FFFFFF"/>
          <w:lang w:val="en-US"/>
        </w:rPr>
        <w:t>In</w:t>
      </w:r>
      <w:r w:rsidRPr="00651825">
        <w:rPr>
          <w:rFonts w:ascii="Times New Roman" w:hAnsi="Times New Roman" w:cs="Times New Roman"/>
          <w:sz w:val="28"/>
          <w:szCs w:val="28"/>
          <w:shd w:val="clear" w:color="auto" w:fill="FFFFFF"/>
          <w:lang w:val="uk-UA"/>
        </w:rPr>
        <w:t xml:space="preserve"> </w:t>
      </w:r>
      <w:r w:rsidRPr="00B65A31">
        <w:rPr>
          <w:rFonts w:ascii="Times New Roman" w:hAnsi="Times New Roman" w:cs="Times New Roman"/>
          <w:sz w:val="28"/>
          <w:szCs w:val="28"/>
          <w:shd w:val="clear" w:color="auto" w:fill="FFFFFF"/>
          <w:lang w:val="en-US"/>
        </w:rPr>
        <w:t>search</w:t>
      </w:r>
      <w:r w:rsidRPr="00651825">
        <w:rPr>
          <w:rFonts w:ascii="Times New Roman" w:hAnsi="Times New Roman" w:cs="Times New Roman"/>
          <w:sz w:val="28"/>
          <w:szCs w:val="28"/>
          <w:shd w:val="clear" w:color="auto" w:fill="FFFFFF"/>
          <w:lang w:val="uk-UA"/>
        </w:rPr>
        <w:t xml:space="preserve"> </w:t>
      </w:r>
      <w:r w:rsidRPr="00B65A31">
        <w:rPr>
          <w:rFonts w:ascii="Times New Roman" w:hAnsi="Times New Roman" w:cs="Times New Roman"/>
          <w:sz w:val="28"/>
          <w:szCs w:val="28"/>
          <w:shd w:val="clear" w:color="auto" w:fill="FFFFFF"/>
          <w:lang w:val="en-US"/>
        </w:rPr>
        <w:t>of</w:t>
      </w:r>
      <w:r w:rsidRPr="00651825">
        <w:rPr>
          <w:rFonts w:ascii="Times New Roman" w:hAnsi="Times New Roman" w:cs="Times New Roman"/>
          <w:sz w:val="28"/>
          <w:szCs w:val="28"/>
          <w:shd w:val="clear" w:color="auto" w:fill="FFFFFF"/>
          <w:lang w:val="uk-UA"/>
        </w:rPr>
        <w:t xml:space="preserve"> </w:t>
      </w:r>
      <w:r w:rsidRPr="00B65A31">
        <w:rPr>
          <w:rFonts w:ascii="Times New Roman" w:hAnsi="Times New Roman" w:cs="Times New Roman"/>
          <w:sz w:val="28"/>
          <w:szCs w:val="28"/>
          <w:shd w:val="clear" w:color="auto" w:fill="FFFFFF"/>
          <w:lang w:val="en-US"/>
        </w:rPr>
        <w:t>the</w:t>
      </w:r>
      <w:r w:rsidRPr="00651825">
        <w:rPr>
          <w:rFonts w:ascii="Times New Roman" w:hAnsi="Times New Roman" w:cs="Times New Roman"/>
          <w:sz w:val="28"/>
          <w:szCs w:val="28"/>
          <w:shd w:val="clear" w:color="auto" w:fill="FFFFFF"/>
          <w:lang w:val="uk-UA"/>
        </w:rPr>
        <w:t xml:space="preserve"> </w:t>
      </w:r>
      <w:r w:rsidRPr="00B65A31">
        <w:rPr>
          <w:rFonts w:ascii="Times New Roman" w:hAnsi="Times New Roman" w:cs="Times New Roman"/>
          <w:sz w:val="28"/>
          <w:szCs w:val="28"/>
          <w:shd w:val="clear" w:color="auto" w:fill="FFFFFF"/>
          <w:lang w:val="en-US"/>
        </w:rPr>
        <w:t>way</w:t>
      </w:r>
      <w:r w:rsidRPr="00B65A31">
        <w:rPr>
          <w:rFonts w:ascii="Times New Roman" w:hAnsi="Times New Roman" w:cs="Times New Roman"/>
          <w:sz w:val="28"/>
          <w:szCs w:val="28"/>
          <w:shd w:val="clear" w:color="auto" w:fill="FFFFFF"/>
          <w:lang w:val="uk-UA"/>
        </w:rPr>
        <w:t>»</w:t>
      </w:r>
      <w:r w:rsidRPr="00B65A31">
        <w:rPr>
          <w:rFonts w:ascii="Times New Roman" w:hAnsi="Times New Roman" w:cs="Times New Roman"/>
          <w:sz w:val="28"/>
          <w:szCs w:val="28"/>
          <w:shd w:val="clear" w:color="auto" w:fill="FFFFFF"/>
        </w:rPr>
        <w:t xml:space="preserve"> </w:t>
      </w:r>
      <w:r w:rsidRPr="00B65A31">
        <w:rPr>
          <w:rFonts w:ascii="Times New Roman" w:hAnsi="Times New Roman" w:cs="Times New Roman"/>
          <w:sz w:val="28"/>
          <w:szCs w:val="28"/>
          <w:shd w:val="clear" w:color="auto" w:fill="FFFFFF"/>
          <w:lang w:val="uk-UA"/>
        </w:rPr>
        <w:t>(«В пошуках шляху»)</w:t>
      </w:r>
      <w:r w:rsidRPr="0065182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solo</w:t>
      </w:r>
      <w:r w:rsidRPr="00651825">
        <w:rPr>
          <w:rFonts w:ascii="Times New Roman" w:hAnsi="Times New Roman" w:cs="Times New Roman"/>
          <w:sz w:val="28"/>
          <w:szCs w:val="28"/>
          <w:shd w:val="clear" w:color="auto" w:fill="FFFFFF"/>
          <w:lang w:val="uk-UA"/>
        </w:rPr>
        <w:t xml:space="preserve"> (2003)</w:t>
      </w:r>
      <w:r>
        <w:rPr>
          <w:rFonts w:ascii="Times New Roman" w:hAnsi="Times New Roman" w:cs="Times New Roman"/>
          <w:sz w:val="28"/>
          <w:szCs w:val="28"/>
          <w:shd w:val="clear" w:color="auto" w:fill="FFFFFF"/>
          <w:lang w:val="uk-UA"/>
        </w:rPr>
        <w:t>.</w:t>
      </w:r>
    </w:p>
    <w:p w14:paraId="1541DD25" w14:textId="43BC4044" w:rsidR="00BF2A00" w:rsidRDefault="00BF2A00" w:rsidP="00BF2A00">
      <w:pPr>
        <w:spacing w:after="0" w:line="360" w:lineRule="auto"/>
        <w:ind w:firstLine="709"/>
        <w:jc w:val="both"/>
        <w:rPr>
          <w:rFonts w:ascii="Times New Roman" w:hAnsi="Times New Roman" w:cs="Times New Roman"/>
          <w:sz w:val="28"/>
          <w:szCs w:val="28"/>
          <w:lang w:val="uk-UA"/>
        </w:rPr>
      </w:pPr>
      <w:r w:rsidRPr="00BF2A00">
        <w:rPr>
          <w:rFonts w:ascii="Times New Roman" w:hAnsi="Times New Roman" w:cs="Times New Roman"/>
          <w:sz w:val="28"/>
          <w:szCs w:val="28"/>
          <w:shd w:val="clear" w:color="auto" w:fill="FFFFFF"/>
          <w:lang w:val="uk-UA"/>
        </w:rPr>
        <w:t>Сергій Пілютіков — український композитор, чия творчість відзначається багатогранністю, новаторським підходом до музичних форм і жанрів, а також глибоким інтересом до експериментів з тембрами та фактурою. Він активно працює в різних музичних жанрах, від симфонічної та камерної музики до творів для сольних інструментів, зокрема для саксофона, що є одним із важливих аспектів його творчості. Пілютіков здобув визнання завдяки своїм оригінальним композиціям, які поєднують сучасні музичні техніки з елементами української музичної традиції.</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Однією з центральних тем творчості Пілютікова є дослідження звукових можливостей різних інструментів, зокрема саксофона. Він створив низку творів для цього інструмента, де підкреслюється його широкий динамічний діапазон і виразність. У його саксофонних композиціях відчувається прагнення до поєднання академічного стилю з елементами джазу та імпровізації, що робить ці твори особливо цікавими для виконавців та слухачів. Такі композиції як "Монологи" для саксофона-соло або "Квартет для саксофонів" відзначаються сміливими звуковими рішеннями, де саксофон виступає не лише як мелодичний інструмент, але й як потужний засіб для створення складної фактури та звукових ефектів.</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Симфонічна і камерна музика Пілютікова також вражає своєю емоційною насиченістю та технічною складністю. Його симфонічні твори часто побудовані на контрасті між масивними оркестровими звучаннями та тонкими ліричними моментами. В них можна відчути інтерес композитора до сучасних музичних технік, таких як сонористика та алеаторика. Пілютіков створює композиції, в яких кожен звук є продуманим елементом загальної звукової архітектури. Його камерні твори відзначаються великою увагою до деталей і майстерним використанням інструментальних можливостей.</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 xml:space="preserve">Особливе місце у творчості Сергія Пілютікова займає музика для хору. Він створює багатогранні хорові композиції, в яких використовує складні поліфонічні структури і несподівані гармонійні рішення. У хорових </w:t>
      </w:r>
      <w:r w:rsidRPr="00BF2A00">
        <w:rPr>
          <w:rFonts w:ascii="Times New Roman" w:hAnsi="Times New Roman" w:cs="Times New Roman"/>
          <w:sz w:val="28"/>
          <w:szCs w:val="28"/>
          <w:shd w:val="clear" w:color="auto" w:fill="FFFFFF"/>
          <w:lang w:val="uk-UA"/>
        </w:rPr>
        <w:lastRenderedPageBreak/>
        <w:t>творах композитора можна побачити його вміння поєднувати традиційні хорові техніки з сучасними звуковими ефектами, створюючи інноваційні твори, які розширюють межі української хорової музики. Його вокальні цикли часто базуються на текстах українських поетів, що підкреслює його глибокий зв’язок із національною культурою.</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Важливою складовою творчого процесу Пілютікова є педагогічна діяльність. Він викладає композицію, передаючи своїм студентам знання і досвід, здобуті протягом багатьох років. Його вплив як педагога важливий для формування нового покоління українських композиторів, які прагнуть розвивати та переосмислювати національну музичну спадщину через призму сучасного музичного мистецтва. Завдяки своїй багатогранній творчості та активній педагогічній роботі Сергій Пілютіков залишається однією з ключових фігур сучасної української музики.</w:t>
      </w:r>
      <w:r>
        <w:rPr>
          <w:rFonts w:ascii="Times New Roman" w:hAnsi="Times New Roman" w:cs="Times New Roman"/>
          <w:sz w:val="28"/>
          <w:szCs w:val="28"/>
          <w:shd w:val="clear" w:color="auto" w:fill="FFFFFF"/>
          <w:lang w:val="uk-UA"/>
        </w:rPr>
        <w:t xml:space="preserve"> Його найвідоміші твори для саксофону</w:t>
      </w:r>
      <w:r w:rsidRPr="00BF2A00">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«Бал» для 10-ти саксофонів (2000), Тріо для саксофон-тенора, віолончелі і фортепіано (1994), «Соната» для саксофон-альта соло (1996), Квартет для 4-х саксофонів (1999).</w:t>
      </w:r>
    </w:p>
    <w:p w14:paraId="130C43FD" w14:textId="35A53334" w:rsidR="00BF2A00" w:rsidRDefault="00BF2A00" w:rsidP="00BF2A00">
      <w:pPr>
        <w:spacing w:after="0" w:line="360" w:lineRule="auto"/>
        <w:ind w:firstLine="709"/>
        <w:jc w:val="both"/>
        <w:rPr>
          <w:rFonts w:ascii="Times New Roman" w:hAnsi="Times New Roman" w:cs="Times New Roman"/>
          <w:sz w:val="28"/>
          <w:szCs w:val="28"/>
          <w:lang w:val="uk-UA"/>
        </w:rPr>
      </w:pPr>
      <w:r w:rsidRPr="00BF2A00">
        <w:rPr>
          <w:rFonts w:ascii="Times New Roman" w:hAnsi="Times New Roman" w:cs="Times New Roman"/>
          <w:sz w:val="28"/>
          <w:szCs w:val="28"/>
          <w:shd w:val="clear" w:color="auto" w:fill="FFFFFF"/>
          <w:lang w:val="uk-UA"/>
        </w:rPr>
        <w:t>Віталій Губаренко — видатний український композитор, чия творчість охоплює широкий спектр музичних жанрів і стилів, включаючи опери, симфонічну музику, камерні твори, балети та вокальні цикли. Його музична кар'єра розпочалася в 1960-ті роки, коли він став одним із провідних представників української композиторської школи. Губаренко завжди прагнув експериментувати з формою і звуковою палітрою, поєднуючи національні традиції з сучасними музичними тенденціями, що дозволило його музиці зберігати індивідуальність і глибину емоційного впливу.</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 xml:space="preserve">Один із найважливіших аспектів творчості Губаренка — його вокально-драматичні твори. Опера займає центральне місце в його доробку. Він є автором кількох значних опер, серед яких найбільш відомими є "Монолог Шарлотти" (за "Героїчними легендами" Лесі Українки) та "Захар Беркут". Його опери вирізняються драматичною глибиною, психологічною складністю та майстерно побудованими партіями для вокалістів. Губаренко активно використовував українську літературну спадщину в своїх творах, створюючи </w:t>
      </w:r>
      <w:r w:rsidRPr="00BF2A00">
        <w:rPr>
          <w:rFonts w:ascii="Times New Roman" w:hAnsi="Times New Roman" w:cs="Times New Roman"/>
          <w:sz w:val="28"/>
          <w:szCs w:val="28"/>
          <w:shd w:val="clear" w:color="auto" w:fill="FFFFFF"/>
          <w:lang w:val="uk-UA"/>
        </w:rPr>
        <w:lastRenderedPageBreak/>
        <w:t>оперні полотна, що відображають історичну і культурну спадщину України. Ці твори не тільки мали значний емоційний вплив, але й були глибоко інтелектуальними, спонукаючи до роздумів про людську природу і національну ідентичність.</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Крім оперної музики, Губаренко активно працював у жанрі симфонічної та камерної музики, створюючи твори, які відзначаються вишуканою оркестровкою та глибоким знанням інструментальних можливостей. Його симфонічні твори демонструють майстерне володіння оркестром, а також здатність композитора працювати з великими музичними формами. Губаренко не боявся експериментувати з нетрадиційними структурами та гармоніями, що робить його симфонічну музику цікавою з точки зору новаторства.</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Важливе місце у творчому доробку Губаренка займає камерна музика, зокрема твори для саксофона. Одним із таких видатних творів є "Легенда" для квартету саксофонів, створена у 1999 році. Ця композиція є яскравим прикладом того, як композитор використовував інструментальні можливості саксофона для створення унікальних музичних образів. У "Легенді" для квартету саксофонів Губаренко майстерно поєднує контрастні емоційні стани, від ліричних і мрійливих мелодій до більш напружених, драматичних моментів. Композиція вирізняється багатошаровою фактурою і глибоким емоційним наповненням, що створює своєрідний звуковий міф, пов'язаний із народними легендами та фольклорними мотивами.</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Творчість Віталія Губаренка має значний вплив на розвиток української музичної культури, оскільки його твори виходять за рамки традиційних жанрових меж і вносять нові елементи в музичну мову свого часу. Його пошуки нових музичних форм і звукових рішень, зокрема у камерній музиці та музиці для духових інструментів, таких як саксофон, відкрили нові горизонти для української композиторської школи.</w:t>
      </w:r>
      <w:r>
        <w:rPr>
          <w:rFonts w:ascii="Times New Roman" w:hAnsi="Times New Roman" w:cs="Times New Roman"/>
          <w:sz w:val="28"/>
          <w:szCs w:val="28"/>
          <w:shd w:val="clear" w:color="auto" w:fill="FFFFFF"/>
          <w:lang w:val="uk-UA"/>
        </w:rPr>
        <w:t xml:space="preserve"> Його твори для саксофону – </w:t>
      </w:r>
      <w:r>
        <w:rPr>
          <w:rFonts w:ascii="Times New Roman" w:hAnsi="Times New Roman" w:cs="Times New Roman"/>
          <w:sz w:val="28"/>
          <w:szCs w:val="28"/>
          <w:lang w:val="ru-RU"/>
        </w:rPr>
        <w:t>«</w:t>
      </w:r>
      <w:r>
        <w:rPr>
          <w:rFonts w:ascii="Times New Roman" w:hAnsi="Times New Roman" w:cs="Times New Roman"/>
          <w:sz w:val="28"/>
          <w:szCs w:val="28"/>
          <w:lang w:val="uk-UA"/>
        </w:rPr>
        <w:t>Легенда» для квартету саксофонів (1999).</w:t>
      </w:r>
    </w:p>
    <w:p w14:paraId="2434386B" w14:textId="4CD87979" w:rsidR="00BF2A00" w:rsidRDefault="00BF2A00" w:rsidP="00BF2A00">
      <w:pPr>
        <w:spacing w:after="0" w:line="360" w:lineRule="auto"/>
        <w:ind w:firstLine="709"/>
        <w:jc w:val="both"/>
        <w:rPr>
          <w:rFonts w:ascii="Times New Roman" w:hAnsi="Times New Roman" w:cs="Times New Roman"/>
          <w:color w:val="000000"/>
          <w:sz w:val="28"/>
          <w:szCs w:val="28"/>
          <w:lang w:val="uk-UA"/>
        </w:rPr>
      </w:pPr>
      <w:r w:rsidRPr="00BF2A00">
        <w:rPr>
          <w:rFonts w:ascii="Times New Roman" w:hAnsi="Times New Roman" w:cs="Times New Roman"/>
          <w:sz w:val="28"/>
          <w:szCs w:val="28"/>
          <w:shd w:val="clear" w:color="auto" w:fill="FFFFFF"/>
          <w:lang w:val="uk-UA"/>
        </w:rPr>
        <w:t xml:space="preserve">Володимир Шумейко — український композитор, чия творчість вирізняється глибиною змісту, інтелектуальними пошуками та експериментами з музичними формами. Він є представником сучасної </w:t>
      </w:r>
      <w:r w:rsidRPr="00BF2A00">
        <w:rPr>
          <w:rFonts w:ascii="Times New Roman" w:hAnsi="Times New Roman" w:cs="Times New Roman"/>
          <w:sz w:val="28"/>
          <w:szCs w:val="28"/>
          <w:shd w:val="clear" w:color="auto" w:fill="FFFFFF"/>
          <w:lang w:val="uk-UA"/>
        </w:rPr>
        <w:lastRenderedPageBreak/>
        <w:t>української композиторської школи, яка поєднує національні музичні традиції з новітніми тенденціями західної академічної музики. Шумейко активно працює в різних жанрах, включаючи симфонічну, камерну, вокальну музику та твори для театру і кіно, його творчий доробок вражає своїм різноманіттям і новаторськими ідеями.</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Однією з центральних рис музики Володимира Шумейка є його вміння створювати глибоко емоційні твори, використовуючи мінімальні засоби виразності. Його музика часто має лаконічний характер, де кожен звук і музичний жест наповнений значенням. Шумейко активно використовує різноманітні авангардні техніки, зокрема сонористику, алеаторику, що дозволяє йому досягати унікальних звукових ефектів і створювати неповторну звукову атмосферу. Його камерні твори, зокрема для струнних і духових інструментів, вирізняються майстерною оркестровкою і тонким відчуттям музичної фактури.</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Ще однією важливою рисою творчості Шумейка є його інтерес до літератури та театру. Він неодноразово звертався до поезії та драматургії, створюючи вокальні цикли та музично-драматичні твори на тексти українських і зарубіжних авторів. Його музика для театру часто підкреслює психологічні конфлікти героїв і драматизм сюжету, доповнюючи та поглиблюючи емоційний вплив сценічних подій. У вокальній музиці Шумейко демонструє тонке відчуття поетичного слова, де музика стає природним продовженням тексту, виражаючи ті смисли, які неможливо передати словами.</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Крім вокальної і театральної музики, Шумейко створив ряд значних симфонічних творів, які вражають своєю масштабністю і драматургічною структурою. Його симфонії вирізняються яскравою оркестровою палітрою, складними ритмічними структурами і нетрадиційними формальними рішеннями. Композитор часто звертається до філософських і екзистенційних тем, намагаючись через музику передати складні почуття та ідеї. Його симфонічна музика несе в собі глибокий емоційний заряд і відкриває перед слухачами широкий спектр емоційних станів — від драматичного напруження до спокійної рефлексії.</w:t>
      </w:r>
      <w:r>
        <w:rPr>
          <w:rFonts w:ascii="Times New Roman" w:hAnsi="Times New Roman" w:cs="Times New Roman"/>
          <w:sz w:val="28"/>
          <w:szCs w:val="28"/>
          <w:shd w:val="clear" w:color="auto" w:fill="FFFFFF"/>
          <w:lang w:val="uk-UA"/>
        </w:rPr>
        <w:t xml:space="preserve"> </w:t>
      </w:r>
      <w:r w:rsidRPr="00BF2A00">
        <w:rPr>
          <w:rFonts w:ascii="Times New Roman" w:hAnsi="Times New Roman" w:cs="Times New Roman"/>
          <w:sz w:val="28"/>
          <w:szCs w:val="28"/>
          <w:shd w:val="clear" w:color="auto" w:fill="FFFFFF"/>
          <w:lang w:val="uk-UA"/>
        </w:rPr>
        <w:t xml:space="preserve">Педагогічна діяльність Володимира Шумейка також відіграє важливу роль у його творчій кар'єрі. Він є викладачем </w:t>
      </w:r>
      <w:r w:rsidRPr="00BF2A00">
        <w:rPr>
          <w:rFonts w:ascii="Times New Roman" w:hAnsi="Times New Roman" w:cs="Times New Roman"/>
          <w:sz w:val="28"/>
          <w:szCs w:val="28"/>
          <w:shd w:val="clear" w:color="auto" w:fill="FFFFFF"/>
          <w:lang w:val="uk-UA"/>
        </w:rPr>
        <w:lastRenderedPageBreak/>
        <w:t>у вищих музичних навчальних закладах, де передає своїм учням не лише технічні навички композиції, а й власний підхід до музичного мислення. Як педагог, Шумейко акцентує увагу на важливості індивідуального стилю та креативного підходу до творення музики, що робить його внесок у формування нової генерації українських композиторів особливо значущим.</w:t>
      </w:r>
      <w:r>
        <w:rPr>
          <w:rFonts w:ascii="Times New Roman" w:hAnsi="Times New Roman" w:cs="Times New Roman"/>
          <w:sz w:val="28"/>
          <w:szCs w:val="28"/>
          <w:shd w:val="clear" w:color="auto" w:fill="FFFFFF"/>
          <w:lang w:val="uk-UA"/>
        </w:rPr>
        <w:t xml:space="preserve"> Відомі твори для саксофону</w:t>
      </w:r>
      <w:r w:rsidRPr="00651825">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1F7ADC">
        <w:rPr>
          <w:rFonts w:ascii="Times New Roman" w:hAnsi="Times New Roman" w:cs="Times New Roman"/>
          <w:color w:val="000000"/>
          <w:sz w:val="28"/>
          <w:szCs w:val="28"/>
          <w:lang w:val="uk-UA"/>
        </w:rPr>
        <w:t>«Квартет для чотирьох саксофонів»</w:t>
      </w:r>
      <w:r>
        <w:rPr>
          <w:rFonts w:ascii="Times New Roman" w:hAnsi="Times New Roman" w:cs="Times New Roman"/>
          <w:color w:val="000000"/>
          <w:sz w:val="28"/>
          <w:szCs w:val="28"/>
          <w:lang w:val="uk-UA"/>
        </w:rPr>
        <w:t>.</w:t>
      </w:r>
    </w:p>
    <w:p w14:paraId="308DD061" w14:textId="1B52DA6C" w:rsidR="00EF0AB9" w:rsidRDefault="00EF0AB9" w:rsidP="00EF0AB9">
      <w:pPr>
        <w:spacing w:after="0" w:line="360" w:lineRule="auto"/>
        <w:ind w:firstLine="709"/>
        <w:jc w:val="both"/>
        <w:rPr>
          <w:rFonts w:ascii="Times New Roman" w:hAnsi="Times New Roman" w:cs="Times New Roman"/>
          <w:color w:val="000000" w:themeColor="text1"/>
          <w:sz w:val="28"/>
          <w:szCs w:val="28"/>
          <w:lang w:val="uk-UA"/>
        </w:rPr>
      </w:pPr>
      <w:r w:rsidRPr="00EF0AB9">
        <w:rPr>
          <w:rFonts w:ascii="Times New Roman" w:hAnsi="Times New Roman" w:cs="Times New Roman"/>
          <w:color w:val="000000"/>
          <w:sz w:val="28"/>
          <w:szCs w:val="28"/>
          <w:lang w:val="uk-UA"/>
        </w:rPr>
        <w:t>Олександр Щетинський — український композитор, чия творчість вирізняється глибоким інтелектуальним підходом, різноманітністю музичних жанрів і експериментами з музичними формами та звуковою палітрою. Його музика відзначається складними гармонічними структурами, інноваційним використанням ритму та багатим тембровим звучанням. Щетинський є представником сучасної української композиторської школи і одним із найбільш відомих українських композиторів на міжнародній сцені. Його музичний доробок включає симфонічні, камерні, хорові та вокальні твори, а також композиції для духових і струнних інструментів.</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Однією з ключових рис творчості Щетинського є його інтерес до поєднання традиційної музики з сучасними композиторськими техніками. Він активно досліджує такі музичні явища, як сонористика, алеаторика та мінімалізм, створюючи унікальні звукові структури, які завжди залишаються логічно побудованими та змістовно наповненими. Його симфонічні та камерні твори часто вирізняються контрастом між масивними оркестровими звучаннями та інтимними, ліричними моментами. Щетинський вміє передавати глибокі емоційні переживання, працюючи з різноманітними музичними стилями, що робить його музику багатошаровою і цікавою для різних аудиторій.</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 xml:space="preserve">Особливе місце у творчості Олександра Щетинського займають його композиції для саксофона. Він створив кілька значних творів для цього інструмента, де продемонстрував своє вміння працювати з його унікальними тембровими можливостями. Саксофон у його творах часто виступає як виразний, драматичний інструмент, що може передавати широкий спектр емоцій — від тендітної лірики до потужного драматизму. Наприклад, його твори для саксофона-соло та для </w:t>
      </w:r>
      <w:r w:rsidRPr="00EF0AB9">
        <w:rPr>
          <w:rFonts w:ascii="Times New Roman" w:hAnsi="Times New Roman" w:cs="Times New Roman"/>
          <w:color w:val="000000"/>
          <w:sz w:val="28"/>
          <w:szCs w:val="28"/>
          <w:lang w:val="uk-UA"/>
        </w:rPr>
        <w:lastRenderedPageBreak/>
        <w:t>ансамблів, у яких цей інструмент відіграє центральну роль, вирізняються вишуканою фактурою і складними ритмічними структурами. Композитор підкреслює багатий динамічний діапазон саксофона, поєднуючи класичні та авангардні прийоми гри.</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Камерна музика Щетинського є важливим елементом його творчого доробку. Вона відзначається тонким відчуттям інструментальної палітри та вмінням створювати багаті за звучанням і структурою твори для малих ансамблів. Його композиції для струнних і духових інструментів мають складну архітектоніку і часто використовують поліфонічні засоби виразності. Вони вражають інтелектуальною глибиною і водночас залишають простір для індивідуального виконавського трактування, що робить їх цікавими для музикантів, які прагнуть розвивати технічну майстерність і шукати нові підходи до виконання.</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Крім композиторської діяльності, Олександр Щетинський активно займається педагогікою. Він є викладачем композиції і музичної теорії, і його внесок у формування нової генерації українських композиторів є дуже значущим. Як педагог, він вчить своїх учнів не лише технічним аспектам композиції, а й глибокому осмисленню музики як засобу комунікації і вираження. Його творчість і педагогічна діяльність сприяють подальшому розвитку сучасної української музики, роблячи її частиною загальноєвропейського музичного процесу.</w:t>
      </w:r>
      <w:r>
        <w:rPr>
          <w:rFonts w:ascii="Times New Roman" w:hAnsi="Times New Roman" w:cs="Times New Roman"/>
          <w:color w:val="000000"/>
          <w:sz w:val="28"/>
          <w:szCs w:val="28"/>
          <w:lang w:val="uk-UA"/>
        </w:rPr>
        <w:t xml:space="preserve"> Його твори для саксофону</w:t>
      </w:r>
      <w:r w:rsidRPr="00EF0AB9">
        <w:rPr>
          <w:rFonts w:ascii="Times New Roman" w:hAnsi="Times New Roman" w:cs="Times New Roman"/>
          <w:color w:val="000000"/>
          <w:sz w:val="28"/>
          <w:szCs w:val="28"/>
          <w:lang w:val="ru-RU"/>
        </w:rPr>
        <w:t>:</w:t>
      </w:r>
      <w:r>
        <w:rPr>
          <w:rFonts w:ascii="Times New Roman" w:hAnsi="Times New Roman" w:cs="Times New Roman"/>
          <w:color w:val="000000"/>
          <w:sz w:val="28"/>
          <w:szCs w:val="28"/>
          <w:lang w:val="uk-UA"/>
        </w:rPr>
        <w:t xml:space="preserve"> </w:t>
      </w:r>
      <w:r w:rsidRPr="009E3CC1">
        <w:rPr>
          <w:rFonts w:ascii="Times New Roman" w:hAnsi="Times New Roman" w:cs="Times New Roman"/>
          <w:sz w:val="28"/>
          <w:szCs w:val="28"/>
          <w:lang w:val="uk-UA"/>
        </w:rPr>
        <w:t>Промовляння для бас-кларнета соло (2-а версія для саксофона соло)</w:t>
      </w:r>
      <w:r>
        <w:rPr>
          <w:rFonts w:ascii="Times New Roman" w:hAnsi="Times New Roman" w:cs="Times New Roman"/>
          <w:sz w:val="28"/>
          <w:szCs w:val="28"/>
          <w:lang w:val="uk-UA"/>
        </w:rPr>
        <w:t xml:space="preserve"> (1998), </w:t>
      </w:r>
      <w:r w:rsidRPr="00104911">
        <w:rPr>
          <w:rFonts w:ascii="Times New Roman" w:hAnsi="Times New Roman" w:cs="Times New Roman"/>
          <w:color w:val="000000" w:themeColor="text1"/>
          <w:sz w:val="28"/>
          <w:szCs w:val="28"/>
          <w:lang w:val="uk-UA"/>
        </w:rPr>
        <w:t>Нагірна проповідь для сопрано, альтового саксофона і фортеп</w:t>
      </w:r>
      <w:r>
        <w:rPr>
          <w:rFonts w:ascii="Times New Roman" w:hAnsi="Times New Roman" w:cs="Times New Roman"/>
          <w:color w:val="000000" w:themeColor="text1"/>
          <w:sz w:val="28"/>
          <w:szCs w:val="28"/>
          <w:lang w:val="uk-UA"/>
        </w:rPr>
        <w:t>і</w:t>
      </w:r>
      <w:r w:rsidRPr="00104911">
        <w:rPr>
          <w:rFonts w:ascii="Times New Roman" w:hAnsi="Times New Roman" w:cs="Times New Roman"/>
          <w:color w:val="000000" w:themeColor="text1"/>
          <w:sz w:val="28"/>
          <w:szCs w:val="28"/>
          <w:lang w:val="uk-UA"/>
        </w:rPr>
        <w:t>ано</w:t>
      </w:r>
      <w:r>
        <w:rPr>
          <w:rFonts w:ascii="Times New Roman" w:hAnsi="Times New Roman" w:cs="Times New Roman"/>
          <w:color w:val="000000" w:themeColor="text1"/>
          <w:sz w:val="28"/>
          <w:szCs w:val="28"/>
          <w:lang w:val="uk-UA"/>
        </w:rPr>
        <w:t xml:space="preserve"> (2004), </w:t>
      </w:r>
      <w:r w:rsidRPr="00104911">
        <w:rPr>
          <w:rFonts w:ascii="Times New Roman" w:hAnsi="Times New Roman" w:cs="Times New Roman"/>
          <w:color w:val="000000" w:themeColor="text1"/>
          <w:sz w:val="28"/>
          <w:szCs w:val="28"/>
          <w:lang w:val="uk-UA"/>
        </w:rPr>
        <w:t>Кортеж для квартету саксофонів</w:t>
      </w:r>
      <w:r>
        <w:rPr>
          <w:rFonts w:ascii="Times New Roman" w:hAnsi="Times New Roman" w:cs="Times New Roman"/>
          <w:color w:val="000000" w:themeColor="text1"/>
          <w:sz w:val="28"/>
          <w:szCs w:val="28"/>
          <w:lang w:val="uk-UA"/>
        </w:rPr>
        <w:t xml:space="preserve"> (1999), </w:t>
      </w:r>
      <w:r w:rsidRPr="00104911">
        <w:rPr>
          <w:rFonts w:ascii="Times New Roman" w:hAnsi="Times New Roman" w:cs="Times New Roman"/>
          <w:color w:val="000000" w:themeColor="text1"/>
          <w:sz w:val="28"/>
          <w:szCs w:val="28"/>
          <w:lang w:val="uk-UA"/>
        </w:rPr>
        <w:t>Па-де-катр для саксофона, тромбона, ударних і ґітари</w:t>
      </w:r>
      <w:r>
        <w:rPr>
          <w:rFonts w:ascii="Times New Roman" w:hAnsi="Times New Roman" w:cs="Times New Roman"/>
          <w:color w:val="000000" w:themeColor="text1"/>
          <w:sz w:val="28"/>
          <w:szCs w:val="28"/>
          <w:lang w:val="uk-UA"/>
        </w:rPr>
        <w:t xml:space="preserve"> (1999), </w:t>
      </w:r>
      <w:r w:rsidRPr="009E3CC1">
        <w:rPr>
          <w:rFonts w:ascii="Times New Roman" w:hAnsi="Times New Roman" w:cs="Times New Roman"/>
          <w:color w:val="000000" w:themeColor="text1"/>
          <w:sz w:val="28"/>
          <w:szCs w:val="28"/>
          <w:lang w:val="uk-UA"/>
        </w:rPr>
        <w:t>Зимова елегія для саксофона і камерного ансамблю</w:t>
      </w:r>
      <w:r>
        <w:rPr>
          <w:rFonts w:ascii="Times New Roman" w:hAnsi="Times New Roman" w:cs="Times New Roman"/>
          <w:color w:val="000000" w:themeColor="text1"/>
          <w:sz w:val="28"/>
          <w:szCs w:val="28"/>
          <w:lang w:val="uk-UA"/>
        </w:rPr>
        <w:t xml:space="preserve"> (1994), </w:t>
      </w:r>
      <w:r w:rsidRPr="009E3CC1">
        <w:rPr>
          <w:rFonts w:ascii="Times New Roman" w:hAnsi="Times New Roman" w:cs="Times New Roman"/>
          <w:color w:val="000000" w:themeColor="text1"/>
          <w:sz w:val="28"/>
          <w:szCs w:val="28"/>
          <w:lang w:val="uk-UA"/>
        </w:rPr>
        <w:t>Навхрест для саксофона і віолончелі</w:t>
      </w:r>
      <w:r w:rsidRPr="009E3CC1">
        <w:rPr>
          <w:rFonts w:ascii="Times New Roman" w:hAnsi="Times New Roman" w:cs="Times New Roman"/>
          <w:b/>
          <w:bCs/>
          <w:color w:val="000000" w:themeColor="text1"/>
          <w:sz w:val="28"/>
          <w:szCs w:val="28"/>
        </w:rPr>
        <w:t> </w:t>
      </w:r>
      <w:r w:rsidRPr="009E3CC1">
        <w:rPr>
          <w:rFonts w:ascii="Times New Roman" w:hAnsi="Times New Roman" w:cs="Times New Roman"/>
          <w:color w:val="000000" w:themeColor="text1"/>
          <w:sz w:val="28"/>
          <w:szCs w:val="28"/>
          <w:lang w:val="uk-UA"/>
        </w:rPr>
        <w:t>(1994)</w:t>
      </w:r>
      <w:r>
        <w:rPr>
          <w:rFonts w:ascii="Times New Roman" w:hAnsi="Times New Roman" w:cs="Times New Roman"/>
          <w:color w:val="000000" w:themeColor="text1"/>
          <w:sz w:val="28"/>
          <w:szCs w:val="28"/>
          <w:lang w:val="uk-UA"/>
        </w:rPr>
        <w:t>.</w:t>
      </w:r>
    </w:p>
    <w:p w14:paraId="037658B0" w14:textId="7816CDAD" w:rsidR="00EF0AB9" w:rsidRDefault="00EF0AB9" w:rsidP="00EF0AB9">
      <w:pPr>
        <w:spacing w:after="0" w:line="360" w:lineRule="auto"/>
        <w:ind w:firstLine="709"/>
        <w:jc w:val="both"/>
        <w:rPr>
          <w:rFonts w:ascii="Times New Roman" w:hAnsi="Times New Roman" w:cs="Times New Roman"/>
          <w:sz w:val="28"/>
          <w:szCs w:val="28"/>
          <w:lang w:val="uk-UA"/>
        </w:rPr>
      </w:pPr>
      <w:r w:rsidRPr="00EF0AB9">
        <w:rPr>
          <w:rFonts w:ascii="Times New Roman" w:hAnsi="Times New Roman" w:cs="Times New Roman"/>
          <w:color w:val="000000"/>
          <w:sz w:val="28"/>
          <w:szCs w:val="28"/>
          <w:lang w:val="uk-UA"/>
        </w:rPr>
        <w:t xml:space="preserve">Ганна Гаврилець — видатна українська композиторка, яка залишила глибокий слід у сучасній академічній музиці України. Її творчість охоплює широкий спектр жанрів, включаючи симфонічну, камерну, вокальну та хорову музику, де кожен твір є свідченням її глибокого розуміння музичної форми та відчуття національної ідентичності. Композиторка вміло поєднує традиції українського музичного фольклору з сучасними композиторськими техніками, </w:t>
      </w:r>
      <w:r w:rsidRPr="00EF0AB9">
        <w:rPr>
          <w:rFonts w:ascii="Times New Roman" w:hAnsi="Times New Roman" w:cs="Times New Roman"/>
          <w:color w:val="000000"/>
          <w:sz w:val="28"/>
          <w:szCs w:val="28"/>
          <w:lang w:val="uk-UA"/>
        </w:rPr>
        <w:lastRenderedPageBreak/>
        <w:t>що надає її творам унікальності та самобутності. Вона відома своєю здатністю через музику передавати найглибші людські емоції, що робить її композиції зворушливими й одночасно інтелектуально насиченими.</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Однією з ключових рис творчості Ганни Гаврилець є її особлива увага до хорової музики. Вона створила низку творів для хору, в яких вдало поєднала традиційні українські пісенні інтонації з сучасними гармонійними та ритмічними рішеннями. Її хорові твори, зокрема духовні композиції, відзначаються особливою мелодійністю і водночас складною фактурою, що робить їх привабливими для виконавців і слухачів. Гаврилець уміло використовує можливості хору як інструменту для передачі глибоких емоцій, створюючи водночас твори, які є технічно складними та вимагають високої виконавської майстерності.</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Камерна музика Ганни Гаврилець також займає важливе місце в її творчому доробку. Вона активно досліджує можливості різних інструментальних складів, створюючи твори, що відзначаються витонченістю форми та багатошаровістю звукової текстури. Її камерні композиції вирізняються тонким відчуттям фактури, вмінням інтегрувати сучасні композиторські техніки з мелодикою, що має коріння в українській музичній традиції. Гаврилець часто використовує контрастні динамічні плани, поєднуючи тонку лірику з більш драматичними епізодами, що створює глибокий емоційний вплив на слухача.</w:t>
      </w:r>
      <w:r>
        <w:rPr>
          <w:rFonts w:ascii="Times New Roman" w:hAnsi="Times New Roman" w:cs="Times New Roman"/>
          <w:color w:val="000000"/>
          <w:sz w:val="28"/>
          <w:szCs w:val="28"/>
          <w:lang w:val="uk-UA"/>
        </w:rPr>
        <w:t xml:space="preserve"> </w:t>
      </w:r>
      <w:r w:rsidRPr="00EF0AB9">
        <w:rPr>
          <w:rFonts w:ascii="Times New Roman" w:hAnsi="Times New Roman" w:cs="Times New Roman"/>
          <w:color w:val="000000"/>
          <w:sz w:val="28"/>
          <w:szCs w:val="28"/>
          <w:lang w:val="uk-UA"/>
        </w:rPr>
        <w:t>Симфонічна творчість Ганни Гаврилець також вражає своєю масштабністю і драматургічною складністю. Її симфонічні твори поєднують багатогранні оркестрові тембри та складну ритмічну організацію, що робить їх яскравими представниками сучасної української музики. В її симфонічних композиціях відчувається прагнення передати емоційну глибину через детальне опрацювання кожної музичної фрази. Гаврилець завжди прагнула створювати музику, яка б не лише вражала своєю технічною досконалістю, а й мала потужний емоційний і духовний вплив на слухачів, що робить її творчість унікальною та вартісною.</w:t>
      </w:r>
      <w:r>
        <w:rPr>
          <w:rFonts w:ascii="Times New Roman" w:hAnsi="Times New Roman" w:cs="Times New Roman"/>
          <w:color w:val="000000"/>
          <w:sz w:val="28"/>
          <w:szCs w:val="28"/>
          <w:lang w:val="uk-UA"/>
        </w:rPr>
        <w:t xml:space="preserve"> Її відомі твори для саксофону</w:t>
      </w:r>
      <w:r w:rsidRPr="00EF0AB9">
        <w:rPr>
          <w:rFonts w:ascii="Times New Roman" w:hAnsi="Times New Roman" w:cs="Times New Roman"/>
          <w:color w:val="000000"/>
          <w:sz w:val="28"/>
          <w:szCs w:val="28"/>
          <w:lang w:val="ru-RU"/>
        </w:rPr>
        <w:t>:</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Саксофоновий квартет (1991), </w:t>
      </w:r>
      <w:r w:rsidRPr="00895F3A">
        <w:rPr>
          <w:rFonts w:ascii="Times New Roman" w:hAnsi="Times New Roman" w:cs="Times New Roman"/>
          <w:sz w:val="28"/>
          <w:szCs w:val="28"/>
        </w:rPr>
        <w:t>«In B» для саксофона-сопрано</w:t>
      </w:r>
      <w:r>
        <w:rPr>
          <w:rFonts w:ascii="Times New Roman" w:hAnsi="Times New Roman" w:cs="Times New Roman"/>
          <w:sz w:val="28"/>
          <w:szCs w:val="28"/>
          <w:lang w:val="uk-UA"/>
        </w:rPr>
        <w:t xml:space="preserve"> соло (1996), </w:t>
      </w:r>
      <w:r w:rsidRPr="00D4433C">
        <w:rPr>
          <w:rFonts w:ascii="Times New Roman" w:hAnsi="Times New Roman" w:cs="Times New Roman"/>
          <w:sz w:val="28"/>
          <w:szCs w:val="28"/>
          <w:lang w:val="uk-UA"/>
        </w:rPr>
        <w:t>«Осіння музика» для тенора-саксофона і фортепіано / симфонічного оркестру</w:t>
      </w:r>
      <w:r>
        <w:rPr>
          <w:rFonts w:ascii="Times New Roman" w:hAnsi="Times New Roman" w:cs="Times New Roman"/>
          <w:sz w:val="28"/>
          <w:szCs w:val="28"/>
          <w:lang w:val="uk-UA"/>
        </w:rPr>
        <w:t xml:space="preserve"> (1997).</w:t>
      </w:r>
    </w:p>
    <w:p w14:paraId="4E22DA9D" w14:textId="4FA25390" w:rsidR="00EF0AB9" w:rsidRPr="003E7C1B" w:rsidRDefault="008E54A4" w:rsidP="008E54A4">
      <w:pPr>
        <w:spacing w:after="0" w:line="360" w:lineRule="auto"/>
        <w:ind w:firstLine="709"/>
        <w:jc w:val="both"/>
        <w:rPr>
          <w:rFonts w:ascii="Times New Roman" w:hAnsi="Times New Roman" w:cs="Times New Roman"/>
          <w:color w:val="000000"/>
          <w:sz w:val="28"/>
          <w:szCs w:val="28"/>
          <w:lang w:val="uk-UA"/>
        </w:rPr>
      </w:pPr>
      <w:r w:rsidRPr="008E54A4">
        <w:rPr>
          <w:rFonts w:ascii="Times New Roman" w:hAnsi="Times New Roman" w:cs="Times New Roman"/>
          <w:color w:val="000000"/>
          <w:sz w:val="28"/>
          <w:szCs w:val="28"/>
          <w:lang w:val="uk-UA"/>
        </w:rPr>
        <w:lastRenderedPageBreak/>
        <w:t>Юрій Іщенко — відомий український композитор, чия творчість вирізняється багатогранністю жанрів, глибиною музичного мислення та тонким поєднанням традицій з новаторськими підходами. Він активно працював у симфонічному, камерному, вокальному та хоровому жанрах, створюючи твори, які відзначаються складною драматургічною структурою і багатою звуковою палітрою. Його музика глибоко вкорінена в національні музичні традиції, але водночас має чітко виражену сучасну мову, що дозволяє композитору бути зрозумілим як українській, так і міжнародній аудиторії.</w:t>
      </w:r>
      <w:r>
        <w:rPr>
          <w:rFonts w:ascii="Times New Roman" w:hAnsi="Times New Roman" w:cs="Times New Roman"/>
          <w:color w:val="000000"/>
          <w:sz w:val="28"/>
          <w:szCs w:val="28"/>
          <w:lang w:val="uk-UA"/>
        </w:rPr>
        <w:t xml:space="preserve"> </w:t>
      </w:r>
      <w:r w:rsidRPr="008E54A4">
        <w:rPr>
          <w:rFonts w:ascii="Times New Roman" w:hAnsi="Times New Roman" w:cs="Times New Roman"/>
          <w:color w:val="000000"/>
          <w:sz w:val="28"/>
          <w:szCs w:val="28"/>
          <w:lang w:val="uk-UA"/>
        </w:rPr>
        <w:t>Одним із важливих аспектів творчості Юрія Іщенка є його інтерес до експериментів із тембровими можливостями різних інструментів, зокрема саксофона. Саксофонні композиції Іщенка демонструють його здатність знаходити нові звукові рішення та використовувати цей інструмент у різноманітних музичних контекстах. Саксофон у його творах виконує не лише роль солюючого інструмента, а й стає засобом для створення нових фактур і динамічних контрастів. Його твори для саксофона часто поєднують елементи джазу з класичною музикою, що робить їх цікавими як для професійних музикантів, так і для слухачів, які шукають нові звукові враження.</w:t>
      </w:r>
      <w:r>
        <w:rPr>
          <w:rFonts w:ascii="Times New Roman" w:hAnsi="Times New Roman" w:cs="Times New Roman"/>
          <w:color w:val="000000"/>
          <w:sz w:val="28"/>
          <w:szCs w:val="28"/>
          <w:lang w:val="uk-UA"/>
        </w:rPr>
        <w:t xml:space="preserve"> </w:t>
      </w:r>
      <w:r w:rsidRPr="008E54A4">
        <w:rPr>
          <w:rFonts w:ascii="Times New Roman" w:hAnsi="Times New Roman" w:cs="Times New Roman"/>
          <w:color w:val="000000"/>
          <w:sz w:val="28"/>
          <w:szCs w:val="28"/>
          <w:lang w:val="uk-UA"/>
        </w:rPr>
        <w:t>У камерній музиці Іщенка виявляється його майстерність у роботі з невеликими ансамблями. Він уважно досліджує можливості кожного інструмента, створюючи твори з багатошаровою фактурою і вишуканою гармонією. Іщенко часто використовує поліфонічні прийоми та складні ритмічні структури, що надає його камерній музиці особливого інтелектуального виміру. У композиціях для саксофона та інших духових інструментів він досліджує нові звукові горизонти, експериментуючи з нестандартними гармонійними поєднаннями та тембровими ефектами.</w:t>
      </w:r>
      <w:r>
        <w:rPr>
          <w:rFonts w:ascii="Times New Roman" w:hAnsi="Times New Roman" w:cs="Times New Roman"/>
          <w:color w:val="000000"/>
          <w:sz w:val="28"/>
          <w:szCs w:val="28"/>
          <w:lang w:val="uk-UA"/>
        </w:rPr>
        <w:t xml:space="preserve"> </w:t>
      </w:r>
      <w:r w:rsidRPr="008E54A4">
        <w:rPr>
          <w:rFonts w:ascii="Times New Roman" w:hAnsi="Times New Roman" w:cs="Times New Roman"/>
          <w:color w:val="000000"/>
          <w:sz w:val="28"/>
          <w:szCs w:val="28"/>
          <w:lang w:val="uk-UA"/>
        </w:rPr>
        <w:t xml:space="preserve">Симфонічна творчість Юрія Іщенка вирізняється масштабністю та виразною драматургією. Його симфонії й оркестрові твори часто поєднують традиційні форми з новітніми композиторськими техніками, такими як сонористика і серіальна техніка. Композитор активно працював з оркестровими тембрами, створюючи складні і багаті за звучанням симфонічні полотна. Його твори наповнені емоційною </w:t>
      </w:r>
      <w:r w:rsidRPr="008E54A4">
        <w:rPr>
          <w:rFonts w:ascii="Times New Roman" w:hAnsi="Times New Roman" w:cs="Times New Roman"/>
          <w:color w:val="000000"/>
          <w:sz w:val="28"/>
          <w:szCs w:val="28"/>
          <w:lang w:val="uk-UA"/>
        </w:rPr>
        <w:lastRenderedPageBreak/>
        <w:t>напругою та динамічними контрастами, що робить їх цікавими для виконання провідними оркестрами України та за її межами. Творчість Іщенка є важливим внеском у розвиток української музичної культури, зокрема завдяки його прагненню розширювати темброві і технічні можливості інструментів, таких як саксофон.</w:t>
      </w:r>
      <w:r>
        <w:rPr>
          <w:rFonts w:ascii="Times New Roman" w:hAnsi="Times New Roman" w:cs="Times New Roman"/>
          <w:color w:val="000000"/>
          <w:sz w:val="28"/>
          <w:szCs w:val="28"/>
          <w:lang w:val="uk-UA"/>
        </w:rPr>
        <w:t xml:space="preserve"> Його відомі твори для саксофону</w:t>
      </w:r>
      <w:r w:rsidRPr="008E54A4">
        <w:rPr>
          <w:rFonts w:ascii="Times New Roman" w:hAnsi="Times New Roman" w:cs="Times New Roman"/>
          <w:color w:val="000000"/>
          <w:sz w:val="28"/>
          <w:szCs w:val="28"/>
          <w:lang w:val="ru-RU"/>
        </w:rPr>
        <w:t>:</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Соната для саксофона-альта і фортепіано (1987), </w:t>
      </w:r>
      <w:r w:rsidRPr="00A55854">
        <w:rPr>
          <w:rFonts w:ascii="Times New Roman" w:eastAsia="Times New Roman" w:hAnsi="Times New Roman" w:cs="Times New Roman"/>
          <w:kern w:val="0"/>
          <w:sz w:val="28"/>
          <w:szCs w:val="28"/>
          <w:lang w:val="uk-UA" w:eastAsia="ru-UA"/>
          <w14:ligatures w14:val="none"/>
        </w:rPr>
        <w:t>«Анданте та Аллегро» для тенорового саксофону та фортепіано</w:t>
      </w:r>
      <w:r>
        <w:rPr>
          <w:rFonts w:ascii="Times New Roman" w:eastAsia="Times New Roman" w:hAnsi="Times New Roman" w:cs="Times New Roman"/>
          <w:kern w:val="0"/>
          <w:sz w:val="28"/>
          <w:szCs w:val="28"/>
          <w:lang w:val="uk-UA" w:eastAsia="ru-UA"/>
          <w14:ligatures w14:val="none"/>
        </w:rPr>
        <w:t xml:space="preserve"> (1988), </w:t>
      </w:r>
      <w:r w:rsidRPr="00D62CE3">
        <w:rPr>
          <w:rFonts w:ascii="Times New Roman" w:eastAsia="Times New Roman" w:hAnsi="Times New Roman" w:cs="Times New Roman"/>
          <w:kern w:val="0"/>
          <w:sz w:val="28"/>
          <w:szCs w:val="28"/>
          <w:lang w:val="uk-UA" w:eastAsia="ru-UA"/>
          <w14:ligatures w14:val="none"/>
        </w:rPr>
        <w:t>Квартет для гобоя, кларнета, альтового саксофона та фагота у 4-х частинах</w:t>
      </w:r>
      <w:r>
        <w:rPr>
          <w:rFonts w:ascii="Times New Roman" w:eastAsia="Times New Roman" w:hAnsi="Times New Roman" w:cs="Times New Roman"/>
          <w:kern w:val="0"/>
          <w:sz w:val="28"/>
          <w:szCs w:val="28"/>
          <w:lang w:val="uk-UA" w:eastAsia="ru-UA"/>
          <w14:ligatures w14:val="none"/>
        </w:rPr>
        <w:t xml:space="preserve"> (1989), </w:t>
      </w:r>
      <w:r w:rsidRPr="00D62CE3">
        <w:rPr>
          <w:rFonts w:ascii="Times New Roman" w:eastAsia="Times New Roman" w:hAnsi="Times New Roman" w:cs="Times New Roman"/>
          <w:kern w:val="0"/>
          <w:sz w:val="28"/>
          <w:szCs w:val="28"/>
          <w:lang w:val="uk-UA" w:eastAsia="ru-UA"/>
          <w14:ligatures w14:val="none"/>
        </w:rPr>
        <w:t>Квартет для саксофонів у 4-х частинах</w:t>
      </w:r>
      <w:r>
        <w:rPr>
          <w:rFonts w:ascii="Times New Roman" w:eastAsia="Times New Roman" w:hAnsi="Times New Roman" w:cs="Times New Roman"/>
          <w:kern w:val="0"/>
          <w:sz w:val="28"/>
          <w:szCs w:val="28"/>
          <w:lang w:val="uk-UA" w:eastAsia="ru-UA"/>
          <w14:ligatures w14:val="none"/>
        </w:rPr>
        <w:t xml:space="preserve"> (1994).</w:t>
      </w:r>
    </w:p>
    <w:p w14:paraId="7D8A4D50" w14:textId="77777777" w:rsidR="00BF2A00" w:rsidRPr="00BF2A00" w:rsidRDefault="00BF2A00" w:rsidP="00BF2A00">
      <w:pPr>
        <w:spacing w:after="0" w:line="360" w:lineRule="auto"/>
        <w:ind w:firstLine="709"/>
        <w:jc w:val="both"/>
        <w:rPr>
          <w:rFonts w:ascii="Times New Roman" w:hAnsi="Times New Roman" w:cs="Times New Roman"/>
          <w:sz w:val="28"/>
          <w:szCs w:val="28"/>
          <w:shd w:val="clear" w:color="auto" w:fill="FFFFFF"/>
          <w:lang w:val="uk-UA"/>
        </w:rPr>
      </w:pPr>
    </w:p>
    <w:p w14:paraId="6C9B6CDE" w14:textId="77777777" w:rsidR="00F91711" w:rsidRPr="003E7C1B" w:rsidRDefault="00F91711" w:rsidP="003E7C1B">
      <w:pPr>
        <w:spacing w:after="0" w:line="360" w:lineRule="auto"/>
        <w:rPr>
          <w:rFonts w:ascii="Times New Roman" w:hAnsi="Times New Roman" w:cs="Times New Roman"/>
          <w:b/>
          <w:bCs/>
          <w:sz w:val="28"/>
          <w:szCs w:val="28"/>
          <w:shd w:val="clear" w:color="auto" w:fill="FFFFFF"/>
          <w:lang w:val="uk-UA"/>
        </w:rPr>
      </w:pPr>
    </w:p>
    <w:p w14:paraId="31338CDC" w14:textId="77777777" w:rsidR="00772D82" w:rsidRPr="00F50F6F" w:rsidRDefault="00772D82" w:rsidP="00772D82">
      <w:pPr>
        <w:spacing w:after="0" w:line="360" w:lineRule="auto"/>
        <w:jc w:val="center"/>
        <w:rPr>
          <w:rFonts w:ascii="Times New Roman" w:hAnsi="Times New Roman" w:cs="Times New Roman"/>
          <w:b/>
          <w:bCs/>
          <w:sz w:val="28"/>
          <w:szCs w:val="28"/>
          <w:lang w:val="uk-UA"/>
        </w:rPr>
      </w:pPr>
      <w:r w:rsidRPr="00F50F6F">
        <w:rPr>
          <w:rFonts w:ascii="Times New Roman" w:hAnsi="Times New Roman" w:cs="Times New Roman"/>
          <w:b/>
          <w:bCs/>
          <w:sz w:val="28"/>
          <w:szCs w:val="28"/>
          <w:lang w:val="uk-UA"/>
        </w:rPr>
        <w:t>Висновки до другого розділу</w:t>
      </w:r>
    </w:p>
    <w:p w14:paraId="31AD4C29" w14:textId="585FB0FF" w:rsidR="003E7C1B" w:rsidRPr="003E7C1B" w:rsidRDefault="003E7C1B" w:rsidP="003E7C1B">
      <w:pPr>
        <w:spacing w:after="0" w:line="360" w:lineRule="auto"/>
        <w:ind w:firstLine="720"/>
        <w:jc w:val="both"/>
        <w:rPr>
          <w:rFonts w:ascii="Times New Roman" w:hAnsi="Times New Roman" w:cs="Times New Roman"/>
          <w:sz w:val="28"/>
          <w:szCs w:val="28"/>
          <w:lang w:val="uk-UA"/>
        </w:rPr>
      </w:pPr>
      <w:r w:rsidRPr="003E7C1B">
        <w:rPr>
          <w:rFonts w:ascii="Times New Roman" w:hAnsi="Times New Roman" w:cs="Times New Roman"/>
          <w:sz w:val="28"/>
          <w:szCs w:val="28"/>
          <w:lang w:val="uk-UA"/>
        </w:rPr>
        <w:t>У другому розділі було розглянуто жанрово-стильові особливості розвитку української академічної музики для саксофона соло та ансамблів останньої третини XX–XXI століття на основі творів малих форм.</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В останній третині XX–XXI століття спостерігається значне розширення жанрового спектру творів для саксофона соло та ансамблів. Композитори активно експериментують з різними жанрами, включаючи авангард, неокласицизм та інші.</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Важливим аспектом є інтеграція народних мотивів та елементів української музичної традиції, що надає творам унікального національного колориту.</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Сучасна музична культура характеризується синтезом різних стилів та напрямків, що відображається у творах для саксофона. Композитори використовують широкий спектр технік та прийомів, включаючи алеаторику, серіалізм, мінімалізм та інші.</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Українські композитори, такі як Рунчак Володимир, Ковпак Зенон, Верещагін Ярослав, Колодуб Левко, Тараненко Іван, Годзяцький Віталій, Пілютіков Сергій, Губаренко Віталій, Гаврилець Ганна, Іщенко Юрій, Самодаєва Людмила, Ляшенко Генадій, Ященко Тарас, Золтан Алмаші, Рощенко Артем, Ковальова Ганна</w:t>
      </w:r>
      <w:r>
        <w:rPr>
          <w:rFonts w:ascii="Times New Roman" w:hAnsi="Times New Roman" w:cs="Times New Roman"/>
          <w:sz w:val="28"/>
          <w:szCs w:val="28"/>
          <w:lang w:val="uk-UA"/>
        </w:rPr>
        <w:t xml:space="preserve"> та інші</w:t>
      </w:r>
      <w:r w:rsidRPr="003E7C1B">
        <w:rPr>
          <w:rFonts w:ascii="Times New Roman" w:hAnsi="Times New Roman" w:cs="Times New Roman"/>
          <w:sz w:val="28"/>
          <w:szCs w:val="28"/>
          <w:lang w:val="uk-UA"/>
        </w:rPr>
        <w:t>, активно сприяють розвитку репертуару для саксофона, створюючи оригінальні твори, які відзначаються високим рівнем майстерності та інноваційним підходом.</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 xml:space="preserve">Їхні твори часто відображають національну ідентичність та культурні традиції, що </w:t>
      </w:r>
      <w:r w:rsidRPr="003E7C1B">
        <w:rPr>
          <w:rFonts w:ascii="Times New Roman" w:hAnsi="Times New Roman" w:cs="Times New Roman"/>
          <w:sz w:val="28"/>
          <w:szCs w:val="28"/>
          <w:lang w:val="uk-UA"/>
        </w:rPr>
        <w:lastRenderedPageBreak/>
        <w:t>робить їх важливими для збереження та розвитку української музичної спадщини.</w:t>
      </w:r>
      <w:r>
        <w:rPr>
          <w:rFonts w:ascii="Times New Roman" w:hAnsi="Times New Roman" w:cs="Times New Roman"/>
          <w:sz w:val="28"/>
          <w:szCs w:val="28"/>
          <w:lang w:val="uk-UA"/>
        </w:rPr>
        <w:t xml:space="preserve"> </w:t>
      </w:r>
      <w:r w:rsidRPr="003E7C1B">
        <w:rPr>
          <w:rFonts w:ascii="Times New Roman" w:hAnsi="Times New Roman" w:cs="Times New Roman"/>
          <w:sz w:val="28"/>
          <w:szCs w:val="28"/>
          <w:lang w:val="uk-UA"/>
        </w:rPr>
        <w:t>Таким чином, українська академічна музика для саксофона соло та ансамблів останньої третини XX–XXI століття демонструє багатство жанрових та стильових рішень, що відображає загальні тенденції розвитку сучасної музичної культури та зберігає національні особливості</w:t>
      </w:r>
      <w:r>
        <w:rPr>
          <w:rFonts w:ascii="Times New Roman" w:hAnsi="Times New Roman" w:cs="Times New Roman"/>
          <w:sz w:val="28"/>
          <w:szCs w:val="28"/>
          <w:lang w:val="uk-UA"/>
        </w:rPr>
        <w:t>.</w:t>
      </w:r>
    </w:p>
    <w:p w14:paraId="21AFB2B5" w14:textId="77777777" w:rsidR="00772D82" w:rsidRDefault="00772D82" w:rsidP="00772D82">
      <w:pPr>
        <w:spacing w:after="0" w:line="360" w:lineRule="auto"/>
        <w:ind w:firstLine="720"/>
        <w:jc w:val="center"/>
        <w:rPr>
          <w:rFonts w:ascii="Times New Roman" w:hAnsi="Times New Roman" w:cs="Times New Roman"/>
          <w:b/>
          <w:bCs/>
          <w:sz w:val="32"/>
          <w:szCs w:val="32"/>
          <w:lang w:val="uk-UA"/>
        </w:rPr>
      </w:pPr>
    </w:p>
    <w:p w14:paraId="6C679AF9" w14:textId="77777777" w:rsidR="00772D82" w:rsidRDefault="00772D82" w:rsidP="00772D82">
      <w:pPr>
        <w:spacing w:after="0" w:line="360" w:lineRule="auto"/>
        <w:ind w:firstLine="720"/>
        <w:jc w:val="center"/>
        <w:rPr>
          <w:rFonts w:ascii="Times New Roman" w:hAnsi="Times New Roman" w:cs="Times New Roman"/>
          <w:b/>
          <w:bCs/>
          <w:sz w:val="32"/>
          <w:szCs w:val="32"/>
          <w:lang w:val="uk-UA"/>
        </w:rPr>
      </w:pPr>
    </w:p>
    <w:p w14:paraId="5DB13EC3" w14:textId="77777777" w:rsidR="00772D82" w:rsidRDefault="00772D82" w:rsidP="00772D82">
      <w:pPr>
        <w:spacing w:after="0" w:line="360" w:lineRule="auto"/>
        <w:ind w:firstLine="720"/>
        <w:jc w:val="center"/>
        <w:rPr>
          <w:rFonts w:ascii="Times New Roman" w:hAnsi="Times New Roman" w:cs="Times New Roman"/>
          <w:b/>
          <w:bCs/>
          <w:sz w:val="32"/>
          <w:szCs w:val="32"/>
          <w:lang w:val="uk-UA"/>
        </w:rPr>
      </w:pPr>
    </w:p>
    <w:p w14:paraId="7EBE5712" w14:textId="77777777" w:rsidR="00F91711" w:rsidRDefault="00F91711" w:rsidP="00772D82">
      <w:pPr>
        <w:spacing w:after="0" w:line="360" w:lineRule="auto"/>
        <w:ind w:firstLine="720"/>
        <w:jc w:val="center"/>
        <w:rPr>
          <w:rFonts w:ascii="Times New Roman" w:hAnsi="Times New Roman" w:cs="Times New Roman"/>
          <w:b/>
          <w:bCs/>
          <w:sz w:val="32"/>
          <w:szCs w:val="32"/>
          <w:lang w:val="uk-UA"/>
        </w:rPr>
      </w:pPr>
    </w:p>
    <w:p w14:paraId="33B4A947" w14:textId="77777777" w:rsidR="00F91711" w:rsidRDefault="00F91711" w:rsidP="00772D82">
      <w:pPr>
        <w:spacing w:after="0" w:line="360" w:lineRule="auto"/>
        <w:ind w:firstLine="720"/>
        <w:jc w:val="center"/>
        <w:rPr>
          <w:rFonts w:ascii="Times New Roman" w:hAnsi="Times New Roman" w:cs="Times New Roman"/>
          <w:b/>
          <w:bCs/>
          <w:sz w:val="32"/>
          <w:szCs w:val="32"/>
          <w:lang w:val="uk-UA"/>
        </w:rPr>
      </w:pPr>
    </w:p>
    <w:p w14:paraId="7BF3BF65" w14:textId="77777777" w:rsidR="00F91711" w:rsidRDefault="00F91711" w:rsidP="00772D82">
      <w:pPr>
        <w:spacing w:after="0" w:line="360" w:lineRule="auto"/>
        <w:ind w:firstLine="720"/>
        <w:jc w:val="center"/>
        <w:rPr>
          <w:rFonts w:ascii="Times New Roman" w:hAnsi="Times New Roman" w:cs="Times New Roman"/>
          <w:b/>
          <w:bCs/>
          <w:sz w:val="32"/>
          <w:szCs w:val="32"/>
          <w:lang w:val="uk-UA"/>
        </w:rPr>
      </w:pPr>
    </w:p>
    <w:p w14:paraId="6A5B828D" w14:textId="77777777" w:rsidR="00F91711" w:rsidRDefault="00F91711" w:rsidP="00772D82">
      <w:pPr>
        <w:spacing w:after="0" w:line="360" w:lineRule="auto"/>
        <w:ind w:firstLine="720"/>
        <w:jc w:val="center"/>
        <w:rPr>
          <w:rFonts w:ascii="Times New Roman" w:hAnsi="Times New Roman" w:cs="Times New Roman"/>
          <w:b/>
          <w:bCs/>
          <w:sz w:val="32"/>
          <w:szCs w:val="32"/>
          <w:lang w:val="uk-UA"/>
        </w:rPr>
      </w:pPr>
    </w:p>
    <w:p w14:paraId="155EE03B" w14:textId="77777777" w:rsidR="00F91711" w:rsidRDefault="00F91711" w:rsidP="00772D82">
      <w:pPr>
        <w:spacing w:after="0" w:line="360" w:lineRule="auto"/>
        <w:ind w:firstLine="720"/>
        <w:jc w:val="center"/>
        <w:rPr>
          <w:rFonts w:ascii="Times New Roman" w:hAnsi="Times New Roman" w:cs="Times New Roman"/>
          <w:b/>
          <w:bCs/>
          <w:sz w:val="32"/>
          <w:szCs w:val="32"/>
          <w:lang w:val="uk-UA"/>
        </w:rPr>
      </w:pPr>
    </w:p>
    <w:p w14:paraId="0E32E957" w14:textId="77777777" w:rsidR="003E7C1B" w:rsidRDefault="003E7C1B" w:rsidP="00DB5B4C">
      <w:pPr>
        <w:spacing w:after="0" w:line="360" w:lineRule="auto"/>
        <w:jc w:val="both"/>
        <w:rPr>
          <w:rFonts w:ascii="Times New Roman" w:hAnsi="Times New Roman" w:cs="Times New Roman"/>
          <w:b/>
          <w:bCs/>
          <w:sz w:val="28"/>
          <w:szCs w:val="28"/>
          <w:lang w:val="uk-UA"/>
        </w:rPr>
      </w:pPr>
    </w:p>
    <w:p w14:paraId="2C78F697" w14:textId="77777777" w:rsidR="00AE6F2D" w:rsidRDefault="00AE6F2D" w:rsidP="003E7C1B">
      <w:pPr>
        <w:spacing w:after="0" w:line="360" w:lineRule="auto"/>
        <w:jc w:val="center"/>
        <w:rPr>
          <w:rFonts w:ascii="Times New Roman" w:hAnsi="Times New Roman" w:cs="Times New Roman"/>
          <w:b/>
          <w:bCs/>
          <w:sz w:val="28"/>
          <w:szCs w:val="28"/>
          <w:lang w:val="uk-UA"/>
        </w:rPr>
      </w:pPr>
    </w:p>
    <w:p w14:paraId="7C2008F5" w14:textId="77777777" w:rsidR="00AE6F2D" w:rsidRDefault="00AE6F2D" w:rsidP="003E7C1B">
      <w:pPr>
        <w:spacing w:after="0" w:line="360" w:lineRule="auto"/>
        <w:jc w:val="center"/>
        <w:rPr>
          <w:rFonts w:ascii="Times New Roman" w:hAnsi="Times New Roman" w:cs="Times New Roman"/>
          <w:b/>
          <w:bCs/>
          <w:sz w:val="28"/>
          <w:szCs w:val="28"/>
          <w:lang w:val="uk-UA"/>
        </w:rPr>
      </w:pPr>
    </w:p>
    <w:p w14:paraId="6D3D69F3" w14:textId="77777777" w:rsidR="00AE6F2D" w:rsidRDefault="00AE6F2D" w:rsidP="003E7C1B">
      <w:pPr>
        <w:spacing w:after="0" w:line="360" w:lineRule="auto"/>
        <w:jc w:val="center"/>
        <w:rPr>
          <w:rFonts w:ascii="Times New Roman" w:hAnsi="Times New Roman" w:cs="Times New Roman"/>
          <w:b/>
          <w:bCs/>
          <w:sz w:val="28"/>
          <w:szCs w:val="28"/>
          <w:lang w:val="uk-UA"/>
        </w:rPr>
      </w:pPr>
    </w:p>
    <w:p w14:paraId="44BEF11A" w14:textId="77777777" w:rsidR="00AE6F2D" w:rsidRDefault="00AE6F2D" w:rsidP="003E7C1B">
      <w:pPr>
        <w:spacing w:after="0" w:line="360" w:lineRule="auto"/>
        <w:jc w:val="center"/>
        <w:rPr>
          <w:rFonts w:ascii="Times New Roman" w:hAnsi="Times New Roman" w:cs="Times New Roman"/>
          <w:b/>
          <w:bCs/>
          <w:sz w:val="28"/>
          <w:szCs w:val="28"/>
          <w:lang w:val="uk-UA"/>
        </w:rPr>
      </w:pPr>
    </w:p>
    <w:p w14:paraId="2EBB2E8B" w14:textId="77777777" w:rsidR="00AE6F2D" w:rsidRDefault="00AE6F2D" w:rsidP="003E7C1B">
      <w:pPr>
        <w:spacing w:after="0" w:line="360" w:lineRule="auto"/>
        <w:jc w:val="center"/>
        <w:rPr>
          <w:rFonts w:ascii="Times New Roman" w:hAnsi="Times New Roman" w:cs="Times New Roman"/>
          <w:b/>
          <w:bCs/>
          <w:sz w:val="28"/>
          <w:szCs w:val="28"/>
          <w:lang w:val="uk-UA"/>
        </w:rPr>
      </w:pPr>
    </w:p>
    <w:p w14:paraId="2A0B896F" w14:textId="77777777" w:rsidR="00AE6F2D" w:rsidRDefault="00AE6F2D" w:rsidP="003E7C1B">
      <w:pPr>
        <w:spacing w:after="0" w:line="360" w:lineRule="auto"/>
        <w:jc w:val="center"/>
        <w:rPr>
          <w:rFonts w:ascii="Times New Roman" w:hAnsi="Times New Roman" w:cs="Times New Roman"/>
          <w:b/>
          <w:bCs/>
          <w:sz w:val="28"/>
          <w:szCs w:val="28"/>
          <w:lang w:val="uk-UA"/>
        </w:rPr>
      </w:pPr>
    </w:p>
    <w:p w14:paraId="100C2079" w14:textId="77777777" w:rsidR="00AE6F2D" w:rsidRDefault="00AE6F2D" w:rsidP="003E7C1B">
      <w:pPr>
        <w:spacing w:after="0" w:line="360" w:lineRule="auto"/>
        <w:jc w:val="center"/>
        <w:rPr>
          <w:rFonts w:ascii="Times New Roman" w:hAnsi="Times New Roman" w:cs="Times New Roman"/>
          <w:b/>
          <w:bCs/>
          <w:sz w:val="28"/>
          <w:szCs w:val="28"/>
          <w:lang w:val="uk-UA"/>
        </w:rPr>
      </w:pPr>
    </w:p>
    <w:p w14:paraId="7613F4FE" w14:textId="77777777" w:rsidR="00AE6F2D" w:rsidRDefault="00AE6F2D" w:rsidP="003E7C1B">
      <w:pPr>
        <w:spacing w:after="0" w:line="360" w:lineRule="auto"/>
        <w:jc w:val="center"/>
        <w:rPr>
          <w:rFonts w:ascii="Times New Roman" w:hAnsi="Times New Roman" w:cs="Times New Roman"/>
          <w:b/>
          <w:bCs/>
          <w:sz w:val="28"/>
          <w:szCs w:val="28"/>
          <w:lang w:val="uk-UA"/>
        </w:rPr>
      </w:pPr>
    </w:p>
    <w:p w14:paraId="0DC93ED9" w14:textId="77777777" w:rsidR="00AE6F2D" w:rsidRDefault="00AE6F2D" w:rsidP="003E7C1B">
      <w:pPr>
        <w:spacing w:after="0" w:line="360" w:lineRule="auto"/>
        <w:jc w:val="center"/>
        <w:rPr>
          <w:rFonts w:ascii="Times New Roman" w:hAnsi="Times New Roman" w:cs="Times New Roman"/>
          <w:b/>
          <w:bCs/>
          <w:sz w:val="28"/>
          <w:szCs w:val="28"/>
          <w:lang w:val="uk-UA"/>
        </w:rPr>
      </w:pPr>
    </w:p>
    <w:p w14:paraId="578F7A87" w14:textId="77777777" w:rsidR="00AE6F2D" w:rsidRDefault="00AE6F2D" w:rsidP="003E7C1B">
      <w:pPr>
        <w:spacing w:after="0" w:line="360" w:lineRule="auto"/>
        <w:jc w:val="center"/>
        <w:rPr>
          <w:rFonts w:ascii="Times New Roman" w:hAnsi="Times New Roman" w:cs="Times New Roman"/>
          <w:b/>
          <w:bCs/>
          <w:sz w:val="28"/>
          <w:szCs w:val="28"/>
          <w:lang w:val="uk-UA"/>
        </w:rPr>
      </w:pPr>
    </w:p>
    <w:p w14:paraId="12623816" w14:textId="77777777" w:rsidR="00AE6F2D" w:rsidRDefault="00AE6F2D" w:rsidP="003E7C1B">
      <w:pPr>
        <w:spacing w:after="0" w:line="360" w:lineRule="auto"/>
        <w:jc w:val="center"/>
        <w:rPr>
          <w:rFonts w:ascii="Times New Roman" w:hAnsi="Times New Roman" w:cs="Times New Roman"/>
          <w:b/>
          <w:bCs/>
          <w:sz w:val="28"/>
          <w:szCs w:val="28"/>
          <w:lang w:val="uk-UA"/>
        </w:rPr>
      </w:pPr>
    </w:p>
    <w:p w14:paraId="0BBF96F0" w14:textId="77777777" w:rsidR="00AE6F2D" w:rsidRDefault="00AE6F2D" w:rsidP="003E7C1B">
      <w:pPr>
        <w:spacing w:after="0" w:line="360" w:lineRule="auto"/>
        <w:jc w:val="center"/>
        <w:rPr>
          <w:rFonts w:ascii="Times New Roman" w:hAnsi="Times New Roman" w:cs="Times New Roman"/>
          <w:b/>
          <w:bCs/>
          <w:sz w:val="28"/>
          <w:szCs w:val="28"/>
          <w:lang w:val="uk-UA"/>
        </w:rPr>
      </w:pPr>
    </w:p>
    <w:p w14:paraId="4DA4AC1D" w14:textId="77777777" w:rsidR="00AE6F2D" w:rsidRDefault="00AE6F2D" w:rsidP="003E7C1B">
      <w:pPr>
        <w:spacing w:after="0" w:line="360" w:lineRule="auto"/>
        <w:jc w:val="center"/>
        <w:rPr>
          <w:rFonts w:ascii="Times New Roman" w:hAnsi="Times New Roman" w:cs="Times New Roman"/>
          <w:b/>
          <w:bCs/>
          <w:sz w:val="28"/>
          <w:szCs w:val="28"/>
          <w:lang w:val="uk-UA"/>
        </w:rPr>
      </w:pPr>
    </w:p>
    <w:p w14:paraId="7B4351F9" w14:textId="77777777" w:rsidR="00AE6F2D" w:rsidRDefault="00AE6F2D" w:rsidP="003E7C1B">
      <w:pPr>
        <w:spacing w:after="0" w:line="360" w:lineRule="auto"/>
        <w:jc w:val="center"/>
        <w:rPr>
          <w:rFonts w:ascii="Times New Roman" w:hAnsi="Times New Roman" w:cs="Times New Roman"/>
          <w:b/>
          <w:bCs/>
          <w:sz w:val="28"/>
          <w:szCs w:val="28"/>
          <w:lang w:val="uk-UA"/>
        </w:rPr>
      </w:pPr>
    </w:p>
    <w:p w14:paraId="31B4E862" w14:textId="3F354FCD" w:rsidR="003E7C1B" w:rsidRPr="003E7C1B" w:rsidRDefault="003E7C1B" w:rsidP="003E7C1B">
      <w:pPr>
        <w:spacing w:after="0" w:line="360" w:lineRule="auto"/>
        <w:jc w:val="center"/>
        <w:rPr>
          <w:rFonts w:ascii="Times New Roman" w:hAnsi="Times New Roman" w:cs="Times New Roman"/>
          <w:b/>
          <w:bCs/>
          <w:sz w:val="28"/>
          <w:szCs w:val="28"/>
          <w:lang w:val="uk-UA"/>
        </w:rPr>
      </w:pPr>
      <w:r w:rsidRPr="003E7C1B">
        <w:rPr>
          <w:rFonts w:ascii="Times New Roman" w:hAnsi="Times New Roman" w:cs="Times New Roman"/>
          <w:b/>
          <w:bCs/>
          <w:sz w:val="28"/>
          <w:szCs w:val="28"/>
          <w:lang w:val="uk-UA"/>
        </w:rPr>
        <w:lastRenderedPageBreak/>
        <w:t>РОЗДІЛ 3. САКСОФОН В УКРАЇНСЬКІЙ АКАДЕМІЧНІЙ МУЗИЦІ ВЕЛИКИХ ФОРМ</w:t>
      </w:r>
      <w:r w:rsidRPr="003E7C1B">
        <w:rPr>
          <w:rFonts w:ascii="Times New Roman" w:hAnsi="Times New Roman" w:cs="Times New Roman"/>
          <w:b/>
          <w:bCs/>
          <w:sz w:val="28"/>
          <w:szCs w:val="28"/>
          <w:shd w:val="clear" w:color="auto" w:fill="FFFFFF"/>
          <w:lang w:val="uk-UA"/>
        </w:rPr>
        <w:t>ОСТАННЬОЇ ТРЕТИНИ XX–XXI</w:t>
      </w:r>
    </w:p>
    <w:p w14:paraId="723DBDCC" w14:textId="0443BD10" w:rsidR="003E7C1B" w:rsidRPr="003E7C1B" w:rsidRDefault="003E7C1B" w:rsidP="003E7C1B">
      <w:pPr>
        <w:spacing w:after="0" w:line="360" w:lineRule="auto"/>
        <w:jc w:val="center"/>
        <w:rPr>
          <w:rFonts w:ascii="Times New Roman" w:hAnsi="Times New Roman" w:cs="Times New Roman"/>
          <w:b/>
          <w:bCs/>
          <w:sz w:val="32"/>
          <w:szCs w:val="32"/>
          <w:lang w:val="uk-UA"/>
        </w:rPr>
      </w:pPr>
      <w:r w:rsidRPr="003E7C1B">
        <w:rPr>
          <w:rFonts w:ascii="Times New Roman" w:hAnsi="Times New Roman" w:cs="Times New Roman"/>
          <w:b/>
          <w:bCs/>
          <w:sz w:val="28"/>
          <w:szCs w:val="28"/>
          <w:shd w:val="clear" w:color="auto" w:fill="FFFFFF"/>
          <w:lang w:val="uk-UA"/>
        </w:rPr>
        <w:t>СТОЛІТТЯ:</w:t>
      </w:r>
      <w:r w:rsidRPr="003E7C1B">
        <w:rPr>
          <w:rFonts w:ascii="Times New Roman" w:hAnsi="Times New Roman" w:cs="Times New Roman"/>
          <w:b/>
          <w:bCs/>
          <w:sz w:val="28"/>
          <w:szCs w:val="28"/>
          <w:lang w:val="uk-UA"/>
        </w:rPr>
        <w:t xml:space="preserve"> ЖАНРОВО-СТИЛЬОВІ АСПЕКТИ</w:t>
      </w:r>
    </w:p>
    <w:p w14:paraId="3CA3B1E9" w14:textId="77777777" w:rsidR="003E7C1B" w:rsidRPr="00651825" w:rsidRDefault="003E7C1B" w:rsidP="00772D82">
      <w:pPr>
        <w:spacing w:after="0" w:line="360" w:lineRule="auto"/>
        <w:ind w:firstLine="720"/>
        <w:jc w:val="center"/>
        <w:rPr>
          <w:rFonts w:ascii="Times New Roman" w:hAnsi="Times New Roman" w:cs="Times New Roman"/>
          <w:b/>
          <w:bCs/>
          <w:sz w:val="28"/>
          <w:szCs w:val="28"/>
          <w:lang w:val="uk-UA"/>
        </w:rPr>
      </w:pPr>
    </w:p>
    <w:p w14:paraId="196B20B6" w14:textId="387B7901" w:rsidR="003E7C1B" w:rsidRDefault="003E7C1B" w:rsidP="003E7C1B">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3E7C1B">
        <w:rPr>
          <w:rFonts w:ascii="Times New Roman" w:hAnsi="Times New Roman" w:cs="Times New Roman"/>
          <w:b/>
          <w:bCs/>
          <w:color w:val="000000" w:themeColor="text1"/>
          <w:sz w:val="28"/>
          <w:szCs w:val="28"/>
          <w:lang w:val="uk-UA"/>
        </w:rPr>
        <w:t xml:space="preserve">3.1. Жанрові особливості розвитку творів великих форм для саксофона в українській академічній музиці </w:t>
      </w:r>
      <w:r w:rsidRPr="003E7C1B">
        <w:rPr>
          <w:rFonts w:ascii="Times New Roman" w:hAnsi="Times New Roman" w:cs="Times New Roman"/>
          <w:b/>
          <w:bCs/>
          <w:color w:val="000000" w:themeColor="text1"/>
          <w:sz w:val="28"/>
          <w:szCs w:val="28"/>
          <w:shd w:val="clear" w:color="auto" w:fill="FFFFFF"/>
          <w:lang w:val="uk-UA"/>
        </w:rPr>
        <w:t xml:space="preserve">останньої </w:t>
      </w:r>
      <w:r>
        <w:rPr>
          <w:rFonts w:ascii="Times New Roman" w:hAnsi="Times New Roman" w:cs="Times New Roman"/>
          <w:b/>
          <w:bCs/>
          <w:color w:val="000000" w:themeColor="text1"/>
          <w:sz w:val="28"/>
          <w:szCs w:val="28"/>
          <w:shd w:val="clear" w:color="auto" w:fill="FFFFFF"/>
          <w:lang w:val="uk-UA"/>
        </w:rPr>
        <w:t xml:space="preserve"> </w:t>
      </w:r>
      <w:r w:rsidRPr="003E7C1B">
        <w:rPr>
          <w:rFonts w:ascii="Times New Roman" w:hAnsi="Times New Roman" w:cs="Times New Roman"/>
          <w:b/>
          <w:bCs/>
          <w:color w:val="000000" w:themeColor="text1"/>
          <w:sz w:val="28"/>
          <w:szCs w:val="28"/>
          <w:shd w:val="clear" w:color="auto" w:fill="FFFFFF"/>
          <w:lang w:val="uk-UA"/>
        </w:rPr>
        <w:t>третини XX–XXI століття</w:t>
      </w:r>
    </w:p>
    <w:p w14:paraId="64B94EDA" w14:textId="77777777" w:rsidR="00651825" w:rsidRPr="00651825" w:rsidRDefault="00651825" w:rsidP="00651825">
      <w:pPr>
        <w:spacing w:after="0" w:line="360" w:lineRule="auto"/>
        <w:jc w:val="center"/>
        <w:rPr>
          <w:rFonts w:ascii="Times New Roman" w:hAnsi="Times New Roman" w:cs="Times New Roman"/>
          <w:color w:val="000000" w:themeColor="text1"/>
          <w:sz w:val="28"/>
          <w:szCs w:val="28"/>
          <w:lang w:val="uk-UA"/>
        </w:rPr>
      </w:pPr>
    </w:p>
    <w:p w14:paraId="180CB171" w14:textId="77777777" w:rsid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Розвиток творів великих форм для саксофона в українській академічній музиці останньої третини XX – початку XXI століття є частиною широкого процесу трансформації жанрів та стилів у сучасній музичній культурі. В цей період саксофон набуває статусу не лише оркестрового чи естрадного інструмента, але й отримує важливе місце в академічних композиціях великих форм. Українські композитори звертаються до цього інструмента як засобу виразності, експериментуючи з його можливостями у різних жанрах, таких як симфонія, концерт, соната, кантата та інші.</w:t>
      </w:r>
      <w:r>
        <w:rPr>
          <w:rFonts w:ascii="Times New Roman" w:hAnsi="Times New Roman" w:cs="Times New Roman"/>
          <w:color w:val="000000" w:themeColor="text1"/>
          <w:sz w:val="28"/>
          <w:szCs w:val="28"/>
          <w:lang w:val="uk-UA"/>
        </w:rPr>
        <w:t xml:space="preserve"> </w:t>
      </w:r>
    </w:p>
    <w:p w14:paraId="2969ED2B" w14:textId="77777777" w:rsid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 xml:space="preserve">Однією з ключових особливостей цього періоду є розширення жанрового діапазону використання саксофона. Раніше саксофон був переважно асоційований з джазом та популярною музикою, але у другій половині XX століття його активно інтегрують до симфонічних та камерних жанрів. Такі українські композитори, як </w:t>
      </w:r>
      <w:r w:rsidRPr="00B7633F">
        <w:rPr>
          <w:rFonts w:ascii="Times New Roman" w:hAnsi="Times New Roman" w:cs="Times New Roman"/>
          <w:color w:val="000000" w:themeColor="text1"/>
          <w:sz w:val="28"/>
          <w:szCs w:val="28"/>
          <w:lang w:val="uk-UA"/>
        </w:rPr>
        <w:t>Володимир Рунчак, Зенон Ковпак, Левко Колодуб, Ганна Гаврилець, Геннадій Ляшенко, Тарас Ященко</w:t>
      </w:r>
      <w:r>
        <w:rPr>
          <w:rFonts w:ascii="Times New Roman" w:hAnsi="Times New Roman" w:cs="Times New Roman"/>
          <w:color w:val="000000" w:themeColor="text1"/>
          <w:sz w:val="28"/>
          <w:szCs w:val="28"/>
          <w:lang w:val="uk-UA"/>
        </w:rPr>
        <w:t>, Золтан Алмаші,</w:t>
      </w:r>
      <w:r>
        <w:rPr>
          <w:rFonts w:ascii="Times New Roman" w:hAnsi="Times New Roman" w:cs="Times New Roman"/>
          <w:color w:val="000000" w:themeColor="text1"/>
          <w:sz w:val="28"/>
          <w:szCs w:val="28"/>
          <w:lang w:val="uk-UA"/>
        </w:rPr>
        <w:t xml:space="preserve"> Верещагін Ярослав, Щетинський Олександр,</w:t>
      </w:r>
      <w:r>
        <w:rPr>
          <w:rFonts w:ascii="Times New Roman" w:hAnsi="Times New Roman" w:cs="Times New Roman"/>
          <w:color w:val="000000" w:themeColor="text1"/>
          <w:sz w:val="28"/>
          <w:szCs w:val="28"/>
          <w:lang w:val="uk-UA"/>
        </w:rPr>
        <w:t xml:space="preserve"> Іщенко Юрій</w:t>
      </w:r>
      <w:r w:rsidRPr="00B7633F">
        <w:rPr>
          <w:rFonts w:ascii="Times New Roman" w:hAnsi="Times New Roman" w:cs="Times New Roman"/>
          <w:color w:val="000000" w:themeColor="text1"/>
          <w:sz w:val="28"/>
          <w:szCs w:val="28"/>
          <w:lang w:val="uk-UA"/>
        </w:rPr>
        <w:t xml:space="preserve"> та інші</w:t>
      </w:r>
      <w:r w:rsidRPr="00651825">
        <w:rPr>
          <w:rFonts w:ascii="Times New Roman" w:hAnsi="Times New Roman" w:cs="Times New Roman"/>
          <w:color w:val="000000" w:themeColor="text1"/>
          <w:sz w:val="28"/>
          <w:szCs w:val="28"/>
          <w:lang w:val="uk-UA"/>
        </w:rPr>
        <w:t>, починають використовувати саксофон у своїх творах великих форм, що сприяло розширенню спектру виразних засобів інструментальної музики.</w:t>
      </w:r>
      <w:r>
        <w:rPr>
          <w:rFonts w:ascii="Times New Roman" w:hAnsi="Times New Roman" w:cs="Times New Roman"/>
          <w:color w:val="000000" w:themeColor="text1"/>
          <w:sz w:val="28"/>
          <w:szCs w:val="28"/>
          <w:lang w:val="uk-UA"/>
        </w:rPr>
        <w:t xml:space="preserve"> </w:t>
      </w:r>
    </w:p>
    <w:p w14:paraId="5492CC26" w14:textId="77777777" w:rsid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Важливо зазначити, що жанрові особливості творів для саксофона відзначаються схильністю до симбіозу різних стилів і технік. У цей період спостерігається активне поєднання класичних форм з елементами джазової, авангардної, електронної та фольклорної музики. Наприклад, симфонічні та концертні твори включають у себе імпровізаційні елементи, характерні для джазу, що створює унікальні жанрові синтези.</w:t>
      </w:r>
      <w:r>
        <w:rPr>
          <w:rFonts w:ascii="Times New Roman" w:hAnsi="Times New Roman" w:cs="Times New Roman"/>
          <w:color w:val="000000" w:themeColor="text1"/>
          <w:sz w:val="28"/>
          <w:szCs w:val="28"/>
          <w:lang w:val="uk-UA"/>
        </w:rPr>
        <w:t xml:space="preserve"> </w:t>
      </w:r>
    </w:p>
    <w:p w14:paraId="1FA3B37A" w14:textId="5FBC443D" w:rsid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lastRenderedPageBreak/>
        <w:t>Особливу роль відіграє використання саксофона в камерних формах. Камерна музика стає експериментальним майданчиком для композиторів, які досліджують нові звукові палітри та технічні можливості інструмента. Саксофон, завдяки своїй гнучкості та виразній природі, дозволяє композиторам створювати складні текстури і динамічні контрасти у великих формах, як у сольних партіях, так і в ансамблевих творах.</w:t>
      </w:r>
    </w:p>
    <w:p w14:paraId="2A84D11C" w14:textId="77777777" w:rsidR="00651825" w:rsidRP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Концерт для саксофона стає одним із найпоширеніших жанрів, де цей інструмент виступає в головній ролі. У таких творах композитори прагнуть розкрити віртуозні можливості саксофона, експериментують із тембром, динамікою, поєднуючи традиційні риси концертної форми з новаторськими елементами. Прикладом може слугувати концерт для саксофона Володимира Рунчака, де помітний вплив авангардизму: використання нестандартних технік гри, експериментальні форми організації звуку, інтеграція електронної музики.</w:t>
      </w:r>
    </w:p>
    <w:p w14:paraId="4456E5C1" w14:textId="113CBFFF" w:rsidR="00651825" w:rsidRP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Жанр сонати для саксофона також привертає увагу багатьох композиторів. Сонати, як камерний жанр, дозволяють досліджувати широкі можливості інструмента в поєднанні з фортепіано або іншими інструментами.</w:t>
      </w:r>
      <w:r w:rsidR="00314573">
        <w:rPr>
          <w:rFonts w:ascii="Times New Roman" w:hAnsi="Times New Roman" w:cs="Times New Roman"/>
          <w:color w:val="000000" w:themeColor="text1"/>
          <w:sz w:val="28"/>
          <w:szCs w:val="28"/>
          <w:lang w:val="uk-UA"/>
        </w:rPr>
        <w:t xml:space="preserve"> </w:t>
      </w:r>
      <w:r w:rsidRPr="00651825">
        <w:rPr>
          <w:rFonts w:ascii="Times New Roman" w:hAnsi="Times New Roman" w:cs="Times New Roman"/>
          <w:color w:val="000000" w:themeColor="text1"/>
          <w:sz w:val="28"/>
          <w:szCs w:val="28"/>
          <w:lang w:val="uk-UA"/>
        </w:rPr>
        <w:t>У цьому жанрі важливу роль відіграє експресивність саксофона, яка дозволяє передати як ліричні, так і драматичні емоційні відтінки.</w:t>
      </w:r>
    </w:p>
    <w:p w14:paraId="54B8FAFF" w14:textId="77777777" w:rsidR="00651825" w:rsidRP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Авангардизм, який з'явився в українській музиці другої половини XX століття, значно вплинув на розвиток творів для саксофона. Одним із яскравих представників цього напряму є Володимир Рунчак, який своїми творами впроваджує нові підходи до інструментальної музики. Його твори для саксофона демонструють новаторські підходи до звуковидобування, таких як мультифонічні ефекти, нестандартне використання артикуляції, шумові елементи, що підкреслює експериментальний характер саксофона в сучасній музиці. Твори Рунчака часто виходять за рамки традиційних жанрових визначень, адже авангардизм відкриває безмежні можливості для музичної фантазії та пошуку нових виразних засобів.</w:t>
      </w:r>
    </w:p>
    <w:p w14:paraId="5781F954" w14:textId="629E4C36" w:rsidR="00651825" w:rsidRP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 xml:space="preserve">Крім концертів і сонат, саксофон активно використовується в симфоніях та інших великих формах, як частина оркестрових полотен. У цьому контексті </w:t>
      </w:r>
      <w:r w:rsidRPr="00651825">
        <w:rPr>
          <w:rFonts w:ascii="Times New Roman" w:hAnsi="Times New Roman" w:cs="Times New Roman"/>
          <w:color w:val="000000" w:themeColor="text1"/>
          <w:sz w:val="28"/>
          <w:szCs w:val="28"/>
          <w:lang w:val="uk-UA"/>
        </w:rPr>
        <w:lastRenderedPageBreak/>
        <w:t xml:space="preserve">він виступає як інструмент, що додає кольорових тембрових відтінків і дозволяє композиторам створювати особливі звукові текстури. </w:t>
      </w:r>
    </w:p>
    <w:p w14:paraId="3046EC8D" w14:textId="77777777" w:rsid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r w:rsidRPr="00651825">
        <w:rPr>
          <w:rFonts w:ascii="Times New Roman" w:hAnsi="Times New Roman" w:cs="Times New Roman"/>
          <w:color w:val="000000" w:themeColor="text1"/>
          <w:sz w:val="28"/>
          <w:szCs w:val="28"/>
          <w:lang w:val="uk-UA"/>
        </w:rPr>
        <w:t>Важливою особливістю творів для саксофона цього періоду є їх стильова багатогранність. Вони охоплюють широкий спектр музичних стилів: від неокласики до мінімалізму, джазових елементів та експериментальної електронної музики. Поєднання цих стилів відображає загальні тенденції глобальної музичної культури, але водночас підкреслює унікальну роль саксофона як інструмента, що легко адаптується до різних стилістичних вимог.</w:t>
      </w:r>
    </w:p>
    <w:p w14:paraId="7ACD917F" w14:textId="77777777" w:rsidR="00314573" w:rsidRDefault="00314573" w:rsidP="00651825">
      <w:pPr>
        <w:spacing w:after="0" w:line="360" w:lineRule="auto"/>
        <w:ind w:firstLine="720"/>
        <w:jc w:val="both"/>
        <w:rPr>
          <w:rFonts w:ascii="Times New Roman" w:hAnsi="Times New Roman" w:cs="Times New Roman"/>
          <w:color w:val="000000" w:themeColor="text1"/>
          <w:sz w:val="28"/>
          <w:szCs w:val="28"/>
          <w:lang w:val="uk-UA"/>
        </w:rPr>
      </w:pPr>
    </w:p>
    <w:p w14:paraId="14D9825C" w14:textId="77777777" w:rsidR="00314573" w:rsidRDefault="00314573" w:rsidP="00651825">
      <w:pPr>
        <w:spacing w:after="0" w:line="360" w:lineRule="auto"/>
        <w:ind w:firstLine="720"/>
        <w:jc w:val="both"/>
        <w:rPr>
          <w:rFonts w:ascii="Times New Roman" w:hAnsi="Times New Roman" w:cs="Times New Roman"/>
          <w:color w:val="000000" w:themeColor="text1"/>
          <w:sz w:val="28"/>
          <w:szCs w:val="28"/>
          <w:lang w:val="uk-UA"/>
        </w:rPr>
      </w:pPr>
    </w:p>
    <w:p w14:paraId="0479D176" w14:textId="3CEC7AC3" w:rsidR="00314573" w:rsidRPr="00314573" w:rsidRDefault="00314573" w:rsidP="00314573">
      <w:pPr>
        <w:spacing w:after="0" w:line="360" w:lineRule="auto"/>
        <w:ind w:firstLine="720"/>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lang w:val="uk-UA"/>
        </w:rPr>
        <w:t xml:space="preserve">3.2. </w:t>
      </w:r>
      <w:r w:rsidRPr="00314573">
        <w:rPr>
          <w:rFonts w:ascii="Times New Roman" w:hAnsi="Times New Roman" w:cs="Times New Roman"/>
          <w:b/>
          <w:bCs/>
          <w:sz w:val="28"/>
          <w:szCs w:val="28"/>
          <w:lang w:val="uk-UA"/>
        </w:rPr>
        <w:t xml:space="preserve">Темброво-виражальні засоби для саксофона </w:t>
      </w:r>
      <w:r w:rsidRPr="00314573">
        <w:rPr>
          <w:rFonts w:ascii="Times New Roman" w:hAnsi="Times New Roman" w:cs="Times New Roman"/>
          <w:b/>
          <w:bCs/>
          <w:sz w:val="28"/>
          <w:szCs w:val="28"/>
          <w:shd w:val="clear" w:color="auto" w:fill="FFFFFF"/>
          <w:lang w:val="uk-UA"/>
        </w:rPr>
        <w:t xml:space="preserve">у контексті </w:t>
      </w:r>
    </w:p>
    <w:p w14:paraId="542E04C5" w14:textId="506551D1" w:rsidR="00314573" w:rsidRPr="00DB5B4C" w:rsidRDefault="00314573" w:rsidP="00314573">
      <w:pPr>
        <w:spacing w:after="0" w:line="360" w:lineRule="auto"/>
        <w:ind w:firstLine="720"/>
        <w:jc w:val="center"/>
        <w:rPr>
          <w:rFonts w:ascii="Times New Roman" w:hAnsi="Times New Roman" w:cs="Times New Roman"/>
          <w:b/>
          <w:bCs/>
          <w:sz w:val="28"/>
          <w:szCs w:val="28"/>
          <w:lang w:val="ru-RU"/>
        </w:rPr>
      </w:pPr>
      <w:r w:rsidRPr="00314573">
        <w:rPr>
          <w:rFonts w:ascii="Times New Roman" w:hAnsi="Times New Roman" w:cs="Times New Roman"/>
          <w:b/>
          <w:bCs/>
          <w:sz w:val="28"/>
          <w:szCs w:val="28"/>
          <w:lang w:val="uk-UA"/>
        </w:rPr>
        <w:t>української академічної музики великих форм</w:t>
      </w:r>
    </w:p>
    <w:p w14:paraId="5A96127E" w14:textId="5982BE4A" w:rsidR="00DB5B4C" w:rsidRDefault="00DB5B4C" w:rsidP="00314573">
      <w:pPr>
        <w:spacing w:after="0" w:line="360" w:lineRule="auto"/>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w:t>
      </w:r>
      <w:r w:rsidRPr="00DB5B4C">
        <w:rPr>
          <w:rFonts w:ascii="Times New Roman" w:hAnsi="Times New Roman" w:cs="Times New Roman"/>
          <w:color w:val="000000" w:themeColor="text1"/>
          <w:sz w:val="28"/>
          <w:szCs w:val="28"/>
          <w:lang w:val="uk-UA"/>
        </w:rPr>
        <w:t xml:space="preserve">В. Рунчак збагачує саксофонну музичну літературу через розширення її стильової атрибутики завдяки використанню широкої палітри нових технологічних прийомів і елементів полістилістики, класичних та романтичних жанрових прототипів і найсучасніших новітніх технологій. Виокремимо найхарактерніші особливості: </w:t>
      </w:r>
    </w:p>
    <w:p w14:paraId="49BF3F12" w14:textId="48E37F43" w:rsidR="00DB5B4C" w:rsidRPr="00DB5B4C" w:rsidRDefault="00DB5B4C" w:rsidP="00314573">
      <w:pPr>
        <w:spacing w:after="0" w:line="360" w:lineRule="auto"/>
        <w:ind w:firstLine="720"/>
        <w:jc w:val="both"/>
        <w:rPr>
          <w:rFonts w:ascii="Times New Roman" w:hAnsi="Times New Roman" w:cs="Times New Roman"/>
          <w:color w:val="000000" w:themeColor="text1"/>
          <w:sz w:val="28"/>
          <w:szCs w:val="28"/>
          <w:lang w:val="ru-RU"/>
        </w:rPr>
      </w:pPr>
      <w:r w:rsidRPr="00DB5B4C">
        <w:rPr>
          <w:rFonts w:ascii="Times New Roman" w:hAnsi="Times New Roman" w:cs="Times New Roman"/>
          <w:color w:val="000000" w:themeColor="text1"/>
          <w:sz w:val="28"/>
          <w:szCs w:val="28"/>
          <w:lang w:val="uk-UA"/>
        </w:rPr>
        <w:t xml:space="preserve">– образна сфера в композитора часто відображає його духовні пошуки з утіленням піднесено-драматичних (навіть трагедійних) тематів та образів; </w:t>
      </w:r>
    </w:p>
    <w:p w14:paraId="05C79B7C" w14:textId="77777777" w:rsidR="00DB5B4C" w:rsidRDefault="00DB5B4C" w:rsidP="00314573">
      <w:pPr>
        <w:spacing w:after="0" w:line="360" w:lineRule="auto"/>
        <w:ind w:firstLine="720"/>
        <w:jc w:val="both"/>
        <w:rPr>
          <w:rFonts w:ascii="Times New Roman" w:hAnsi="Times New Roman" w:cs="Times New Roman"/>
          <w:color w:val="000000" w:themeColor="text1"/>
          <w:sz w:val="28"/>
          <w:szCs w:val="28"/>
          <w:lang w:val="en-US"/>
        </w:rPr>
      </w:pPr>
      <w:r w:rsidRPr="00DB5B4C">
        <w:rPr>
          <w:rFonts w:ascii="Times New Roman" w:hAnsi="Times New Roman" w:cs="Times New Roman"/>
          <w:color w:val="000000" w:themeColor="text1"/>
          <w:sz w:val="28"/>
          <w:szCs w:val="28"/>
          <w:lang w:val="uk-UA"/>
        </w:rPr>
        <w:t xml:space="preserve">– у творчому методі митця завжди співіснують два протилежних жанровоформоутворювальних чинники, між якими (між жанровими прототипами умовно класичними, історично складеними та авторськими формотворчими інноваціями) простежуються стильові й виконавські моделі творчого доробку В. Рунчака; </w:t>
      </w:r>
    </w:p>
    <w:p w14:paraId="2752B5F9" w14:textId="77777777" w:rsidR="00DB5B4C" w:rsidRDefault="00DB5B4C" w:rsidP="00314573">
      <w:pPr>
        <w:spacing w:after="0" w:line="360" w:lineRule="auto"/>
        <w:ind w:firstLine="720"/>
        <w:jc w:val="both"/>
        <w:rPr>
          <w:rFonts w:ascii="Times New Roman" w:hAnsi="Times New Roman" w:cs="Times New Roman"/>
          <w:color w:val="000000" w:themeColor="text1"/>
          <w:sz w:val="28"/>
          <w:szCs w:val="28"/>
          <w:lang w:val="en-US"/>
        </w:rPr>
      </w:pPr>
      <w:r w:rsidRPr="00DB5B4C">
        <w:rPr>
          <w:rFonts w:ascii="Times New Roman" w:hAnsi="Times New Roman" w:cs="Times New Roman"/>
          <w:color w:val="000000" w:themeColor="text1"/>
          <w:sz w:val="28"/>
          <w:szCs w:val="28"/>
          <w:lang w:val="uk-UA"/>
        </w:rPr>
        <w:t xml:space="preserve">– стильові чинники творчого методу композитора стосуються сфери сучасних композиторських технік – часто алеаторика, кластерне моделювання, пластова поліфонія, сонористика та ін.; </w:t>
      </w:r>
    </w:p>
    <w:p w14:paraId="6672730F" w14:textId="77777777" w:rsidR="00DB5B4C" w:rsidRDefault="00DB5B4C" w:rsidP="00314573">
      <w:pPr>
        <w:spacing w:after="0" w:line="360" w:lineRule="auto"/>
        <w:ind w:firstLine="720"/>
        <w:jc w:val="both"/>
        <w:rPr>
          <w:rFonts w:ascii="Times New Roman" w:hAnsi="Times New Roman" w:cs="Times New Roman"/>
          <w:color w:val="000000" w:themeColor="text1"/>
          <w:sz w:val="28"/>
          <w:szCs w:val="28"/>
          <w:lang w:val="en-US"/>
        </w:rPr>
      </w:pPr>
      <w:r w:rsidRPr="00DB5B4C">
        <w:rPr>
          <w:rFonts w:ascii="Times New Roman" w:hAnsi="Times New Roman" w:cs="Times New Roman"/>
          <w:color w:val="000000" w:themeColor="text1"/>
          <w:sz w:val="28"/>
          <w:szCs w:val="28"/>
          <w:lang w:val="uk-UA"/>
        </w:rPr>
        <w:t xml:space="preserve">– саксофон для митця завжди є полем композиторських і виконавських інноваційних формул – у кожному камерно-інструментальному творі за участю саксофона чи для саксофона простежується значне використання </w:t>
      </w:r>
      <w:r w:rsidRPr="00DB5B4C">
        <w:rPr>
          <w:rFonts w:ascii="Times New Roman" w:hAnsi="Times New Roman" w:cs="Times New Roman"/>
          <w:color w:val="000000" w:themeColor="text1"/>
          <w:sz w:val="28"/>
          <w:szCs w:val="28"/>
          <w:lang w:val="uk-UA"/>
        </w:rPr>
        <w:lastRenderedPageBreak/>
        <w:t xml:space="preserve">специфічносаксофонних прийомів виконання, які постійно видозмінюються від твору до твору; </w:t>
      </w:r>
    </w:p>
    <w:p w14:paraId="2A9F8FF6" w14:textId="152A9A1E" w:rsidR="00314573" w:rsidRDefault="00DB5B4C" w:rsidP="00314573">
      <w:pPr>
        <w:spacing w:after="0" w:line="360" w:lineRule="auto"/>
        <w:ind w:firstLine="720"/>
        <w:jc w:val="both"/>
        <w:rPr>
          <w:rFonts w:ascii="Times New Roman" w:hAnsi="Times New Roman" w:cs="Times New Roman"/>
          <w:color w:val="000000" w:themeColor="text1"/>
          <w:sz w:val="28"/>
          <w:szCs w:val="28"/>
          <w:lang w:val="uk-UA"/>
        </w:rPr>
      </w:pPr>
      <w:r w:rsidRPr="00DB5B4C">
        <w:rPr>
          <w:rFonts w:ascii="Times New Roman" w:hAnsi="Times New Roman" w:cs="Times New Roman"/>
          <w:color w:val="000000" w:themeColor="text1"/>
          <w:sz w:val="28"/>
          <w:szCs w:val="28"/>
          <w:lang w:val="uk-UA"/>
        </w:rPr>
        <w:t>– авторські композиційні характеристики лежать у площині використання індивідуалізованих формотворчих рішень, створення синтетичних форм на основі схем-форм класичного штибу</w:t>
      </w:r>
      <w:r>
        <w:rPr>
          <w:rFonts w:ascii="Times New Roman" w:hAnsi="Times New Roman" w:cs="Times New Roman"/>
          <w:color w:val="000000" w:themeColor="text1"/>
          <w:sz w:val="28"/>
          <w:szCs w:val="28"/>
          <w:lang w:val="uk-UA"/>
        </w:rPr>
        <w:t xml:space="preserve">» </w:t>
      </w:r>
      <w:r w:rsidRPr="00DB5B4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12, с.322</w:t>
      </w:r>
      <w:r w:rsidRPr="00DB5B4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w:t>
      </w:r>
    </w:p>
    <w:p w14:paraId="7985FF08" w14:textId="67A5BF84" w:rsidR="00DB5B4C" w:rsidRDefault="00B82C8F" w:rsidP="00314573">
      <w:pPr>
        <w:spacing w:after="0" w:line="360" w:lineRule="auto"/>
        <w:ind w:firstLine="72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DB5B4C" w:rsidRPr="00DB5B4C">
        <w:rPr>
          <w:rFonts w:ascii="Times New Roman" w:hAnsi="Times New Roman" w:cs="Times New Roman"/>
          <w:color w:val="000000" w:themeColor="text1"/>
          <w:sz w:val="28"/>
          <w:szCs w:val="28"/>
          <w:lang w:val="uk-UA"/>
        </w:rPr>
        <w:t>Окремо слід виділити використання В. Рунчаком темброво-виражальних і теситурних можливостей саксофона. Темброво-регістрова диференціація квартетного саксофонного виконавства (саксофон-сопрано, саксофон-альт, саксофон-тенор, саксофон-баритон) створює особливу фонічну цільність та тембральну багатоманітність. У цьому творі автор використовує низку технічних прийомів на саксофоні, які було ним апробовано у попередніх інструментальних полотнах за участю означеного музичного інструмента. Набір сучасних виражальних засобів досить широкий — tremolando, хроматичний cluster, сонори, glissando та шумові ефекти. Усе це виконавське розмаїття засобів та способів гри на інструменті спрямоване на розкриття авторського задуму і є максимально ефективним з позицій сценічного втілення. Важливим формоутворювальним компонентом є оркестровий підхід до інтерпретації тематичних елементів, їх теситурного трактування. У цьому контексті</w:t>
      </w:r>
      <w:r w:rsidR="00DB5B4C">
        <w:rPr>
          <w:rFonts w:ascii="Times New Roman" w:hAnsi="Times New Roman" w:cs="Times New Roman"/>
          <w:color w:val="000000" w:themeColor="text1"/>
          <w:sz w:val="28"/>
          <w:szCs w:val="28"/>
          <w:lang w:val="uk-UA"/>
        </w:rPr>
        <w:t xml:space="preserve"> </w:t>
      </w:r>
      <w:r w:rsidR="00DB5B4C" w:rsidRPr="00B82C8F">
        <w:rPr>
          <w:rFonts w:ascii="Times New Roman" w:hAnsi="Times New Roman" w:cs="Times New Roman"/>
          <w:color w:val="000000" w:themeColor="text1"/>
          <w:sz w:val="28"/>
          <w:szCs w:val="28"/>
          <w:lang w:val="uk-UA"/>
        </w:rPr>
        <w:t xml:space="preserve">композитор максимально ефективно використовує можливості саксофонного складу задля збагачення смислового та драматургічного ефектів. Інтерпретаційні можливості задуму В. Рунчака ємно узагальнено в авторській програмності кожного полотна, в авторських текстових вставках та коментарях партитури. Переконливість інтерпретації залежить від уміння виконавця заглибитися у цей контекст, адже авторський інтонаційний словник є «…досить цільною й вивіреною системою, кожний елемент якої майже у всіх випадках стає носієм певної музично-образної ідеї… Це стосується таких засобів, як обмежена алеаторика, кластер, пластова поліфонія, сонористика тощо. Зазвичай і специфічно саксофонні прийоми композитор використовує виключно цілеспрямовано й обґрунтовано — він ніколи не застосовує “прийом заради прийому” — це завжди композиційно й фактурно вивірений хід … </w:t>
      </w:r>
      <w:r w:rsidR="00DB5B4C" w:rsidRPr="00B82C8F">
        <w:rPr>
          <w:rFonts w:ascii="Times New Roman" w:hAnsi="Times New Roman" w:cs="Times New Roman"/>
          <w:color w:val="000000" w:themeColor="text1"/>
          <w:sz w:val="28"/>
          <w:szCs w:val="28"/>
          <w:lang w:val="uk-UA"/>
        </w:rPr>
        <w:lastRenderedPageBreak/>
        <w:t>Показовим для композитора є ставлення до цитування та стилізації (специфіки реалізації елементів інших систем у контексті авторської мови), що виявляється в певній символізації використаних цитат або інтонаційних натяків, за якими автор закріплює цілісні образні сфери. Ці образні сфери орієнтують слухача на історично та фактологічно зумовлену онтологічну значущість, викликають в його особистій пам’яті керовані автором думки й почуття, змушують його замислитись над ідеями, що декларує автор…» (Сташевський, 2004, с. 55)</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11, с.92-93</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uk-UA"/>
        </w:rPr>
        <w:t>.</w:t>
      </w:r>
    </w:p>
    <w:p w14:paraId="2E6AAAB7" w14:textId="21ED0AAC" w:rsidR="00651825" w:rsidRDefault="00B82C8F" w:rsidP="00651825">
      <w:pPr>
        <w:spacing w:after="0" w:line="360" w:lineRule="auto"/>
        <w:ind w:firstLine="720"/>
        <w:jc w:val="both"/>
        <w:rPr>
          <w:rFonts w:ascii="Times New Roman" w:hAnsi="Times New Roman" w:cs="Times New Roman"/>
          <w:color w:val="000000" w:themeColor="text1"/>
          <w:sz w:val="28"/>
          <w:szCs w:val="28"/>
          <w:lang w:val="ru-RU"/>
        </w:rPr>
      </w:pPr>
      <w:r w:rsidRPr="00B82C8F">
        <w:rPr>
          <w:rFonts w:ascii="Times New Roman" w:hAnsi="Times New Roman" w:cs="Times New Roman"/>
          <w:color w:val="000000" w:themeColor="text1"/>
          <w:sz w:val="28"/>
          <w:szCs w:val="28"/>
          <w:lang w:val="uk-UA"/>
        </w:rPr>
        <w:t>«</w:t>
      </w:r>
      <w:r w:rsidRPr="00B82C8F">
        <w:rPr>
          <w:rFonts w:ascii="Times New Roman" w:hAnsi="Times New Roman" w:cs="Times New Roman"/>
          <w:color w:val="000000" w:themeColor="text1"/>
          <w:sz w:val="28"/>
          <w:szCs w:val="28"/>
          <w:lang w:val="uk-UA"/>
        </w:rPr>
        <w:t>Концерт для альт-саксофона з оркестром є визначним явищем українського постмодерного мистецтва, в якому втілено яскраву емоційну палітру, в якій домінує високий ступінь драматизму. У творі показані розмаїті тембрововиразові можливості інструмента в його сучасному концептуальному баченні, ефекти звукозображальності, новітні композиційні техніки, ретельна увага до солюючої партії та ін. В результаті у творі переосмислено основні риси концертного жанру: філософський монолог солюючого альт-саксофона, якому підпорядковується ідея «концертування» та «змагання» як провідних у класичному розумінні структури і семантики жанрового інваріанту концерту. Ґрунтовний аналіз твору у контексті розвитку саме саксофонного мистецтва, природи і стилістики саксофонної творчості представлений у дисертації Д. Максименка «Європейський саксофонний концерт: теоретичні засади та виконавські інспірації»</w:t>
      </w:r>
      <w:r>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uk-UA"/>
        </w:rPr>
        <w:t>Твір аналізується як приклад втілення сучасного типу виконавського мислення у жанрі. Автор вбачає в Концерті для альт-саксофона з камерним оркестром «…Ракурс «прочитання» жанру в цьому музичному творі інший, порівняно з пізнішими експериментами В. Рунчака в галузі жанротворення, його ж «неконцертами», «несонатами»… в</w:t>
      </w:r>
      <w:r w:rsidRPr="00B82C8F">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uk-UA"/>
        </w:rPr>
        <w:t xml:space="preserve">даному випадку переосмислення торкнулося образу самого інструмента – його виразових можливостей, звукового й технічного потенціалу, сценічного амплуа… При цьому В. Рунчак точно слідує природі саксофона, завдяки чому він навіть в умовах ускладненої лексики забезпечує зручність виконання, виходячи з особливостей дихання саксофоніста, діапазону і тембрових властивостей </w:t>
      </w:r>
      <w:r w:rsidRPr="00B82C8F">
        <w:rPr>
          <w:rFonts w:ascii="Times New Roman" w:hAnsi="Times New Roman" w:cs="Times New Roman"/>
          <w:color w:val="000000" w:themeColor="text1"/>
          <w:sz w:val="28"/>
          <w:szCs w:val="28"/>
          <w:lang w:val="uk-UA"/>
        </w:rPr>
        <w:lastRenderedPageBreak/>
        <w:t>інструмента»</w:t>
      </w:r>
      <w:r>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uk-UA"/>
        </w:rPr>
        <w:t>Тому у контексті нашого дослідження апелюємо до вказаної вище аналітичної розвідки Д. Максименка щодо Концерту для альт-саксофона з камерним оркестром В. Рунчака. На цій основі заакцентуємо ті особливості у характеристиці твору, які важливі з огляду на провідну тему, задекларовану у дисертації. Перший акцент – про аванґардність музичного висловлювання та яскраву близькість Концерту до творчості композиторів нововіденської школи. Це, насамперед, стосується партії соліста з її наближенням до серіальності. На цій підставі твір порівнюють з деякими опусами А. Берга, нп. п’єсами для кларнета і фортепіано та ін. Другий акцент стосується монотематизму як домінуючого принципу розвитку у творі. Монотематичний комплекс концентрується у монолозі соліста Lento misterioso на piano, possibile, яким відкривається твір. Його складають два домінуючих мотиви з її опорою на інтервали, що є «знаковими» у модерній і постмодерній ситуації – секунду та зменшену септіму. Отож, навколо умовного устою «g» протягом трьох тактів зі змінним розміром 4/4 та 6/4 розвиваються такі ритмоінтонаційні мотиви: низхідний секундовий хід у характерному ритмі довгого (злігованого, пунктирного) першого звуку та «шістнадцятої» після нього в розмірі 4/4; витриманий перший звук (ціла) і тріольний хід, крайні звуки якого охоплюють зменшену септіму (6/4), що при повторенні сполучається з першим мотивом (останній звучить на зменшену септіму вище і є метрично коротшим). Таких комплексів у монолозі соліста звучить чотири: початковий варіант транспонується на чисту кварту і велику сексту вгору та</w:t>
      </w:r>
      <w:r>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uk-UA"/>
        </w:rPr>
        <w:t xml:space="preserve">повертається до звучання на початковій висотній лінії. Цей фрагмент твору стає основою й образного, й тематичного розвитку у всьому творі. Солюючий альт-саксофон асоціюється із «внутрішнім голосом героя», а оркестр – із соціумом, часто агресивним. Такий підхід до трактування співставлення виконавських партій, що бачимо як постмодерний варіант їх «змагання» в єдиному дійстві, є досить розповсюдженим у жанрі концерту другої половини ХХ–ХХІ століть. В залежності від емоційно-семантичної характеристики тієї чи іншої частини він набуває рис то загостреної трагедійності – у першій частині, то «жорсткої» </w:t>
      </w:r>
      <w:r w:rsidRPr="00B82C8F">
        <w:rPr>
          <w:rFonts w:ascii="Times New Roman" w:hAnsi="Times New Roman" w:cs="Times New Roman"/>
          <w:color w:val="000000" w:themeColor="text1"/>
          <w:sz w:val="28"/>
          <w:szCs w:val="28"/>
          <w:lang w:val="uk-UA"/>
        </w:rPr>
        <w:lastRenderedPageBreak/>
        <w:t>урбаністичності – в другій, подальшого активного драматичного розвитку – у третій та філософського підсумування – у четвертій, і нарешті – філософічності нового рівня у монологічній «післямові» соліста. Нарешті, третій акцент, який варто поставити у баченні твору, стосується його стилістичної природи і полягає у тісному зв’язку образних мислеформ із тембральними та технічними властивостями і можливостями солюючого альтсаксофона, серед яких особливо вирізняються гра дисонуючими акордами та чисельні glissando. На завершення огляду Концерту В. Рунчака пропронуємо думку дослідника Д. Зотова щодо деяких особливостей твору: «Однією із стилістичних новацій твору… є застосування так званого Tape music запису: імпровізаційних фрагментів у партії саксофона, відтворюваних у певних епізодах IV частини Концерту. Герой, чиї характеристики зафіксовані у патернах «звукосимволу», знаходиться у пошуку суголосся, увиразненого у оптимальному гармонічномелодійному балансі. Зважаючи на широкий спектр особистісних переживань, він зрештою знаходить довгоочікуваний спокій»</w:t>
      </w:r>
      <w:r>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uk-UA"/>
        </w:rPr>
        <w:t>Отож, новаторський Концерт є одним із поштовхів до зміни музичної мови у саксофонних творах композитора</w:t>
      </w:r>
      <w:r>
        <w:rPr>
          <w:rFonts w:ascii="Times New Roman" w:hAnsi="Times New Roman" w:cs="Times New Roman"/>
          <w:color w:val="000000" w:themeColor="text1"/>
          <w:sz w:val="28"/>
          <w:szCs w:val="28"/>
          <w:lang w:val="uk-UA"/>
        </w:rPr>
        <w:t xml:space="preserve">» </w:t>
      </w:r>
      <w:r w:rsidRPr="00B82C8F">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7, с. 111-113</w:t>
      </w:r>
      <w:r w:rsidRPr="00B82C8F">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w:t>
      </w:r>
    </w:p>
    <w:p w14:paraId="3F30D529" w14:textId="1A2842AC" w:rsidR="003712D4" w:rsidRDefault="003712D4" w:rsidP="00651825">
      <w:pPr>
        <w:spacing w:after="0" w:line="360" w:lineRule="auto"/>
        <w:ind w:firstLine="720"/>
        <w:jc w:val="both"/>
        <w:rPr>
          <w:rFonts w:ascii="Times New Roman" w:hAnsi="Times New Roman" w:cs="Times New Roman"/>
          <w:color w:val="000000" w:themeColor="text1"/>
          <w:sz w:val="28"/>
          <w:szCs w:val="28"/>
          <w:lang w:val="uk-UA"/>
        </w:rPr>
      </w:pPr>
      <w:r w:rsidRPr="003712D4">
        <w:rPr>
          <w:rFonts w:ascii="Times New Roman" w:hAnsi="Times New Roman" w:cs="Times New Roman"/>
          <w:color w:val="000000" w:themeColor="text1"/>
          <w:sz w:val="28"/>
          <w:szCs w:val="28"/>
          <w:lang w:val="uk-UA"/>
        </w:rPr>
        <w:t>«</w:t>
      </w:r>
      <w:r w:rsidRPr="003712D4">
        <w:rPr>
          <w:rFonts w:ascii="Times New Roman" w:hAnsi="Times New Roman" w:cs="Times New Roman"/>
          <w:color w:val="000000" w:themeColor="text1"/>
          <w:sz w:val="28"/>
          <w:szCs w:val="28"/>
          <w:lang w:val="uk-UA"/>
        </w:rPr>
        <w:t>В останні роки увійшов до художньої практики Концерт для альтсаксофона і камерного оркестру (2014) молодої львівської композиторки Аліси Маркелової, партію Sax Alto виконав Любомир Радомський з групою симфонічного оркестру (флейта, гобой та струнні) ЛНМА ім. М. Лисенка під орудою Юрія Бервецького. У Концерті виражене тонке неоромантичне світовідчуття, і «останнім романтиком» у цьому музичному просторі є солюючий альтсаксофон. Відтак, стилістика твору вирішена крізь призму неоромантичного погляду. Цей одночастинний твір із наскрізним розвитком у темпі-характері Allegro appassionato належить до поемного типу творів концертного жанру, поєднуючи риси концерту-поеми і концертіно.</w:t>
      </w:r>
      <w:r w:rsidRPr="003712D4">
        <w:rPr>
          <w:rFonts w:ascii="Times New Roman" w:hAnsi="Times New Roman" w:cs="Times New Roman"/>
          <w:color w:val="000000" w:themeColor="text1"/>
          <w:sz w:val="28"/>
          <w:szCs w:val="28"/>
          <w:lang w:val="uk-UA"/>
        </w:rPr>
        <w:t xml:space="preserve"> </w:t>
      </w:r>
      <w:r w:rsidRPr="003712D4">
        <w:rPr>
          <w:rFonts w:ascii="Times New Roman" w:hAnsi="Times New Roman" w:cs="Times New Roman"/>
          <w:color w:val="000000" w:themeColor="text1"/>
          <w:sz w:val="28"/>
          <w:szCs w:val="28"/>
          <w:lang w:val="uk-UA"/>
        </w:rPr>
        <w:t xml:space="preserve">Основи тематизму твору закладаються в оркестровому вступі, який викликає відчуття тривожності, неспокою. Тематизм твору формується, поперше, в акцентованих мелодичних висхідних і низхідних малих секундах в партіях флейти і перших </w:t>
      </w:r>
      <w:r w:rsidRPr="003712D4">
        <w:rPr>
          <w:rFonts w:ascii="Times New Roman" w:hAnsi="Times New Roman" w:cs="Times New Roman"/>
          <w:color w:val="000000" w:themeColor="text1"/>
          <w:sz w:val="28"/>
          <w:szCs w:val="28"/>
          <w:lang w:val="uk-UA"/>
        </w:rPr>
        <w:lastRenderedPageBreak/>
        <w:t>скрипок, що переростають в активні терцієві ходизаклики перших скрипок, по-друге у гармонічних співвідношеннях звуків у парі духових оркестрових партій (зм. кварта, тритон, м. секунда) у контексті загального звучання вертикалі, де терцієвого типу співзвуччя (септакорд, нонакорд) чергуються із утвореннями полігармонічного типу (як, наприклад, поєднання септакорду та зменшеного тризвука «as–as–es1–ges1–d2–h1–f2» у другому такті та ін.). Тема головної партії представляє «ліричного героя». Основний тематизм складається із висхідного закличного ходу від устою на дециму вгору з акцентованим тритоном між першим і п’ятим ступенями та поступового спуску із секундово-терцієвими кружляннями. Тема розвивається на основі зменшеного ладу. Фоном стають акцентовані репліки оркестру, в яких вирізняються низхідні секундові ходи, що перекидають смислову арку до вступу.</w:t>
      </w:r>
      <w:r w:rsidRPr="003712D4">
        <w:rPr>
          <w:rFonts w:ascii="Times New Roman" w:hAnsi="Times New Roman" w:cs="Times New Roman"/>
          <w:color w:val="000000" w:themeColor="text1"/>
          <w:sz w:val="28"/>
          <w:szCs w:val="28"/>
          <w:lang w:val="uk-UA"/>
        </w:rPr>
        <w:t xml:space="preserve"> </w:t>
      </w:r>
      <w:r w:rsidRPr="003712D4">
        <w:rPr>
          <w:rFonts w:ascii="Times New Roman" w:hAnsi="Times New Roman" w:cs="Times New Roman"/>
          <w:color w:val="000000" w:themeColor="text1"/>
          <w:sz w:val="28"/>
          <w:szCs w:val="28"/>
          <w:lang w:val="uk-UA"/>
        </w:rPr>
        <w:t>У зв’язуючій партії, що розвиває тематизм головної, відбувається просвітлення, яке готує характер звучання наступного розділу сонатної форми. Тема побічної партії (від такту 48), яка звучить in А, розпочинається із проникливо-ліричної репліки альт-саксофона, що складається із двох послідовних секунд, великої і малої, на відстані великої сексти донизу, які стають основою подальшого розвитку: «a2 –g2 –b1 –a1 », а також, у подальшому, звучать квартово-секундові «заокруглені» послідовності. Кульмінацією експозиції стає лірико-патетичне проведення теми побічної партії (від такту 63), кожна із чотирьох хвиль якої розпочинається із одночасного sforzando в усіх оркестрових партіях і звучить в оркестру tutti на фоні віртуозних пасажіврозспівів в солюючого альт-саксофона. У побічній партії звучання просвітлюється, зникає тривожність, притаманна музиці вступу, і повністю домінує ліричний первінь як основа неоромантичного світосприйняття</w:t>
      </w:r>
      <w:r>
        <w:rPr>
          <w:rFonts w:ascii="Times New Roman" w:hAnsi="Times New Roman" w:cs="Times New Roman"/>
          <w:color w:val="000000" w:themeColor="text1"/>
          <w:sz w:val="28"/>
          <w:szCs w:val="28"/>
          <w:lang w:val="uk-UA"/>
        </w:rPr>
        <w:t xml:space="preserve">. </w:t>
      </w:r>
      <w:r w:rsidRPr="003712D4">
        <w:rPr>
          <w:rFonts w:ascii="Times New Roman" w:hAnsi="Times New Roman" w:cs="Times New Roman"/>
          <w:color w:val="000000" w:themeColor="text1"/>
          <w:sz w:val="28"/>
          <w:szCs w:val="28"/>
          <w:lang w:val="uk-UA"/>
        </w:rPr>
        <w:t xml:space="preserve">Суттєвий контраст вносить розробковий розділ, де до різноманітних трансформацій надається тема головної партії, яка почергово звучить то в солюючого альт-саксофона, то у флейти з гобоєм, у скрипок та ін. Кульмінацію розробки творять проведення трансформованих тем головної партії (партія альт-саксофона, від такту 110) та побічної (соліст з оркестром </w:t>
      </w:r>
      <w:r w:rsidRPr="003712D4">
        <w:rPr>
          <w:rFonts w:ascii="Times New Roman" w:hAnsi="Times New Roman" w:cs="Times New Roman"/>
          <w:color w:val="000000" w:themeColor="text1"/>
          <w:sz w:val="28"/>
          <w:szCs w:val="28"/>
          <w:lang w:val="uk-UA"/>
        </w:rPr>
        <w:lastRenderedPageBreak/>
        <w:t>tutti, від такту 119), у звучання яких вкладена патетика особливої сили. Реприза (від такту 161) є традиційною, її розвиток спрямовується до коди. На хвилі найвищої динамічної сили побічна партія (in A) обривається, і з’являється заключний gmoll-ний тризвук, що стає стійким завершенням всієї композиції. У Концерті А. Маркелової для альт-саксофона з камерним оркестром соліст є виразником ліричної домінанти на тлі дисонантності фону, в його «уста» вкладається патетичний тематизм. Яскрава та адекватна передача цієї стилістики є головним завданням виконавця</w:t>
      </w:r>
      <w:r>
        <w:rPr>
          <w:rFonts w:ascii="Times New Roman" w:hAnsi="Times New Roman" w:cs="Times New Roman"/>
          <w:color w:val="000000" w:themeColor="text1"/>
          <w:sz w:val="28"/>
          <w:szCs w:val="28"/>
          <w:lang w:val="uk-UA"/>
        </w:rPr>
        <w:t xml:space="preserve">» </w:t>
      </w:r>
      <w:r w:rsidRPr="003712D4">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7, с.143-145</w:t>
      </w:r>
      <w:r w:rsidRPr="003712D4">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w:t>
      </w:r>
    </w:p>
    <w:p w14:paraId="2A3D9564" w14:textId="77777777" w:rsidR="00E865A1" w:rsidRDefault="00E865A1" w:rsidP="00651825">
      <w:pPr>
        <w:spacing w:after="0" w:line="360" w:lineRule="auto"/>
        <w:ind w:firstLine="720"/>
        <w:jc w:val="both"/>
        <w:rPr>
          <w:rFonts w:ascii="Times New Roman" w:hAnsi="Times New Roman" w:cs="Times New Roman"/>
          <w:color w:val="000000" w:themeColor="text1"/>
          <w:sz w:val="28"/>
          <w:szCs w:val="28"/>
          <w:lang w:val="uk-UA"/>
        </w:rPr>
      </w:pPr>
    </w:p>
    <w:p w14:paraId="5DA05438" w14:textId="77777777" w:rsidR="00E865A1" w:rsidRDefault="00E865A1" w:rsidP="00651825">
      <w:pPr>
        <w:spacing w:after="0" w:line="360" w:lineRule="auto"/>
        <w:ind w:firstLine="720"/>
        <w:jc w:val="both"/>
        <w:rPr>
          <w:rFonts w:ascii="Times New Roman" w:hAnsi="Times New Roman" w:cs="Times New Roman"/>
          <w:color w:val="000000" w:themeColor="text1"/>
          <w:sz w:val="28"/>
          <w:szCs w:val="28"/>
          <w:lang w:val="uk-UA"/>
        </w:rPr>
      </w:pPr>
    </w:p>
    <w:p w14:paraId="2A6602E3" w14:textId="26899502" w:rsidR="00E865A1" w:rsidRPr="00E865A1" w:rsidRDefault="00E865A1" w:rsidP="00E865A1">
      <w:pPr>
        <w:spacing w:after="0" w:line="360" w:lineRule="auto"/>
        <w:ind w:firstLine="720"/>
        <w:jc w:val="center"/>
        <w:rPr>
          <w:rFonts w:ascii="Times New Roman" w:hAnsi="Times New Roman" w:cs="Times New Roman"/>
          <w:b/>
          <w:bCs/>
          <w:color w:val="000000" w:themeColor="text1"/>
          <w:sz w:val="28"/>
          <w:szCs w:val="28"/>
          <w:lang w:val="uk-UA"/>
        </w:rPr>
      </w:pPr>
      <w:r w:rsidRPr="00E865A1">
        <w:rPr>
          <w:rFonts w:ascii="Times New Roman" w:hAnsi="Times New Roman" w:cs="Times New Roman"/>
          <w:b/>
          <w:bCs/>
          <w:sz w:val="28"/>
          <w:szCs w:val="28"/>
          <w:lang w:val="uk-UA"/>
        </w:rPr>
        <w:t>Висновки до третього розділу</w:t>
      </w:r>
    </w:p>
    <w:p w14:paraId="29D2792D" w14:textId="7B8109EF" w:rsidR="00E865A1" w:rsidRP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Таким чином, жанрові особливості розвитку творів великих форм для саксофона в українській академічній музиці останньої третини XX – XXI століття полягають у глибокій інтеграції цього інструмента в широкий спектр як традиційних, так і експериментальних жанрів. Саксофон, який тривалий час асоціювався переважно з джазом та популярною музикою, поступово стає невід’ємною частиною академічної музики, демонструючи свою гнучкість і здатність органічно вписуватися в різні музичні контексти.</w:t>
      </w:r>
    </w:p>
    <w:p w14:paraId="5A6C5B34" w14:textId="34550DB7" w:rsidR="00E865A1" w:rsidRP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Концертний жанр, один із найважливіших для розвитку саксофона, набуває нових форм та виразних засобів. У концертах для саксофона українські композитори використовують його багатий тембровий спектр і технічну можливість грати як ліричні, так і віртуозні партії. Концерти стають платформою для вивчення динамічних, ритмічних і тембрових властивостей саксофона, де його партії активно взаємодіють з оркестром, створюючи інноваційні звукові контрасти. Особливо цікавою є тенденція поєднання класичних оркестрових технік із джазовими або імпровізаційними елементами, що розширює межі жанру.</w:t>
      </w:r>
    </w:p>
    <w:p w14:paraId="628CBEC9" w14:textId="47626C26" w:rsidR="00E865A1" w:rsidRP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 xml:space="preserve">Сонати для саксофона, як камерний жанр, дозволяють ще більше розкрити індивідуальні можливості цього інструмента. У сонатах помітні як традиційні класичні структури, так і сучасні експерименти, пов'язані з </w:t>
      </w:r>
      <w:r w:rsidRPr="00E865A1">
        <w:rPr>
          <w:rFonts w:ascii="Times New Roman" w:hAnsi="Times New Roman" w:cs="Times New Roman"/>
          <w:color w:val="000000" w:themeColor="text1"/>
          <w:sz w:val="28"/>
          <w:szCs w:val="28"/>
          <w:lang w:val="uk-UA"/>
        </w:rPr>
        <w:lastRenderedPageBreak/>
        <w:t>поліфонією, модальними рішеннями та елементами мінімалізму. Ці твори часто будуються на контрасті між ритмічною чіткістю й гармонійною нестандартністю, що дозволяє саксофону звучати як солоінструмент із широким виразним діапазоном.</w:t>
      </w:r>
    </w:p>
    <w:p w14:paraId="68692CAC" w14:textId="70E09059" w:rsidR="00E865A1" w:rsidRP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Особливо варто відзначити вплив авангарду, який стає значущим напрямом для розвитку творів для саксофона. Композитори-авангардисти, такі як Володимир Рунчак, експериментують із нетрадиційними техніками гри, вивчаючи нові звукові ефекти, мультифонію, нестандартні артикуляційні прийоми, що дозволяють відкрити нові грані саксофона як інструмента. Авангардні твори розширюють поняття музики, включаючи в себе звукові експерименти, використання електронних технологій та нових форм організації музичного матеріалу. Це створює підґрунтя для нових форм і жанрів, у яких саксофон відіграє ключову роль.</w:t>
      </w:r>
    </w:p>
    <w:p w14:paraId="739CFAE8" w14:textId="25E3C217" w:rsidR="003712D4"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Таким чином, розвиток творів великих форм для саксофона в українській академічній музиці цього періоду відзначається розмаїттям жанрових рішень, стилістичних підходів і новаторських технік. Саксофон стає важливим носієм експресії, завдяки якому українські композитори мають змогу втілювати як традиційні музичні форми, так і експериментувати з новими звуковими концепціями. Інтеграція саксофона в жанри концерту, сонати, симфонії та авангардної музики відкриває нові горизонти для розвитку як інструмента, так і української музики в цілому, демонструючи її здатність до адаптації, новаторства і збереження національних музичних традицій у поєднанні з сучасними глобальними тенденціями.</w:t>
      </w:r>
    </w:p>
    <w:p w14:paraId="33887097"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788CE7A6"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1B43E383"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2A752A21"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3D081AC1"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77CBAD16"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7C84A913" w14:textId="77777777" w:rsid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p>
    <w:p w14:paraId="130DE4FB" w14:textId="43B1A7B0" w:rsidR="00E865A1" w:rsidRPr="00E865A1" w:rsidRDefault="00E865A1" w:rsidP="00E865A1">
      <w:pPr>
        <w:spacing w:after="0" w:line="360" w:lineRule="auto"/>
        <w:ind w:firstLine="720"/>
        <w:jc w:val="center"/>
        <w:rPr>
          <w:rFonts w:ascii="Times New Roman" w:hAnsi="Times New Roman" w:cs="Times New Roman"/>
          <w:b/>
          <w:bCs/>
          <w:color w:val="000000" w:themeColor="text1"/>
          <w:sz w:val="32"/>
          <w:szCs w:val="32"/>
          <w:lang w:val="uk-UA"/>
        </w:rPr>
      </w:pPr>
      <w:r w:rsidRPr="00E865A1">
        <w:rPr>
          <w:rFonts w:ascii="Times New Roman" w:hAnsi="Times New Roman" w:cs="Times New Roman"/>
          <w:b/>
          <w:bCs/>
          <w:color w:val="000000" w:themeColor="text1"/>
          <w:sz w:val="32"/>
          <w:szCs w:val="32"/>
          <w:lang w:val="uk-UA"/>
        </w:rPr>
        <w:lastRenderedPageBreak/>
        <w:t>ВИСНОВКИ</w:t>
      </w:r>
    </w:p>
    <w:p w14:paraId="108091B4"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Вивчення розвитку саксофона в українській академічній музиці останньої третини XX – XXI століття демонструє глибокі зміни як у жанрових, так і в стильових підходах до використання цього інструмента. Протягом цього періоду саксофон стає важливим елементом багатьох музичних композицій, починаючи від традиційних жанрів до новаторських експериментів. У контексті української музики це відображає як вплив світових музичних тенденцій, так і локальні процеси, що пов'язані з формуванням унікального національного стилю.</w:t>
      </w:r>
      <w:r>
        <w:rPr>
          <w:rFonts w:ascii="Times New Roman" w:hAnsi="Times New Roman" w:cs="Times New Roman"/>
          <w:color w:val="000000" w:themeColor="text1"/>
          <w:sz w:val="28"/>
          <w:szCs w:val="28"/>
          <w:lang w:val="uk-UA"/>
        </w:rPr>
        <w:t xml:space="preserve"> </w:t>
      </w:r>
    </w:p>
    <w:p w14:paraId="6A2176B3"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t>Розширення жанрового діапазону:</w:t>
      </w:r>
      <w:r w:rsidRPr="00E865A1">
        <w:rPr>
          <w:rFonts w:ascii="Times New Roman" w:hAnsi="Times New Roman" w:cs="Times New Roman"/>
          <w:color w:val="000000" w:themeColor="text1"/>
          <w:sz w:val="28"/>
          <w:szCs w:val="28"/>
          <w:lang w:val="uk-UA"/>
        </w:rPr>
        <w:t xml:space="preserve"> Саксофон, який на ранніх етапах своєї історії здебільшого використовувався в джазі та популярній музиці, поступово став активним учасником академічних музичних творів великих форм. У цей період зростає кількість концертів, симфоній, сонат та інших жанрів, де саксофон грає як соло, так і оркестрову роль. Концерти для саксофона, зокрема, демонструють високий рівень технічної майстерності композиторів і виконавців, розширюючи можливості інструмента як соліста. Крім того, сонати для саксофона в камерній музиці дають можливість вивчати його виразні можливості в більш інтимному контексті, акцентуючи увагу на гнучкості та багатстві тембру</w:t>
      </w:r>
      <w:r w:rsidRPr="00E865A1">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p>
    <w:p w14:paraId="710CDB17"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t>Поєднання традицій і новаторства:</w:t>
      </w:r>
      <w:r w:rsidRPr="00E865A1">
        <w:rPr>
          <w:rFonts w:ascii="Times New Roman" w:hAnsi="Times New Roman" w:cs="Times New Roman"/>
          <w:color w:val="000000" w:themeColor="text1"/>
          <w:sz w:val="28"/>
          <w:szCs w:val="28"/>
          <w:lang w:val="uk-UA"/>
        </w:rPr>
        <w:t xml:space="preserve"> Остання третина XX століття була періодом значних змін у музичній культурі, що стосувалося й академічної музики. Українські композитори знаходили способи поєднувати класичні традиційні форми з новаторськими стилістичними і технічними підходами. У цьому контексті саксофон став важливим засобом для дослідження нових стилістичних можливостей, таких як мінімалізм, імпровізаційні елементи, модальність та поліфонія. Завдяки своїм унікальним тембровим характеристикам, саксофон дозволяє композиторам створювати твори, що гармонійно поєднують традиційні форми з інноваційними музичними прийомами</w:t>
      </w:r>
      <w:r w:rsidRPr="00E865A1">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p>
    <w:p w14:paraId="05252FD7"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lastRenderedPageBreak/>
        <w:t>Авангардні пошуки:</w:t>
      </w:r>
      <w:r w:rsidRPr="00E865A1">
        <w:rPr>
          <w:rFonts w:ascii="Times New Roman" w:hAnsi="Times New Roman" w:cs="Times New Roman"/>
          <w:color w:val="000000" w:themeColor="text1"/>
          <w:sz w:val="28"/>
          <w:szCs w:val="28"/>
          <w:lang w:val="uk-UA"/>
        </w:rPr>
        <w:t xml:space="preserve"> Саксофон став ключовим інструментом у творчості композиторів-авангардистів, таких як Володимир Рунчак, де інструмент використовується для експериментів зі звуком, текстурою та новими техніками. У цьому контексті саксофон стає інструментом, який відкриває нові горизонти для пошуків у сучасній музиці. Використання нетрадиційних технік гри, шумових ефектів, електроніки та інтермодальної взаємодії між різними жанрами і стилями дозволяє композиторам досліджувати межі музичної мови. Саксофон у цих творах виступає як носій звукових інновацій, які підривають усталені канони й відкривають нові перспективи в композиції</w:t>
      </w:r>
      <w:r w:rsidRPr="00E865A1">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p>
    <w:p w14:paraId="34A00746"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t>Технічні інновації та нові виразні засоби:</w:t>
      </w:r>
      <w:r w:rsidRPr="00E865A1">
        <w:rPr>
          <w:rFonts w:ascii="Times New Roman" w:hAnsi="Times New Roman" w:cs="Times New Roman"/>
          <w:color w:val="000000" w:themeColor="text1"/>
          <w:sz w:val="28"/>
          <w:szCs w:val="28"/>
          <w:lang w:val="uk-UA"/>
        </w:rPr>
        <w:t xml:space="preserve"> Саксофон має широку технічну палітру, що робить його привабливим для сучасних композиторів. Використання таких технік, як мультифонія, фрагментована артикуляція, нестандартні форми звуковидобування, динамічні експерименти та мікротональні ефекти дозволяють саксофону виходити за рамки звичних інструментальних можливостей. Це, у свою чергу, сприяє створенню складних, багатошарових композицій, які відображають сучасні музичні пошуки. Важливо зазначити, що в українській музиці саксофон часто виступає як інструмент, що дозволяє досліджувати не тільки індивідуальні технічні можливості, але й створювати цілісні звукові структури, що підсилюють емоційну й драматичну насиченість творів</w:t>
      </w:r>
      <w:r w:rsidRPr="00E865A1">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p>
    <w:p w14:paraId="1A9F737B" w14:textId="77777777" w:rsidR="00AE6F2D"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t>Національна ідентичність у поєднанні з глобальними тенденціями:</w:t>
      </w:r>
      <w:r w:rsidRPr="00E865A1">
        <w:rPr>
          <w:rFonts w:ascii="Times New Roman" w:hAnsi="Times New Roman" w:cs="Times New Roman"/>
          <w:color w:val="000000" w:themeColor="text1"/>
          <w:sz w:val="28"/>
          <w:szCs w:val="28"/>
          <w:lang w:val="uk-UA"/>
        </w:rPr>
        <w:t xml:space="preserve"> Одним із найцікавіших аспектів розвитку саксофона в українській академічній музиці є поєднання глобальних тенденцій з національними музичними традиціями. У творах багатьох українських композиторів відчутний вплив не тільки західної музичної культури, а й елементів українського фольклору, що додає композиціям особливого національного колориту. Наприклад, в деяких творах саксофон виступає не тільки як технічний засіб для відтворення складних музичних текстур, але й як інструмент, що передає специфічну українську музичну мову, зокрема через поєднання сучасної техніки з народними мотивами</w:t>
      </w:r>
      <w:r w:rsidR="00AE6F2D" w:rsidRPr="00AE6F2D">
        <w:rPr>
          <w:rFonts w:ascii="Times New Roman" w:hAnsi="Times New Roman" w:cs="Times New Roman"/>
          <w:color w:val="000000" w:themeColor="text1"/>
          <w:sz w:val="28"/>
          <w:szCs w:val="28"/>
          <w:lang w:val="uk-UA"/>
        </w:rPr>
        <w:t>;</w:t>
      </w:r>
      <w:r w:rsidR="00AE6F2D">
        <w:rPr>
          <w:rFonts w:ascii="Times New Roman" w:hAnsi="Times New Roman" w:cs="Times New Roman"/>
          <w:color w:val="000000" w:themeColor="text1"/>
          <w:sz w:val="28"/>
          <w:szCs w:val="28"/>
          <w:lang w:val="uk-UA"/>
        </w:rPr>
        <w:t xml:space="preserve"> </w:t>
      </w:r>
    </w:p>
    <w:p w14:paraId="7DD1B745" w14:textId="7A43EB1B" w:rsidR="00E865A1" w:rsidRPr="00E865A1" w:rsidRDefault="00E865A1" w:rsidP="00AE6F2D">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u w:val="single"/>
          <w:lang w:val="uk-UA"/>
        </w:rPr>
        <w:lastRenderedPageBreak/>
        <w:t>Взаємодія з іншими стилями:</w:t>
      </w:r>
      <w:r w:rsidRPr="00E865A1">
        <w:rPr>
          <w:rFonts w:ascii="Times New Roman" w:hAnsi="Times New Roman" w:cs="Times New Roman"/>
          <w:color w:val="000000" w:themeColor="text1"/>
          <w:sz w:val="28"/>
          <w:szCs w:val="28"/>
          <w:lang w:val="uk-UA"/>
        </w:rPr>
        <w:t xml:space="preserve"> Особливу роль у розвитку жанрово-стильових аспектів саксофона в українській академічній музиці відіграє його здатність інтегруватися з іншими музичними стилями, такими як джаз, мінімалізм, електроніка та навіть популярна музика. Це робить саксофон важливим інструментом для крос-стильових експериментів, що дозволяє композиторам створювати нові звукові світи, які виходять за межі традиційної академічної музики. Важливим аспектом є також те, що саксофон може вільно переходити від одного стилю до іншого, адаптуючи свій тембр і техніку для найрізноманітніших завдань.</w:t>
      </w:r>
    </w:p>
    <w:p w14:paraId="7170CF92" w14:textId="343CD1AD" w:rsidR="00E865A1" w:rsidRPr="00E865A1" w:rsidRDefault="00E865A1" w:rsidP="00E865A1">
      <w:pPr>
        <w:spacing w:after="0" w:line="360" w:lineRule="auto"/>
        <w:ind w:firstLine="720"/>
        <w:jc w:val="both"/>
        <w:rPr>
          <w:rFonts w:ascii="Times New Roman" w:hAnsi="Times New Roman" w:cs="Times New Roman"/>
          <w:color w:val="000000" w:themeColor="text1"/>
          <w:sz w:val="28"/>
          <w:szCs w:val="28"/>
          <w:lang w:val="uk-UA"/>
        </w:rPr>
      </w:pPr>
      <w:r w:rsidRPr="00E865A1">
        <w:rPr>
          <w:rFonts w:ascii="Times New Roman" w:hAnsi="Times New Roman" w:cs="Times New Roman"/>
          <w:color w:val="000000" w:themeColor="text1"/>
          <w:sz w:val="28"/>
          <w:szCs w:val="28"/>
          <w:lang w:val="uk-UA"/>
        </w:rPr>
        <w:t>Отже, розвиток саксофона в українській академічній музиці останньої третини XX – XXI століття відзначається винятковою багатогранністю та гнучкістю жанрових і стильових рішень. Він стає не тільки засобом технічної майстерності, але й важливим інструментом для втілення складних музичних концепцій, що поєднують традиції й новаторство, національні риси й глобальні музичні тенденції. Це свідчить про важливу роль саксофона в еволюції української академічної музики, його здатність постійно оновлюватися та відкривати нові простори для творчих експериментів.</w:t>
      </w:r>
    </w:p>
    <w:p w14:paraId="66290258" w14:textId="77777777" w:rsidR="00651825" w:rsidRPr="00651825" w:rsidRDefault="00651825" w:rsidP="00651825">
      <w:pPr>
        <w:spacing w:after="0" w:line="360" w:lineRule="auto"/>
        <w:ind w:firstLine="720"/>
        <w:jc w:val="both"/>
        <w:rPr>
          <w:rFonts w:ascii="Times New Roman" w:hAnsi="Times New Roman" w:cs="Times New Roman"/>
          <w:color w:val="000000" w:themeColor="text1"/>
          <w:sz w:val="28"/>
          <w:szCs w:val="28"/>
          <w:lang w:val="uk-UA"/>
        </w:rPr>
      </w:pPr>
    </w:p>
    <w:p w14:paraId="548060B3" w14:textId="77777777" w:rsidR="003E7C1B" w:rsidRDefault="003E7C1B" w:rsidP="00772D82">
      <w:pPr>
        <w:spacing w:after="0" w:line="360" w:lineRule="auto"/>
        <w:ind w:firstLine="720"/>
        <w:jc w:val="center"/>
        <w:rPr>
          <w:rFonts w:ascii="Times New Roman" w:hAnsi="Times New Roman" w:cs="Times New Roman"/>
          <w:b/>
          <w:bCs/>
          <w:sz w:val="32"/>
          <w:szCs w:val="32"/>
          <w:lang w:val="uk-UA"/>
        </w:rPr>
      </w:pPr>
    </w:p>
    <w:p w14:paraId="1BF8F041" w14:textId="77777777" w:rsidR="003E7C1B" w:rsidRDefault="003E7C1B" w:rsidP="00772D82">
      <w:pPr>
        <w:spacing w:after="0" w:line="360" w:lineRule="auto"/>
        <w:ind w:firstLine="720"/>
        <w:jc w:val="center"/>
        <w:rPr>
          <w:rFonts w:ascii="Times New Roman" w:hAnsi="Times New Roman" w:cs="Times New Roman"/>
          <w:b/>
          <w:bCs/>
          <w:sz w:val="32"/>
          <w:szCs w:val="32"/>
          <w:lang w:val="uk-UA"/>
        </w:rPr>
      </w:pPr>
    </w:p>
    <w:p w14:paraId="182E6F2F" w14:textId="77777777" w:rsidR="003E7C1B" w:rsidRDefault="003E7C1B" w:rsidP="00772D82">
      <w:pPr>
        <w:spacing w:after="0" w:line="360" w:lineRule="auto"/>
        <w:ind w:firstLine="720"/>
        <w:jc w:val="center"/>
        <w:rPr>
          <w:rFonts w:ascii="Times New Roman" w:hAnsi="Times New Roman" w:cs="Times New Roman"/>
          <w:b/>
          <w:bCs/>
          <w:sz w:val="32"/>
          <w:szCs w:val="32"/>
          <w:lang w:val="uk-UA"/>
        </w:rPr>
      </w:pPr>
    </w:p>
    <w:p w14:paraId="56410C76" w14:textId="77777777" w:rsidR="003E7C1B" w:rsidRDefault="003E7C1B" w:rsidP="00E865A1">
      <w:pPr>
        <w:spacing w:after="0" w:line="360" w:lineRule="auto"/>
        <w:rPr>
          <w:rFonts w:ascii="Times New Roman" w:hAnsi="Times New Roman" w:cs="Times New Roman"/>
          <w:b/>
          <w:bCs/>
          <w:sz w:val="32"/>
          <w:szCs w:val="32"/>
          <w:lang w:val="uk-UA"/>
        </w:rPr>
      </w:pPr>
    </w:p>
    <w:p w14:paraId="025286E1"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176DB197"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2719D5B2"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05F4BC88"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7FCDE7E2"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7D6243ED" w14:textId="77777777" w:rsidR="00AE6F2D" w:rsidRDefault="00AE6F2D" w:rsidP="00772D82">
      <w:pPr>
        <w:spacing w:after="0" w:line="360" w:lineRule="auto"/>
        <w:ind w:firstLine="720"/>
        <w:jc w:val="center"/>
        <w:rPr>
          <w:rFonts w:ascii="Times New Roman" w:hAnsi="Times New Roman" w:cs="Times New Roman"/>
          <w:b/>
          <w:bCs/>
          <w:sz w:val="32"/>
          <w:szCs w:val="32"/>
          <w:lang w:val="uk-UA"/>
        </w:rPr>
      </w:pPr>
    </w:p>
    <w:p w14:paraId="73C1A5DD" w14:textId="3F85718F" w:rsidR="00772D82" w:rsidRPr="00E26A64" w:rsidRDefault="00772D82" w:rsidP="00772D82">
      <w:pPr>
        <w:spacing w:after="0" w:line="360" w:lineRule="auto"/>
        <w:ind w:firstLine="720"/>
        <w:jc w:val="center"/>
        <w:rPr>
          <w:rFonts w:ascii="Times New Roman" w:hAnsi="Times New Roman" w:cs="Times New Roman"/>
          <w:sz w:val="32"/>
          <w:szCs w:val="32"/>
          <w:lang w:val="uk-UA"/>
        </w:rPr>
      </w:pPr>
      <w:r w:rsidRPr="00E26A64">
        <w:rPr>
          <w:rFonts w:ascii="Times New Roman" w:hAnsi="Times New Roman" w:cs="Times New Roman"/>
          <w:b/>
          <w:bCs/>
          <w:sz w:val="32"/>
          <w:szCs w:val="32"/>
          <w:lang w:val="uk-UA"/>
        </w:rPr>
        <w:lastRenderedPageBreak/>
        <w:t>СПИСОК ВИКОРИСТАННИХ ДЖЕРЕЛ</w:t>
      </w:r>
    </w:p>
    <w:p w14:paraId="6705061F"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Зотов Д. Виконавство на саксофоні в системі музичного мистецтва ХХ століття. </w:t>
      </w:r>
      <w:r w:rsidRPr="00B51F60">
        <w:rPr>
          <w:rFonts w:ascii="Times New Roman" w:hAnsi="Times New Roman" w:cs="Times New Roman"/>
          <w:i/>
          <w:iCs/>
          <w:sz w:val="28"/>
          <w:szCs w:val="28"/>
          <w:lang w:val="uk-UA"/>
        </w:rPr>
        <w:t>Сумський державний педагогічний університет імені А. С. Макаренка.</w:t>
      </w:r>
      <w:r w:rsidRPr="00B51F60">
        <w:rPr>
          <w:rFonts w:ascii="Times New Roman" w:hAnsi="Times New Roman" w:cs="Times New Roman"/>
          <w:sz w:val="28"/>
          <w:szCs w:val="28"/>
          <w:lang w:val="uk-UA"/>
        </w:rPr>
        <w:t xml:space="preserve"> 2018. С. 20;</w:t>
      </w:r>
    </w:p>
    <w:p w14:paraId="46C8B066"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Чуріков В. Концерт для саксофона та струнного оркестру П. М. Дюбуа. </w:t>
      </w:r>
      <w:r w:rsidRPr="00B51F60">
        <w:rPr>
          <w:rFonts w:ascii="Times New Roman" w:hAnsi="Times New Roman" w:cs="Times New Roman"/>
          <w:i/>
          <w:iCs/>
          <w:sz w:val="28"/>
          <w:szCs w:val="28"/>
          <w:lang w:val="uk-UA"/>
        </w:rPr>
        <w:t>Проблеми взаємодії мистецтва, педагогіки та теорії і практики освіти</w:t>
      </w:r>
      <w:r w:rsidRPr="00B51F60">
        <w:rPr>
          <w:rFonts w:ascii="Times New Roman" w:hAnsi="Times New Roman" w:cs="Times New Roman"/>
          <w:sz w:val="28"/>
          <w:szCs w:val="28"/>
          <w:lang w:val="uk-UA"/>
        </w:rPr>
        <w:t>. Харків</w:t>
      </w:r>
      <w:r>
        <w:rPr>
          <w:rFonts w:ascii="Times New Roman" w:hAnsi="Times New Roman" w:cs="Times New Roman"/>
          <w:sz w:val="28"/>
          <w:szCs w:val="28"/>
          <w:lang w:val="uk-UA"/>
        </w:rPr>
        <w:t>.</w:t>
      </w:r>
      <w:r w:rsidRPr="00B51F60">
        <w:rPr>
          <w:rFonts w:ascii="Times New Roman" w:hAnsi="Times New Roman" w:cs="Times New Roman"/>
          <w:sz w:val="28"/>
          <w:szCs w:val="28"/>
          <w:lang w:val="uk-UA"/>
        </w:rPr>
        <w:t xml:space="preserve"> 2019. Вип. 54. С. 115–120. </w:t>
      </w:r>
    </w:p>
    <w:p w14:paraId="1C240A6E"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Бова Ж. Розвиток саксофонного виконавства в Україні </w:t>
      </w:r>
      <w:r w:rsidRPr="00B51F60">
        <w:rPr>
          <w:rFonts w:ascii="Times New Roman" w:hAnsi="Times New Roman" w:cs="Times New Roman"/>
          <w:sz w:val="28"/>
          <w:szCs w:val="28"/>
          <w:shd w:val="clear" w:color="auto" w:fill="FFFFFF"/>
          <w:lang w:val="uk-UA"/>
        </w:rPr>
        <w:t xml:space="preserve">XX – початку XXI століття. </w:t>
      </w:r>
      <w:r w:rsidRPr="00B51F60">
        <w:rPr>
          <w:rFonts w:ascii="Times New Roman" w:hAnsi="Times New Roman" w:cs="Times New Roman"/>
          <w:i/>
          <w:iCs/>
          <w:sz w:val="28"/>
          <w:szCs w:val="28"/>
          <w:shd w:val="clear" w:color="auto" w:fill="FFFFFF"/>
          <w:lang w:val="uk-UA"/>
        </w:rPr>
        <w:t xml:space="preserve">Сумський державний педагогічний університет. </w:t>
      </w:r>
      <w:r w:rsidRPr="00B51F60">
        <w:rPr>
          <w:rFonts w:ascii="Times New Roman" w:hAnsi="Times New Roman" w:cs="Times New Roman"/>
          <w:sz w:val="28"/>
          <w:szCs w:val="28"/>
          <w:shd w:val="clear" w:color="auto" w:fill="FFFFFF"/>
          <w:lang w:val="uk-UA"/>
        </w:rPr>
        <w:t>2020;</w:t>
      </w:r>
    </w:p>
    <w:p w14:paraId="2DB0DB7A"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Максименко Д. Європейський саксофонний концерт: теоретичні засади та виконавські інспірації. </w:t>
      </w:r>
      <w:r w:rsidRPr="00B51F60">
        <w:rPr>
          <w:rFonts w:ascii="Times New Roman" w:hAnsi="Times New Roman" w:cs="Times New Roman"/>
          <w:i/>
          <w:iCs/>
          <w:sz w:val="28"/>
          <w:szCs w:val="28"/>
          <w:lang w:val="uk-UA"/>
        </w:rPr>
        <w:t xml:space="preserve">Львівська національна музична академія імені М. В. Лисенка, Міністерство культури та інформаційної політики України. </w:t>
      </w:r>
      <w:r w:rsidRPr="00B51F60">
        <w:rPr>
          <w:rFonts w:ascii="Times New Roman" w:hAnsi="Times New Roman" w:cs="Times New Roman"/>
          <w:sz w:val="28"/>
          <w:szCs w:val="28"/>
          <w:lang w:val="uk-UA"/>
        </w:rPr>
        <w:t>2018;</w:t>
      </w:r>
    </w:p>
    <w:p w14:paraId="74E0B607"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Максименко Д. Циклічні концерти для саксофон</w:t>
      </w:r>
      <w:r w:rsidRPr="00B51F60">
        <w:rPr>
          <w:rFonts w:ascii="Times New Roman" w:hAnsi="Times New Roman" w:cs="Times New Roman"/>
          <w:sz w:val="28"/>
          <w:szCs w:val="28"/>
          <w:shd w:val="clear" w:color="auto" w:fill="F9F9F9"/>
          <w:lang w:val="uk-UA"/>
        </w:rPr>
        <w:t xml:space="preserve">а з оркестром (ХХ століття): композиційно-драматургічний аспект. </w:t>
      </w:r>
      <w:r w:rsidRPr="00B51F60">
        <w:rPr>
          <w:rFonts w:ascii="Times New Roman" w:hAnsi="Times New Roman" w:cs="Times New Roman"/>
          <w:i/>
          <w:iCs/>
          <w:sz w:val="28"/>
          <w:szCs w:val="28"/>
          <w:shd w:val="clear" w:color="auto" w:fill="F9F9F9"/>
          <w:lang w:val="uk-UA"/>
        </w:rPr>
        <w:t>Мистецтвознавчі записки.</w:t>
      </w:r>
      <w:r w:rsidRPr="00B51F60">
        <w:rPr>
          <w:rFonts w:ascii="Times New Roman" w:hAnsi="Times New Roman" w:cs="Times New Roman"/>
          <w:sz w:val="28"/>
          <w:szCs w:val="28"/>
          <w:shd w:val="clear" w:color="auto" w:fill="F9F9F9"/>
          <w:lang w:val="uk-UA"/>
        </w:rPr>
        <w:t xml:space="preserve"> 2013. Вип. 23. С. 48-55;</w:t>
      </w:r>
    </w:p>
    <w:p w14:paraId="6BB41B28"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u w:val="single"/>
          <w:lang w:val="uk-UA"/>
        </w:rPr>
      </w:pPr>
      <w:r w:rsidRPr="00B51F60">
        <w:rPr>
          <w:rFonts w:ascii="Times New Roman" w:hAnsi="Times New Roman" w:cs="Times New Roman"/>
          <w:sz w:val="28"/>
          <w:szCs w:val="28"/>
          <w:lang w:val="uk-UA"/>
        </w:rPr>
        <w:t>Максименко Л.</w:t>
      </w:r>
      <w:r w:rsidRPr="00B51F60">
        <w:rPr>
          <w:rFonts w:ascii="Times New Roman" w:hAnsi="Times New Roman" w:cs="Times New Roman"/>
          <w:sz w:val="28"/>
          <w:szCs w:val="28"/>
          <w:shd w:val="clear" w:color="auto" w:fill="F9F9F9"/>
          <w:lang w:val="uk-UA"/>
        </w:rPr>
        <w:t> </w:t>
      </w:r>
      <w:r w:rsidRPr="00B51F60">
        <w:rPr>
          <w:rFonts w:ascii="Times New Roman" w:hAnsi="Times New Roman" w:cs="Times New Roman"/>
          <w:sz w:val="28"/>
          <w:szCs w:val="28"/>
          <w:lang w:val="uk-UA"/>
        </w:rPr>
        <w:t>Специфіка сучасних прийомів гри на саксофоні (на прикладі саксофонної творчості композитора В. Рунчака)</w:t>
      </w:r>
      <w:r w:rsidRPr="00B51F60">
        <w:rPr>
          <w:rFonts w:ascii="Times New Roman" w:hAnsi="Times New Roman" w:cs="Times New Roman"/>
          <w:sz w:val="28"/>
          <w:szCs w:val="28"/>
          <w:shd w:val="clear" w:color="auto" w:fill="F9F9F9"/>
          <w:lang w:val="uk-UA"/>
        </w:rPr>
        <w:t>.  </w:t>
      </w:r>
      <w:r w:rsidRPr="00B51F60">
        <w:rPr>
          <w:rFonts w:ascii="Times New Roman" w:hAnsi="Times New Roman" w:cs="Times New Roman"/>
          <w:i/>
          <w:iCs/>
          <w:sz w:val="28"/>
          <w:szCs w:val="28"/>
          <w:lang w:val="uk-UA"/>
        </w:rPr>
        <w:t>Київське музикознавство</w:t>
      </w:r>
      <w:r w:rsidRPr="00B51F60">
        <w:rPr>
          <w:rFonts w:ascii="Times New Roman" w:hAnsi="Times New Roman" w:cs="Times New Roman"/>
          <w:i/>
          <w:iCs/>
          <w:sz w:val="28"/>
          <w:szCs w:val="28"/>
          <w:shd w:val="clear" w:color="auto" w:fill="F9F9F9"/>
          <w:lang w:val="uk-UA"/>
        </w:rPr>
        <w:t>.</w:t>
      </w:r>
      <w:r w:rsidRPr="00B51F60">
        <w:rPr>
          <w:rFonts w:ascii="Times New Roman" w:hAnsi="Times New Roman" w:cs="Times New Roman"/>
          <w:sz w:val="28"/>
          <w:szCs w:val="28"/>
          <w:shd w:val="clear" w:color="auto" w:fill="F9F9F9"/>
          <w:lang w:val="uk-UA"/>
        </w:rPr>
        <w:t xml:space="preserve"> 2013. Вип. 47. С. 217</w:t>
      </w:r>
      <w:r w:rsidRPr="00B51F60">
        <w:rPr>
          <w:rFonts w:ascii="Times New Roman" w:hAnsi="Times New Roman" w:cs="Times New Roman"/>
          <w:sz w:val="28"/>
          <w:szCs w:val="28"/>
          <w:lang w:val="uk-UA"/>
        </w:rPr>
        <w:t>–</w:t>
      </w:r>
      <w:r w:rsidRPr="00B51F60">
        <w:rPr>
          <w:rFonts w:ascii="Times New Roman" w:hAnsi="Times New Roman" w:cs="Times New Roman"/>
          <w:sz w:val="28"/>
          <w:szCs w:val="28"/>
          <w:shd w:val="clear" w:color="auto" w:fill="F9F9F9"/>
          <w:lang w:val="uk-UA"/>
        </w:rPr>
        <w:t>223. Режим доступу: </w:t>
      </w:r>
      <w:r w:rsidRPr="00B51F60">
        <w:rPr>
          <w:rFonts w:ascii="Times New Roman" w:hAnsi="Times New Roman" w:cs="Times New Roman"/>
          <w:sz w:val="28"/>
          <w:szCs w:val="28"/>
          <w:lang w:val="uk-UA"/>
        </w:rPr>
        <w:t>http://nbuv.gov.ua/UJRN/kmuz_2013_47_25</w:t>
      </w:r>
    </w:p>
    <w:p w14:paraId="7782CE08" w14:textId="4C288D10"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Максименко Л. Ре</w:t>
      </w:r>
      <w:r w:rsidR="00136728">
        <w:rPr>
          <w:rFonts w:ascii="Times New Roman" w:hAnsi="Times New Roman" w:cs="Times New Roman"/>
          <w:sz w:val="28"/>
          <w:szCs w:val="28"/>
          <w:lang w:val="uk-UA"/>
        </w:rPr>
        <w:t>г</w:t>
      </w:r>
      <w:r w:rsidRPr="00B51F60">
        <w:rPr>
          <w:rFonts w:ascii="Times New Roman" w:hAnsi="Times New Roman" w:cs="Times New Roman"/>
          <w:sz w:val="28"/>
          <w:szCs w:val="28"/>
          <w:lang w:val="uk-UA"/>
        </w:rPr>
        <w:t xml:space="preserve">іональні виміри академічного саксофонного мистецтва України. </w:t>
      </w:r>
      <w:r w:rsidRPr="00B51F60">
        <w:rPr>
          <w:rFonts w:ascii="Times New Roman" w:hAnsi="Times New Roman" w:cs="Times New Roman"/>
          <w:i/>
          <w:iCs/>
          <w:sz w:val="28"/>
          <w:szCs w:val="28"/>
          <w:lang w:val="uk-UA"/>
        </w:rPr>
        <w:t>Львівська національна музична академія імені М. В. Лисенка, Міністерство культури та інформаційної політики України.</w:t>
      </w:r>
      <w:r w:rsidRPr="00B51F60">
        <w:rPr>
          <w:rFonts w:ascii="Times New Roman" w:hAnsi="Times New Roman" w:cs="Times New Roman"/>
          <w:sz w:val="24"/>
          <w:szCs w:val="24"/>
          <w:lang w:val="uk-UA"/>
        </w:rPr>
        <w:t xml:space="preserve"> </w:t>
      </w:r>
      <w:r w:rsidRPr="00B51F60">
        <w:rPr>
          <w:rFonts w:ascii="Times New Roman" w:hAnsi="Times New Roman" w:cs="Times New Roman"/>
          <w:sz w:val="28"/>
          <w:szCs w:val="28"/>
          <w:lang w:val="uk-UA"/>
        </w:rPr>
        <w:t>2020;</w:t>
      </w:r>
    </w:p>
    <w:p w14:paraId="7026F686"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Максименко Л. Творчий портрет Олександра Мельника в контексті розвитку саксофон</w:t>
      </w:r>
      <w:r w:rsidRPr="00B51F60">
        <w:rPr>
          <w:rFonts w:ascii="Times New Roman" w:hAnsi="Times New Roman" w:cs="Times New Roman"/>
          <w:sz w:val="28"/>
          <w:szCs w:val="28"/>
          <w:shd w:val="clear" w:color="auto" w:fill="F9F9F9"/>
          <w:lang w:val="uk-UA"/>
        </w:rPr>
        <w:t xml:space="preserve">ного мистецтва України. </w:t>
      </w:r>
      <w:r w:rsidRPr="00B51F60">
        <w:rPr>
          <w:rFonts w:ascii="Times New Roman" w:hAnsi="Times New Roman" w:cs="Times New Roman"/>
          <w:i/>
          <w:iCs/>
          <w:sz w:val="28"/>
          <w:szCs w:val="28"/>
          <w:lang w:val="uk-UA"/>
        </w:rPr>
        <w:t>Наукові записки Тернопільського національного педагогічного університету імені Володимира Гнатюка. Серія : Мистецтвознавство.</w:t>
      </w:r>
      <w:r w:rsidRPr="00B51F60">
        <w:rPr>
          <w:rFonts w:ascii="Times New Roman" w:hAnsi="Times New Roman" w:cs="Times New Roman"/>
          <w:sz w:val="28"/>
          <w:szCs w:val="28"/>
          <w:lang w:val="uk-UA"/>
        </w:rPr>
        <w:t xml:space="preserve"> 2013. Вип. 2. С. 23-29;</w:t>
      </w:r>
    </w:p>
    <w:p w14:paraId="21CC68FE"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Мимрик М., Савчук І. Контент музично-виражальних можливостей саксофона в сучасній українській камерно-інструментальній музиці. </w:t>
      </w:r>
      <w:r w:rsidRPr="00B51F60">
        <w:rPr>
          <w:rFonts w:ascii="Times New Roman" w:hAnsi="Times New Roman" w:cs="Times New Roman"/>
          <w:i/>
          <w:iCs/>
          <w:sz w:val="28"/>
          <w:szCs w:val="28"/>
          <w:lang w:val="uk-UA"/>
        </w:rPr>
        <w:t xml:space="preserve">Мистецтвознавство України. </w:t>
      </w:r>
      <w:r w:rsidRPr="00B51F60">
        <w:rPr>
          <w:rFonts w:ascii="Times New Roman" w:hAnsi="Times New Roman" w:cs="Times New Roman"/>
          <w:sz w:val="28"/>
          <w:szCs w:val="28"/>
          <w:lang w:val="uk-UA"/>
        </w:rPr>
        <w:t>2017. Вип. 17. С. 159-179;</w:t>
      </w:r>
    </w:p>
    <w:p w14:paraId="39E4AAEC"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lastRenderedPageBreak/>
        <w:t xml:space="preserve">Мимрик М. Особливості формування темброво-виражальних можливостей саксофона (на прикладі камерно-інструментальної творчості Ю. Гомельської та В. Рунчака). </w:t>
      </w:r>
      <w:r w:rsidRPr="00B51F60">
        <w:rPr>
          <w:rFonts w:ascii="Times New Roman" w:hAnsi="Times New Roman" w:cs="Times New Roman"/>
          <w:i/>
          <w:iCs/>
          <w:sz w:val="28"/>
          <w:szCs w:val="28"/>
          <w:lang w:val="uk-UA"/>
        </w:rPr>
        <w:t>Мистецтвознавчі записки</w:t>
      </w:r>
      <w:r w:rsidRPr="00B51F60">
        <w:rPr>
          <w:rFonts w:ascii="Times New Roman" w:hAnsi="Times New Roman" w:cs="Times New Roman"/>
          <w:sz w:val="28"/>
          <w:szCs w:val="28"/>
          <w:lang w:val="uk-UA"/>
        </w:rPr>
        <w:t>. 2014. Вип. 25. С. 99-106;</w:t>
      </w:r>
    </w:p>
    <w:p w14:paraId="147DE0A0"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Мимрик М. Саксофон у камерно-інструментальній творчості В. Рунчака: темброво-виражальні та технічно-виконавські аспекти. </w:t>
      </w:r>
      <w:r w:rsidRPr="00B51F60">
        <w:rPr>
          <w:rFonts w:ascii="Times New Roman" w:hAnsi="Times New Roman" w:cs="Times New Roman"/>
          <w:i/>
          <w:iCs/>
          <w:sz w:val="28"/>
          <w:szCs w:val="28"/>
          <w:lang w:val="uk-UA"/>
        </w:rPr>
        <w:t>Часопис НМАУ ім. П.І. Чайковського.</w:t>
      </w:r>
      <w:r w:rsidRPr="00B51F60">
        <w:rPr>
          <w:rFonts w:ascii="Times New Roman" w:hAnsi="Times New Roman" w:cs="Times New Roman"/>
          <w:sz w:val="28"/>
          <w:szCs w:val="28"/>
          <w:lang w:val="uk-UA"/>
        </w:rPr>
        <w:t xml:space="preserve"> 2022. Вип. 2 (55);</w:t>
      </w:r>
    </w:p>
    <w:p w14:paraId="3C1F1924"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Мимрик М. Характеристика виконавсько-виражального потенціалу саксофона у камерно-інструментальних творах В. Рунчака. </w:t>
      </w:r>
      <w:r w:rsidRPr="00B51F60">
        <w:rPr>
          <w:rFonts w:ascii="Times New Roman" w:hAnsi="Times New Roman" w:cs="Times New Roman"/>
          <w:i/>
          <w:iCs/>
          <w:sz w:val="28"/>
          <w:szCs w:val="28"/>
          <w:lang w:val="uk-UA"/>
        </w:rPr>
        <w:t>Актуальні проблеми історії, теорії та практики художньої культури.</w:t>
      </w:r>
      <w:r w:rsidRPr="00B51F60">
        <w:rPr>
          <w:rFonts w:ascii="Times New Roman" w:hAnsi="Times New Roman" w:cs="Times New Roman"/>
          <w:sz w:val="28"/>
          <w:szCs w:val="28"/>
          <w:lang w:val="uk-UA"/>
        </w:rPr>
        <w:t xml:space="preserve"> 2014. Вип. 32. С. 315-323;</w:t>
      </w:r>
    </w:p>
    <w:p w14:paraId="10144AB4"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36"/>
          <w:szCs w:val="36"/>
          <w:lang w:val="uk-UA"/>
        </w:rPr>
      </w:pPr>
      <w:r w:rsidRPr="00B51F60">
        <w:rPr>
          <w:rFonts w:ascii="Times New Roman" w:hAnsi="Times New Roman" w:cs="Times New Roman"/>
          <w:sz w:val="28"/>
          <w:szCs w:val="28"/>
          <w:lang w:val="uk-UA"/>
        </w:rPr>
        <w:t xml:space="preserve">Мимрик М. Сонорні особливості інтонування у камерно-інструментальній творчості Володимира Рунчака на прикладі «Ноsi’anna» для двох саксофонів, ударних і фортепіано. </w:t>
      </w:r>
      <w:r w:rsidRPr="00B51F60">
        <w:rPr>
          <w:rFonts w:ascii="Times New Roman" w:hAnsi="Times New Roman" w:cs="Times New Roman"/>
          <w:i/>
          <w:iCs/>
          <w:sz w:val="28"/>
          <w:szCs w:val="28"/>
          <w:lang w:val="uk-UA"/>
        </w:rPr>
        <w:t>Культура і сучасність : альманах</w:t>
      </w:r>
      <w:r w:rsidRPr="00B51F60">
        <w:rPr>
          <w:rFonts w:ascii="Times New Roman" w:hAnsi="Times New Roman" w:cs="Times New Roman"/>
          <w:sz w:val="28"/>
          <w:szCs w:val="28"/>
          <w:lang w:val="uk-UA"/>
        </w:rPr>
        <w:t>. 2010. Вип. 1. С. 195–198;</w:t>
      </w:r>
    </w:p>
    <w:p w14:paraId="75829FF2"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32"/>
          <w:szCs w:val="32"/>
          <w:lang w:val="uk-UA"/>
        </w:rPr>
      </w:pPr>
      <w:r w:rsidRPr="00B51F60">
        <w:rPr>
          <w:rFonts w:ascii="Times New Roman" w:hAnsi="Times New Roman" w:cs="Times New Roman"/>
          <w:sz w:val="28"/>
          <w:szCs w:val="28"/>
          <w:lang w:val="uk-UA"/>
        </w:rPr>
        <w:t xml:space="preserve">Мимрик М. </w:t>
      </w:r>
      <w:r w:rsidRPr="00B51F60">
        <w:rPr>
          <w:rFonts w:ascii="Times New Roman" w:hAnsi="Times New Roman" w:cs="Times New Roman"/>
          <w:sz w:val="28"/>
          <w:szCs w:val="28"/>
          <w:shd w:val="clear" w:color="auto" w:fill="FFFFFF"/>
          <w:lang w:val="uk-UA"/>
        </w:rPr>
        <w:t xml:space="preserve">До питання про темброво-інтонаційні можливості саксофона в системі засобів музичної виразності у сучасній музиці. </w:t>
      </w:r>
      <w:r w:rsidRPr="00B51F60">
        <w:rPr>
          <w:rFonts w:ascii="Times New Roman" w:hAnsi="Times New Roman" w:cs="Times New Roman"/>
          <w:i/>
          <w:iCs/>
          <w:sz w:val="28"/>
          <w:szCs w:val="28"/>
          <w:shd w:val="clear" w:color="auto" w:fill="FFFFFF"/>
          <w:lang w:val="uk-UA"/>
        </w:rPr>
        <w:t>Мистецтвознавчі записки</w:t>
      </w:r>
      <w:r w:rsidRPr="00B51F60">
        <w:rPr>
          <w:rFonts w:ascii="Times New Roman" w:hAnsi="Times New Roman" w:cs="Times New Roman"/>
          <w:sz w:val="28"/>
          <w:szCs w:val="28"/>
          <w:shd w:val="clear" w:color="auto" w:fill="FFFFFF"/>
          <w:lang w:val="uk-UA"/>
        </w:rPr>
        <w:t>. 2011. Вип. 19. С. 101-106;</w:t>
      </w:r>
    </w:p>
    <w:p w14:paraId="2F3F0ED6"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32"/>
          <w:szCs w:val="32"/>
          <w:lang w:val="uk-UA"/>
        </w:rPr>
      </w:pPr>
      <w:r w:rsidRPr="00B51F60">
        <w:rPr>
          <w:rFonts w:ascii="Times New Roman" w:hAnsi="Times New Roman" w:cs="Times New Roman"/>
          <w:sz w:val="28"/>
          <w:szCs w:val="28"/>
          <w:lang w:val="uk-UA"/>
        </w:rPr>
        <w:t>Мимрик М.</w:t>
      </w:r>
      <w:r w:rsidRPr="00B51F60">
        <w:rPr>
          <w:rFonts w:ascii="Times New Roman" w:hAnsi="Times New Roman" w:cs="Times New Roman"/>
          <w:sz w:val="32"/>
          <w:szCs w:val="32"/>
          <w:lang w:val="uk-UA"/>
        </w:rPr>
        <w:t xml:space="preserve"> </w:t>
      </w:r>
      <w:r w:rsidRPr="00B51F60">
        <w:rPr>
          <w:rFonts w:ascii="Times New Roman" w:hAnsi="Times New Roman" w:cs="Times New Roman"/>
          <w:sz w:val="28"/>
          <w:szCs w:val="28"/>
          <w:shd w:val="clear" w:color="auto" w:fill="FFFFFF"/>
          <w:lang w:val="uk-UA"/>
        </w:rPr>
        <w:t xml:space="preserve">Темброво-виражальні засоби як здобуток виконавського мистецтва гри на саксофоні в другій половині ХХ століття: технологічний аспект. </w:t>
      </w:r>
      <w:r w:rsidRPr="00B51F60">
        <w:rPr>
          <w:rFonts w:ascii="Times New Roman" w:hAnsi="Times New Roman" w:cs="Times New Roman"/>
          <w:i/>
          <w:iCs/>
          <w:sz w:val="28"/>
          <w:szCs w:val="28"/>
          <w:shd w:val="clear" w:color="auto" w:fill="FFFFFF"/>
          <w:lang w:val="uk-UA"/>
        </w:rPr>
        <w:t xml:space="preserve">УМ. </w:t>
      </w:r>
      <w:r w:rsidRPr="00B51F60">
        <w:rPr>
          <w:rFonts w:ascii="Times New Roman" w:hAnsi="Times New Roman" w:cs="Times New Roman"/>
          <w:sz w:val="28"/>
          <w:szCs w:val="28"/>
          <w:shd w:val="clear" w:color="auto" w:fill="FFFFFF"/>
          <w:lang w:val="uk-UA"/>
        </w:rPr>
        <w:t>2014. Вип. 40;</w:t>
      </w:r>
    </w:p>
    <w:p w14:paraId="2128EE67"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32"/>
          <w:szCs w:val="32"/>
          <w:lang w:val="uk-UA"/>
        </w:rPr>
      </w:pPr>
      <w:r w:rsidRPr="00B51F60">
        <w:rPr>
          <w:rFonts w:ascii="Times New Roman" w:hAnsi="Times New Roman" w:cs="Times New Roman"/>
          <w:sz w:val="28"/>
          <w:szCs w:val="28"/>
          <w:lang w:val="uk-UA"/>
        </w:rPr>
        <w:t>Мимрик М.</w:t>
      </w:r>
      <w:r w:rsidRPr="00B51F60">
        <w:rPr>
          <w:rFonts w:ascii="Times New Roman" w:hAnsi="Times New Roman" w:cs="Times New Roman"/>
          <w:sz w:val="32"/>
          <w:szCs w:val="32"/>
          <w:lang w:val="uk-UA"/>
        </w:rPr>
        <w:t xml:space="preserve"> </w:t>
      </w:r>
      <w:r w:rsidRPr="00B51F60">
        <w:rPr>
          <w:rFonts w:ascii="Times New Roman" w:hAnsi="Times New Roman" w:cs="Times New Roman"/>
          <w:sz w:val="28"/>
          <w:szCs w:val="28"/>
          <w:lang w:val="uk-UA"/>
        </w:rPr>
        <w:t>Саксофон в українській камерній музиці кінця XX - початку XXI століття: композиторська творчість і виконавська практика.</w:t>
      </w:r>
      <w:r w:rsidRPr="00B51F60">
        <w:rPr>
          <w:rFonts w:ascii="Times New Roman" w:hAnsi="Times New Roman" w:cs="Times New Roman"/>
          <w:sz w:val="28"/>
          <w:szCs w:val="28"/>
          <w:shd w:val="clear" w:color="auto" w:fill="F9F9F9"/>
          <w:lang w:val="uk-UA"/>
        </w:rPr>
        <w:t xml:space="preserve"> </w:t>
      </w:r>
      <w:r w:rsidRPr="00B51F60">
        <w:rPr>
          <w:rFonts w:ascii="Times New Roman" w:hAnsi="Times New Roman" w:cs="Times New Roman"/>
          <w:i/>
          <w:iCs/>
          <w:sz w:val="28"/>
          <w:szCs w:val="28"/>
          <w:shd w:val="clear" w:color="auto" w:fill="F9F9F9"/>
          <w:lang w:val="uk-UA"/>
        </w:rPr>
        <w:t>НАН України, Інститут мистецтвознавства, фольклористики та етнології ім. М.Т. Рильського</w:t>
      </w:r>
      <w:r w:rsidRPr="00B51F60">
        <w:rPr>
          <w:rFonts w:ascii="Times New Roman" w:hAnsi="Times New Roman" w:cs="Times New Roman"/>
          <w:sz w:val="28"/>
          <w:szCs w:val="28"/>
          <w:shd w:val="clear" w:color="auto" w:fill="F9F9F9"/>
          <w:lang w:val="uk-UA"/>
        </w:rPr>
        <w:t>. 2013. С. 17;</w:t>
      </w:r>
    </w:p>
    <w:p w14:paraId="3A4EA3E9"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32"/>
          <w:szCs w:val="32"/>
          <w:lang w:val="uk-UA"/>
        </w:rPr>
      </w:pPr>
      <w:r w:rsidRPr="00B51F60">
        <w:rPr>
          <w:rFonts w:ascii="Times New Roman" w:hAnsi="Times New Roman" w:cs="Times New Roman"/>
          <w:sz w:val="28"/>
          <w:szCs w:val="28"/>
          <w:lang w:val="uk-UA"/>
        </w:rPr>
        <w:t xml:space="preserve">Мимрик М. Деякі особливості темброво-виражального потенціалу саксофона у другій половині ХХ — початку ХХІ ст. </w:t>
      </w:r>
      <w:r w:rsidRPr="00B51F60">
        <w:rPr>
          <w:rFonts w:ascii="Helvetica" w:hAnsi="Helvetica" w:cs="Helvetica"/>
          <w:sz w:val="20"/>
          <w:szCs w:val="20"/>
          <w:shd w:val="clear" w:color="auto" w:fill="F9F9F9"/>
          <w:lang w:val="uk-UA"/>
        </w:rPr>
        <w:t> </w:t>
      </w:r>
      <w:r w:rsidRPr="00B51F60">
        <w:rPr>
          <w:rFonts w:ascii="Times New Roman" w:hAnsi="Times New Roman" w:cs="Times New Roman"/>
          <w:i/>
          <w:iCs/>
          <w:sz w:val="28"/>
          <w:szCs w:val="28"/>
          <w:lang w:val="uk-UA"/>
        </w:rPr>
        <w:t>Традиції та новації у вищій архітектурно-художній освіті</w:t>
      </w:r>
      <w:r w:rsidRPr="00B51F60">
        <w:rPr>
          <w:rFonts w:ascii="Times New Roman" w:hAnsi="Times New Roman" w:cs="Times New Roman"/>
          <w:i/>
          <w:iCs/>
          <w:sz w:val="28"/>
          <w:szCs w:val="28"/>
          <w:shd w:val="clear" w:color="auto" w:fill="F9F9F9"/>
          <w:lang w:val="uk-UA"/>
        </w:rPr>
        <w:t>.</w:t>
      </w:r>
      <w:r w:rsidRPr="00B51F60">
        <w:rPr>
          <w:rFonts w:ascii="Times New Roman" w:hAnsi="Times New Roman" w:cs="Times New Roman"/>
          <w:sz w:val="28"/>
          <w:szCs w:val="28"/>
          <w:shd w:val="clear" w:color="auto" w:fill="F9F9F9"/>
          <w:lang w:val="uk-UA"/>
        </w:rPr>
        <w:t xml:space="preserve"> 2014. Вип. 4. С. 37-42;</w:t>
      </w:r>
    </w:p>
    <w:p w14:paraId="75F2E7D9"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lastRenderedPageBreak/>
        <w:t xml:space="preserve">Горбаль Я. Соната для саксофона П. Крестона в аспекті універсалій жанру інструментальної сонати у XX столітті. </w:t>
      </w:r>
      <w:r w:rsidRPr="00B51F60">
        <w:rPr>
          <w:rFonts w:ascii="Times New Roman" w:hAnsi="Times New Roman" w:cs="Times New Roman"/>
          <w:i/>
          <w:iCs/>
          <w:sz w:val="28"/>
          <w:szCs w:val="28"/>
          <w:lang w:val="uk-UA"/>
        </w:rPr>
        <w:t>Музикознавча думка Дніпропетровщини</w:t>
      </w:r>
      <w:r w:rsidRPr="00B51F60">
        <w:rPr>
          <w:rFonts w:ascii="Times New Roman" w:hAnsi="Times New Roman" w:cs="Times New Roman"/>
          <w:sz w:val="28"/>
          <w:szCs w:val="28"/>
          <w:lang w:val="uk-UA"/>
        </w:rPr>
        <w:t>. 2020. Вип. 19. С. 181-192;</w:t>
      </w:r>
    </w:p>
    <w:p w14:paraId="02B5779B"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B51F60">
        <w:rPr>
          <w:rFonts w:ascii="Times New Roman" w:hAnsi="Times New Roman" w:cs="Times New Roman"/>
          <w:sz w:val="28"/>
          <w:szCs w:val="28"/>
          <w:lang w:val="uk-UA"/>
        </w:rPr>
        <w:t xml:space="preserve">Лебедь В. Академічні твори для саксофона з духовим оркестром як репертуарна новація сучасного саксофонного виконавства. </w:t>
      </w:r>
      <w:r w:rsidRPr="00B51F60">
        <w:rPr>
          <w:rFonts w:ascii="Times New Roman" w:hAnsi="Times New Roman" w:cs="Times New Roman"/>
          <w:i/>
          <w:iCs/>
          <w:sz w:val="28"/>
          <w:szCs w:val="28"/>
          <w:lang w:val="uk-UA"/>
        </w:rPr>
        <w:t>КВНЗ «Дніпропетровська академія музики ім. М. Глінки» ДОР, Міністерство культури та інформаційної політики України. 2023;</w:t>
      </w:r>
    </w:p>
    <w:p w14:paraId="06BA2DE2"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B51F60">
        <w:rPr>
          <w:rFonts w:ascii="Times New Roman" w:hAnsi="Times New Roman" w:cs="Times New Roman"/>
          <w:sz w:val="28"/>
          <w:szCs w:val="28"/>
          <w:lang w:val="uk-UA"/>
        </w:rPr>
        <w:t xml:space="preserve">Лебедь В. Твори для саксофона з духовим оркестром як репертуарна феномен академічного музично-виконавського мистецтва. </w:t>
      </w:r>
      <w:r w:rsidRPr="00B51F60">
        <w:rPr>
          <w:rFonts w:ascii="Times New Roman" w:hAnsi="Times New Roman" w:cs="Times New Roman"/>
          <w:i/>
          <w:iCs/>
          <w:sz w:val="28"/>
          <w:szCs w:val="28"/>
          <w:lang w:val="uk-UA"/>
        </w:rPr>
        <w:t xml:space="preserve">Музикознавча думка Дніпропетровщини. </w:t>
      </w:r>
      <w:r w:rsidRPr="00B51F60">
        <w:rPr>
          <w:rFonts w:ascii="Times New Roman" w:hAnsi="Times New Roman" w:cs="Times New Roman"/>
          <w:sz w:val="28"/>
          <w:szCs w:val="28"/>
          <w:lang w:val="uk-UA"/>
        </w:rPr>
        <w:t>2019. Вип. 17. С. 93-101.</w:t>
      </w:r>
    </w:p>
    <w:p w14:paraId="2F7EEFE7"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B51F60">
        <w:rPr>
          <w:rFonts w:ascii="Times New Roman" w:hAnsi="Times New Roman" w:cs="Times New Roman"/>
          <w:sz w:val="28"/>
          <w:szCs w:val="28"/>
          <w:lang w:val="uk-UA"/>
        </w:rPr>
        <w:t xml:space="preserve">Лебедь В. </w:t>
      </w:r>
      <w:r w:rsidRPr="00B51F60">
        <w:rPr>
          <w:rFonts w:ascii="Times New Roman" w:hAnsi="Times New Roman" w:cs="Times New Roman"/>
          <w:sz w:val="28"/>
          <w:szCs w:val="28"/>
          <w:shd w:val="clear" w:color="auto" w:fill="FFFFFF"/>
          <w:lang w:val="uk-UA"/>
        </w:rPr>
        <w:t xml:space="preserve">Твори для саксофона у супроводі духового оркестру як фактор розвитку дніпровської саксофонної школи. </w:t>
      </w:r>
      <w:r w:rsidRPr="00B51F60">
        <w:rPr>
          <w:rFonts w:ascii="Times New Roman" w:hAnsi="Times New Roman" w:cs="Times New Roman"/>
          <w:i/>
          <w:iCs/>
          <w:sz w:val="28"/>
          <w:szCs w:val="28"/>
          <w:shd w:val="clear" w:color="auto" w:fill="FFFFFF"/>
          <w:lang w:val="uk-UA"/>
        </w:rPr>
        <w:t>Музикознавча думка Дніпропетровщини.</w:t>
      </w:r>
      <w:r w:rsidRPr="00B51F60">
        <w:rPr>
          <w:rFonts w:ascii="Times New Roman" w:hAnsi="Times New Roman" w:cs="Times New Roman"/>
          <w:sz w:val="28"/>
          <w:szCs w:val="28"/>
          <w:shd w:val="clear" w:color="auto" w:fill="FFFFFF"/>
          <w:lang w:val="uk-UA"/>
        </w:rPr>
        <w:t xml:space="preserve"> 2022. Вип. 23. С. 208-218;</w:t>
      </w:r>
    </w:p>
    <w:p w14:paraId="33C62F40"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B51F60">
        <w:rPr>
          <w:rFonts w:ascii="Times New Roman" w:hAnsi="Times New Roman" w:cs="Times New Roman"/>
          <w:sz w:val="28"/>
          <w:szCs w:val="28"/>
          <w:lang w:val="uk-UA"/>
        </w:rPr>
        <w:t xml:space="preserve">Понькіна А. Саксофон у музичній культурі ХХ століття (на матеріалі сонатної творчості зарубіжних та українських композиторів). </w:t>
      </w:r>
      <w:r w:rsidRPr="00B51F60">
        <w:rPr>
          <w:rFonts w:ascii="Times New Roman" w:hAnsi="Times New Roman" w:cs="Times New Roman"/>
          <w:i/>
          <w:iCs/>
          <w:sz w:val="28"/>
          <w:szCs w:val="28"/>
          <w:lang w:val="uk-UA"/>
        </w:rPr>
        <w:t>Харківський державний університет мистецтв імені І. П. Котляревського.</w:t>
      </w:r>
      <w:r w:rsidRPr="00B51F60">
        <w:rPr>
          <w:rFonts w:ascii="Times New Roman" w:hAnsi="Times New Roman" w:cs="Times New Roman"/>
          <w:sz w:val="28"/>
          <w:szCs w:val="28"/>
          <w:lang w:val="uk-UA"/>
        </w:rPr>
        <w:t xml:space="preserve"> 2009. С. 19;</w:t>
      </w:r>
    </w:p>
    <w:p w14:paraId="550F79A3"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40"/>
          <w:szCs w:val="40"/>
          <w:lang w:val="uk-UA"/>
        </w:rPr>
      </w:pPr>
      <w:r w:rsidRPr="00B51F60">
        <w:rPr>
          <w:rFonts w:ascii="Times New Roman" w:hAnsi="Times New Roman" w:cs="Times New Roman"/>
          <w:sz w:val="28"/>
          <w:szCs w:val="28"/>
          <w:lang w:val="uk-UA"/>
        </w:rPr>
        <w:t xml:space="preserve">Понькіна А. Соната для саксофона Ю. Іщенка в контексті проблеми традицій і новаторства. </w:t>
      </w:r>
      <w:r w:rsidRPr="00B51F60">
        <w:rPr>
          <w:rFonts w:ascii="Times New Roman" w:hAnsi="Times New Roman" w:cs="Times New Roman"/>
          <w:sz w:val="28"/>
          <w:szCs w:val="28"/>
          <w:shd w:val="clear" w:color="auto" w:fill="F9F9F9"/>
          <w:lang w:val="uk-UA"/>
        </w:rPr>
        <w:t> </w:t>
      </w:r>
      <w:r w:rsidRPr="00B51F60">
        <w:rPr>
          <w:rFonts w:ascii="Times New Roman" w:hAnsi="Times New Roman" w:cs="Times New Roman"/>
          <w:i/>
          <w:iCs/>
          <w:sz w:val="28"/>
          <w:szCs w:val="28"/>
          <w:lang w:val="uk-UA"/>
        </w:rPr>
        <w:t>Вісн. Міжнар. Слов'ян. ун-ту. Сер. Мистецтвознавство</w:t>
      </w:r>
      <w:r w:rsidRPr="00B51F60">
        <w:rPr>
          <w:rFonts w:ascii="Times New Roman" w:hAnsi="Times New Roman" w:cs="Times New Roman"/>
          <w:i/>
          <w:iCs/>
          <w:sz w:val="28"/>
          <w:szCs w:val="28"/>
          <w:shd w:val="clear" w:color="auto" w:fill="F9F9F9"/>
          <w:lang w:val="uk-UA"/>
        </w:rPr>
        <w:t>.</w:t>
      </w:r>
      <w:r w:rsidRPr="00B51F60">
        <w:rPr>
          <w:rFonts w:ascii="Times New Roman" w:hAnsi="Times New Roman" w:cs="Times New Roman"/>
          <w:sz w:val="28"/>
          <w:szCs w:val="28"/>
          <w:shd w:val="clear" w:color="auto" w:fill="F9F9F9"/>
          <w:lang w:val="uk-UA"/>
        </w:rPr>
        <w:t xml:space="preserve"> 2006.</w:t>
      </w:r>
      <w:r w:rsidRPr="00B51F60">
        <w:rPr>
          <w:rFonts w:ascii="Times New Roman" w:hAnsi="Times New Roman" w:cs="Times New Roman"/>
          <w:sz w:val="28"/>
          <w:szCs w:val="28"/>
          <w:lang w:val="uk-UA"/>
        </w:rPr>
        <w:t xml:space="preserve"> Вип. </w:t>
      </w:r>
      <w:r w:rsidRPr="00B51F60">
        <w:rPr>
          <w:rFonts w:ascii="Times New Roman" w:hAnsi="Times New Roman" w:cs="Times New Roman"/>
          <w:sz w:val="28"/>
          <w:szCs w:val="28"/>
          <w:shd w:val="clear" w:color="auto" w:fill="F9F9F9"/>
          <w:lang w:val="uk-UA"/>
        </w:rPr>
        <w:t>1. С. 56-60;</w:t>
      </w:r>
    </w:p>
    <w:p w14:paraId="4DBA3A11"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44"/>
          <w:szCs w:val="44"/>
          <w:lang w:val="uk-UA"/>
        </w:rPr>
      </w:pPr>
      <w:r w:rsidRPr="00B51F60">
        <w:rPr>
          <w:rFonts w:ascii="Times New Roman" w:hAnsi="Times New Roman" w:cs="Times New Roman"/>
          <w:sz w:val="28"/>
          <w:szCs w:val="28"/>
          <w:shd w:val="clear" w:color="auto" w:fill="FFFFFF"/>
          <w:lang w:val="uk-UA"/>
        </w:rPr>
        <w:t>Громченко В., Мальцева К. Твори українських композиторів для саксофона як проблема сольного духового академічного репертуару. </w:t>
      </w:r>
      <w:r w:rsidRPr="00B51F60">
        <w:rPr>
          <w:rFonts w:ascii="Times New Roman" w:hAnsi="Times New Roman" w:cs="Times New Roman"/>
          <w:i/>
          <w:iCs/>
          <w:sz w:val="28"/>
          <w:szCs w:val="28"/>
          <w:shd w:val="clear" w:color="auto" w:fill="FFFFFF"/>
          <w:lang w:val="uk-UA"/>
        </w:rPr>
        <w:t>Музикознавча думка Дніпропетровщини</w:t>
      </w:r>
      <w:r w:rsidRPr="00B51F60">
        <w:rPr>
          <w:rFonts w:ascii="Times New Roman" w:hAnsi="Times New Roman" w:cs="Times New Roman"/>
          <w:sz w:val="28"/>
          <w:szCs w:val="28"/>
          <w:shd w:val="clear" w:color="auto" w:fill="FFFFFF"/>
          <w:lang w:val="uk-UA"/>
        </w:rPr>
        <w:t>. 2018. Вип. 13. С. 140-150;</w:t>
      </w:r>
    </w:p>
    <w:p w14:paraId="7C528A38"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6"/>
          <w:szCs w:val="56"/>
          <w:lang w:val="uk-UA"/>
        </w:rPr>
      </w:pPr>
      <w:r w:rsidRPr="00B51F60">
        <w:rPr>
          <w:rFonts w:ascii="Times New Roman" w:hAnsi="Times New Roman" w:cs="Times New Roman"/>
          <w:sz w:val="28"/>
          <w:szCs w:val="28"/>
          <w:shd w:val="clear" w:color="auto" w:fill="FFFFFF"/>
          <w:lang w:val="uk-UA"/>
        </w:rPr>
        <w:t xml:space="preserve">Громченко В. </w:t>
      </w:r>
      <w:r w:rsidRPr="00B51F60">
        <w:rPr>
          <w:rFonts w:ascii="Times New Roman" w:hAnsi="Times New Roman" w:cs="Times New Roman"/>
          <w:sz w:val="28"/>
          <w:szCs w:val="28"/>
          <w:lang w:val="uk-UA"/>
        </w:rPr>
        <w:t>Художня образність як основа еволюції засобів виразності (на прикладі твору "Українські витинанки" для гобоя або саксофон</w:t>
      </w:r>
      <w:r w:rsidRPr="00B51F60">
        <w:rPr>
          <w:rFonts w:ascii="Times New Roman" w:hAnsi="Times New Roman" w:cs="Times New Roman"/>
          <w:sz w:val="28"/>
          <w:szCs w:val="28"/>
          <w:shd w:val="clear" w:color="auto" w:fill="F9F9F9"/>
          <w:lang w:val="uk-UA"/>
        </w:rPr>
        <w:t xml:space="preserve">а Л. Колодуба). </w:t>
      </w:r>
      <w:r w:rsidRPr="00B51F60">
        <w:rPr>
          <w:rFonts w:ascii="Times New Roman" w:hAnsi="Times New Roman" w:cs="Times New Roman"/>
          <w:sz w:val="24"/>
          <w:szCs w:val="24"/>
          <w:shd w:val="clear" w:color="auto" w:fill="F9F9F9"/>
          <w:lang w:val="uk-UA"/>
        </w:rPr>
        <w:t> </w:t>
      </w:r>
      <w:r w:rsidRPr="00B51F60">
        <w:rPr>
          <w:rFonts w:ascii="Times New Roman" w:hAnsi="Times New Roman" w:cs="Times New Roman"/>
          <w:i/>
          <w:iCs/>
          <w:sz w:val="28"/>
          <w:szCs w:val="28"/>
          <w:lang w:val="uk-UA"/>
        </w:rPr>
        <w:t>Міжнародний вісник: Культурологія. Філологія. Музикознавство.</w:t>
      </w:r>
      <w:r w:rsidRPr="00B51F60">
        <w:rPr>
          <w:rFonts w:ascii="Times New Roman" w:hAnsi="Times New Roman" w:cs="Times New Roman"/>
          <w:sz w:val="28"/>
          <w:szCs w:val="28"/>
          <w:lang w:val="uk-UA"/>
        </w:rPr>
        <w:t xml:space="preserve"> 2015. Вип. 1. С. 120-123;</w:t>
      </w:r>
    </w:p>
    <w:p w14:paraId="058D83B4"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2"/>
          <w:szCs w:val="52"/>
          <w:lang w:val="uk-UA"/>
        </w:rPr>
      </w:pPr>
      <w:r w:rsidRPr="00B51F60">
        <w:rPr>
          <w:rFonts w:ascii="Times New Roman" w:hAnsi="Times New Roman" w:cs="Times New Roman"/>
          <w:sz w:val="28"/>
          <w:szCs w:val="28"/>
          <w:lang w:val="uk-UA"/>
        </w:rPr>
        <w:t xml:space="preserve">Мозін А. </w:t>
      </w:r>
      <w:bookmarkStart w:id="8" w:name="_Hlk163234775"/>
      <w:r w:rsidRPr="00B51F60">
        <w:rPr>
          <w:rFonts w:ascii="Times New Roman" w:hAnsi="Times New Roman" w:cs="Times New Roman"/>
          <w:sz w:val="28"/>
          <w:szCs w:val="28"/>
          <w:lang w:val="uk-UA"/>
        </w:rPr>
        <w:t xml:space="preserve">Постромантичні риси творчості американського композитора-феномена Пола Крестона в «Сонаті для саксофона альта та </w:t>
      </w:r>
      <w:r w:rsidRPr="00B51F60">
        <w:rPr>
          <w:rFonts w:ascii="Times New Roman" w:hAnsi="Times New Roman" w:cs="Times New Roman"/>
          <w:sz w:val="28"/>
          <w:szCs w:val="28"/>
          <w:lang w:val="uk-UA"/>
        </w:rPr>
        <w:lastRenderedPageBreak/>
        <w:t>фортепіано» ор. 19</w:t>
      </w:r>
      <w:bookmarkEnd w:id="8"/>
      <w:r w:rsidRPr="00B51F60">
        <w:rPr>
          <w:rFonts w:ascii="Times New Roman" w:hAnsi="Times New Roman" w:cs="Times New Roman"/>
          <w:sz w:val="28"/>
          <w:szCs w:val="28"/>
          <w:lang w:val="uk-UA"/>
        </w:rPr>
        <w:t xml:space="preserve">. </w:t>
      </w:r>
      <w:r w:rsidRPr="00B51F60">
        <w:rPr>
          <w:rFonts w:ascii="Times New Roman" w:hAnsi="Times New Roman" w:cs="Times New Roman"/>
          <w:i/>
          <w:iCs/>
          <w:sz w:val="28"/>
          <w:szCs w:val="28"/>
          <w:lang w:val="uk-UA"/>
        </w:rPr>
        <w:t>Відокремлений підрозділ</w:t>
      </w:r>
      <w:r w:rsidRPr="00B51F60">
        <w:rPr>
          <w:rFonts w:ascii="Times New Roman" w:hAnsi="Times New Roman" w:cs="Times New Roman"/>
          <w:sz w:val="28"/>
          <w:szCs w:val="28"/>
          <w:lang w:val="uk-UA"/>
        </w:rPr>
        <w:t xml:space="preserve"> </w:t>
      </w:r>
      <w:r w:rsidRPr="00B51F60">
        <w:rPr>
          <w:rFonts w:ascii="Times New Roman" w:hAnsi="Times New Roman" w:cs="Times New Roman"/>
          <w:i/>
          <w:iCs/>
          <w:sz w:val="28"/>
          <w:szCs w:val="28"/>
          <w:lang w:val="uk-UA"/>
        </w:rPr>
        <w:t>«Миколаївська філія київського національного університету культури і мистецтв»</w:t>
      </w:r>
      <w:r w:rsidRPr="00B51F60">
        <w:rPr>
          <w:rFonts w:ascii="Times New Roman" w:hAnsi="Times New Roman" w:cs="Times New Roman"/>
          <w:sz w:val="28"/>
          <w:szCs w:val="28"/>
          <w:lang w:val="uk-UA"/>
        </w:rPr>
        <w:t>. 2022;</w:t>
      </w:r>
    </w:p>
    <w:p w14:paraId="21023F86"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2"/>
          <w:szCs w:val="52"/>
          <w:lang w:val="uk-UA"/>
        </w:rPr>
      </w:pPr>
      <w:r w:rsidRPr="00B51F60">
        <w:rPr>
          <w:rFonts w:ascii="Times New Roman" w:hAnsi="Times New Roman" w:cs="Times New Roman"/>
          <w:sz w:val="28"/>
          <w:szCs w:val="28"/>
          <w:lang w:val="uk-UA"/>
        </w:rPr>
        <w:t xml:space="preserve">Єлісєєва Д. Стильове розмаїття саксофонного виконавського мистецтва. </w:t>
      </w:r>
      <w:r w:rsidRPr="00B51F60">
        <w:rPr>
          <w:rFonts w:ascii="Times New Roman" w:hAnsi="Times New Roman" w:cs="Times New Roman"/>
          <w:i/>
          <w:iCs/>
          <w:sz w:val="28"/>
          <w:szCs w:val="28"/>
          <w:lang w:val="uk-UA"/>
        </w:rPr>
        <w:t>Херсонський державний університет.</w:t>
      </w:r>
      <w:r w:rsidRPr="00B51F60">
        <w:rPr>
          <w:rFonts w:ascii="Times New Roman" w:hAnsi="Times New Roman" w:cs="Times New Roman"/>
          <w:sz w:val="28"/>
          <w:szCs w:val="28"/>
          <w:lang w:val="uk-UA"/>
        </w:rPr>
        <w:t xml:space="preserve"> 2022. С. 29-32;</w:t>
      </w:r>
    </w:p>
    <w:p w14:paraId="6E4BB4D2"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2"/>
          <w:szCs w:val="52"/>
          <w:lang w:val="uk-UA"/>
        </w:rPr>
      </w:pPr>
      <w:r w:rsidRPr="00B51F60">
        <w:rPr>
          <w:rFonts w:ascii="Times New Roman" w:hAnsi="Times New Roman" w:cs="Times New Roman"/>
          <w:sz w:val="28"/>
          <w:szCs w:val="28"/>
          <w:lang w:val="uk-UA"/>
        </w:rPr>
        <w:t>Кравченко А. Камерно-інструментальне мистецтво України кінця XX – початку ХХІ століть (семіологічний аналіз).</w:t>
      </w:r>
      <w:r w:rsidRPr="00B51F60">
        <w:rPr>
          <w:rFonts w:ascii="Times New Roman" w:hAnsi="Times New Roman" w:cs="Times New Roman"/>
          <w:i/>
          <w:iCs/>
          <w:sz w:val="28"/>
          <w:szCs w:val="28"/>
          <w:lang w:val="uk-UA"/>
        </w:rPr>
        <w:t xml:space="preserve"> Національна академія керівних кадрів культури і мистецтв</w:t>
      </w:r>
      <w:r w:rsidRPr="00B51F60">
        <w:rPr>
          <w:rFonts w:ascii="Times New Roman" w:hAnsi="Times New Roman" w:cs="Times New Roman"/>
          <w:sz w:val="28"/>
          <w:szCs w:val="28"/>
          <w:lang w:val="uk-UA"/>
        </w:rPr>
        <w:t>. 2020. С. 50-242;</w:t>
      </w:r>
      <w:r w:rsidRPr="00B51F60">
        <w:rPr>
          <w:rFonts w:ascii="Times New Roman" w:hAnsi="Times New Roman" w:cs="Times New Roman"/>
          <w:i/>
          <w:iCs/>
          <w:sz w:val="28"/>
          <w:szCs w:val="28"/>
          <w:lang w:val="uk-UA"/>
        </w:rPr>
        <w:t xml:space="preserve"> </w:t>
      </w:r>
    </w:p>
    <w:p w14:paraId="6964BE85"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2"/>
          <w:szCs w:val="52"/>
          <w:lang w:val="uk-UA"/>
        </w:rPr>
      </w:pPr>
      <w:r w:rsidRPr="00B51F60">
        <w:rPr>
          <w:rFonts w:ascii="Times New Roman" w:hAnsi="Times New Roman" w:cs="Times New Roman"/>
          <w:sz w:val="28"/>
          <w:szCs w:val="28"/>
          <w:lang w:val="uk-UA"/>
        </w:rPr>
        <w:t xml:space="preserve">Верхогляд-Канібор А. Жанрово-стильові новації у творчості сучасних українських композиторів. </w:t>
      </w:r>
      <w:r w:rsidRPr="00B51F60">
        <w:rPr>
          <w:rFonts w:ascii="Times New Roman" w:hAnsi="Times New Roman" w:cs="Times New Roman"/>
          <w:i/>
          <w:iCs/>
          <w:sz w:val="28"/>
          <w:szCs w:val="28"/>
          <w:lang w:val="uk-UA"/>
        </w:rPr>
        <w:t xml:space="preserve">Криворізький державний педагогічний університет. </w:t>
      </w:r>
      <w:r w:rsidRPr="00B51F60">
        <w:rPr>
          <w:rFonts w:ascii="Times New Roman" w:hAnsi="Times New Roman" w:cs="Times New Roman"/>
          <w:sz w:val="28"/>
          <w:szCs w:val="28"/>
          <w:lang w:val="uk-UA"/>
        </w:rPr>
        <w:t>2018. С. 88;</w:t>
      </w:r>
    </w:p>
    <w:p w14:paraId="58EDD340"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sz w:val="52"/>
          <w:szCs w:val="52"/>
          <w:lang w:val="uk-UA"/>
        </w:rPr>
      </w:pPr>
      <w:r w:rsidRPr="00B51F60">
        <w:rPr>
          <w:rFonts w:ascii="Times New Roman" w:hAnsi="Times New Roman" w:cs="Times New Roman"/>
          <w:sz w:val="28"/>
          <w:szCs w:val="28"/>
          <w:lang w:val="uk-UA"/>
        </w:rPr>
        <w:t>Пастушок Т. Новітні прийоми гри на саксофон</w:t>
      </w:r>
      <w:r w:rsidRPr="00B51F60">
        <w:rPr>
          <w:rFonts w:ascii="Times New Roman" w:hAnsi="Times New Roman" w:cs="Times New Roman"/>
          <w:sz w:val="28"/>
          <w:szCs w:val="28"/>
          <w:shd w:val="clear" w:color="auto" w:fill="F9F9F9"/>
          <w:lang w:val="uk-UA"/>
        </w:rPr>
        <w:t xml:space="preserve">і. </w:t>
      </w:r>
      <w:r w:rsidRPr="00B51F60">
        <w:rPr>
          <w:rFonts w:ascii="Times New Roman" w:hAnsi="Times New Roman" w:cs="Times New Roman"/>
          <w:i/>
          <w:iCs/>
          <w:sz w:val="28"/>
          <w:szCs w:val="28"/>
          <w:shd w:val="clear" w:color="auto" w:fill="F9F9F9"/>
          <w:lang w:val="uk-UA"/>
        </w:rPr>
        <w:t>Нова педагогічна думка.</w:t>
      </w:r>
      <w:r w:rsidRPr="00B51F60">
        <w:rPr>
          <w:rFonts w:ascii="Times New Roman" w:hAnsi="Times New Roman" w:cs="Times New Roman"/>
          <w:sz w:val="28"/>
          <w:szCs w:val="28"/>
          <w:shd w:val="clear" w:color="auto" w:fill="F9F9F9"/>
          <w:lang w:val="uk-UA"/>
        </w:rPr>
        <w:t xml:space="preserve"> 2016. Вип. 3. С. 108-111;</w:t>
      </w:r>
    </w:p>
    <w:p w14:paraId="36CE1D69" w14:textId="77777777" w:rsidR="00772D82" w:rsidRPr="00B51F60" w:rsidRDefault="00772D82"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B51F60">
        <w:rPr>
          <w:rFonts w:ascii="Times New Roman" w:hAnsi="Times New Roman" w:cs="Times New Roman"/>
          <w:sz w:val="28"/>
          <w:szCs w:val="28"/>
          <w:lang w:val="uk-UA"/>
        </w:rPr>
        <w:t>Палійчук І. Жанрово-стильові та виконавські особливості збірки "П'єси для саксофон</w:t>
      </w:r>
      <w:r w:rsidRPr="00B51F60">
        <w:rPr>
          <w:rFonts w:ascii="Times New Roman" w:hAnsi="Times New Roman" w:cs="Times New Roman"/>
          <w:sz w:val="28"/>
          <w:szCs w:val="28"/>
          <w:shd w:val="clear" w:color="auto" w:fill="F9F9F9"/>
          <w:lang w:val="uk-UA"/>
        </w:rPr>
        <w:t xml:space="preserve">а О. Мельника та Ф. Микитюка". </w:t>
      </w:r>
      <w:r w:rsidRPr="00B51F60">
        <w:rPr>
          <w:rFonts w:ascii="Times New Roman" w:hAnsi="Times New Roman" w:cs="Times New Roman"/>
          <w:i/>
          <w:iCs/>
          <w:sz w:val="28"/>
          <w:szCs w:val="28"/>
          <w:lang w:val="uk-UA"/>
        </w:rPr>
        <w:t>Вісник Національної академії керівних кадрів культури і мистецтв</w:t>
      </w:r>
      <w:r w:rsidRPr="00B51F60">
        <w:rPr>
          <w:rFonts w:ascii="Times New Roman" w:hAnsi="Times New Roman" w:cs="Times New Roman"/>
          <w:i/>
          <w:iCs/>
          <w:sz w:val="28"/>
          <w:szCs w:val="28"/>
          <w:shd w:val="clear" w:color="auto" w:fill="F9F9F9"/>
          <w:lang w:val="uk-UA"/>
        </w:rPr>
        <w:t>.</w:t>
      </w:r>
      <w:r w:rsidRPr="00B51F60">
        <w:rPr>
          <w:rFonts w:ascii="Times New Roman" w:hAnsi="Times New Roman" w:cs="Times New Roman"/>
          <w:sz w:val="28"/>
          <w:szCs w:val="28"/>
          <w:shd w:val="clear" w:color="auto" w:fill="F9F9F9"/>
          <w:lang w:val="uk-UA"/>
        </w:rPr>
        <w:t xml:space="preserve"> 2021. Вип. 1. С. 142-145;</w:t>
      </w:r>
    </w:p>
    <w:p w14:paraId="1C4B12D9" w14:textId="77777777" w:rsidR="00772D82" w:rsidRPr="00F91711" w:rsidRDefault="00772D82"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B51F60">
        <w:rPr>
          <w:rFonts w:ascii="Times New Roman" w:hAnsi="Times New Roman" w:cs="Times New Roman"/>
          <w:sz w:val="28"/>
          <w:szCs w:val="28"/>
          <w:lang w:val="uk-UA"/>
        </w:rPr>
        <w:t>Грузін І. До питання інтерпретації саксофон</w:t>
      </w:r>
      <w:r w:rsidRPr="00B51F60">
        <w:rPr>
          <w:rFonts w:ascii="Times New Roman" w:hAnsi="Times New Roman" w:cs="Times New Roman"/>
          <w:sz w:val="28"/>
          <w:szCs w:val="28"/>
          <w:shd w:val="clear" w:color="auto" w:fill="F9F9F9"/>
          <w:lang w:val="uk-UA"/>
        </w:rPr>
        <w:t xml:space="preserve">них творів В. Рунчака (виконавський аспект). </w:t>
      </w:r>
      <w:r w:rsidRPr="00B51F60">
        <w:rPr>
          <w:rFonts w:ascii="Times New Roman" w:hAnsi="Times New Roman" w:cs="Times New Roman"/>
          <w:i/>
          <w:iCs/>
          <w:sz w:val="28"/>
          <w:szCs w:val="28"/>
          <w:lang w:val="uk-UA"/>
        </w:rPr>
        <w:t>Музикознавча думка Дніпропетровщини</w:t>
      </w:r>
      <w:r w:rsidRPr="00B51F60">
        <w:rPr>
          <w:rFonts w:ascii="Times New Roman" w:hAnsi="Times New Roman" w:cs="Times New Roman"/>
          <w:i/>
          <w:iCs/>
          <w:sz w:val="28"/>
          <w:szCs w:val="28"/>
          <w:shd w:val="clear" w:color="auto" w:fill="F9F9F9"/>
          <w:lang w:val="uk-UA"/>
        </w:rPr>
        <w:t>.</w:t>
      </w:r>
      <w:r w:rsidRPr="00B51F60">
        <w:rPr>
          <w:rFonts w:ascii="Times New Roman" w:hAnsi="Times New Roman" w:cs="Times New Roman"/>
          <w:sz w:val="28"/>
          <w:szCs w:val="28"/>
          <w:shd w:val="clear" w:color="auto" w:fill="F9F9F9"/>
          <w:lang w:val="uk-UA"/>
        </w:rPr>
        <w:t xml:space="preserve"> 2019. Вип. 16. С. 30-41;</w:t>
      </w:r>
    </w:p>
    <w:p w14:paraId="2490F204" w14:textId="72A560AC" w:rsidR="00F91711" w:rsidRPr="008D171D" w:rsidRDefault="001D58B8"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Pr>
          <w:rFonts w:ascii="Times New Roman" w:hAnsi="Times New Roman" w:cs="Times New Roman"/>
          <w:sz w:val="28"/>
          <w:szCs w:val="28"/>
          <w:shd w:val="clear" w:color="auto" w:fill="F9F9F9"/>
          <w:lang w:val="uk-UA"/>
        </w:rPr>
        <w:t xml:space="preserve">Рааб – Сятецький. Українська музична енциклопедія. </w:t>
      </w:r>
      <w:r w:rsidRPr="001D58B8">
        <w:rPr>
          <w:rFonts w:ascii="Times New Roman" w:hAnsi="Times New Roman" w:cs="Times New Roman"/>
          <w:i/>
          <w:iCs/>
          <w:sz w:val="28"/>
          <w:szCs w:val="28"/>
          <w:shd w:val="clear" w:color="auto" w:fill="F9F9F9"/>
          <w:lang w:val="uk-UA"/>
        </w:rPr>
        <w:t>ІМФЕ</w:t>
      </w:r>
      <w:r>
        <w:rPr>
          <w:rFonts w:ascii="Times New Roman" w:hAnsi="Times New Roman" w:cs="Times New Roman"/>
          <w:sz w:val="28"/>
          <w:szCs w:val="28"/>
          <w:shd w:val="clear" w:color="auto" w:fill="F9F9F9"/>
          <w:lang w:val="uk-UA"/>
        </w:rPr>
        <w:t>. 2023. Том 6. С. 267-271</w:t>
      </w:r>
      <w:r>
        <w:rPr>
          <w:rFonts w:ascii="Times New Roman" w:hAnsi="Times New Roman" w:cs="Times New Roman"/>
          <w:sz w:val="28"/>
          <w:szCs w:val="28"/>
          <w:shd w:val="clear" w:color="auto" w:fill="F9F9F9"/>
          <w:lang w:val="en-US"/>
        </w:rPr>
        <w:t>;</w:t>
      </w:r>
    </w:p>
    <w:p w14:paraId="1D2BE0E8" w14:textId="612ECB41" w:rsidR="008D171D" w:rsidRDefault="008D171D" w:rsidP="00772D82">
      <w:pPr>
        <w:pStyle w:val="a3"/>
        <w:numPr>
          <w:ilvl w:val="0"/>
          <w:numId w:val="3"/>
        </w:numPr>
        <w:spacing w:after="0" w:line="360" w:lineRule="auto"/>
        <w:ind w:left="0" w:firstLine="720"/>
        <w:jc w:val="both"/>
        <w:rPr>
          <w:rFonts w:ascii="Times New Roman" w:hAnsi="Times New Roman" w:cs="Times New Roman"/>
          <w:i/>
          <w:iCs/>
          <w:sz w:val="28"/>
          <w:szCs w:val="28"/>
          <w:lang w:val="uk-UA"/>
        </w:rPr>
      </w:pPr>
      <w:r w:rsidRPr="008D171D">
        <w:rPr>
          <w:rFonts w:ascii="Times New Roman" w:hAnsi="Times New Roman" w:cs="Times New Roman"/>
          <w:sz w:val="28"/>
          <w:szCs w:val="28"/>
          <w:lang w:val="uk-UA"/>
        </w:rPr>
        <w:t>Авілов В. М. Саксофон в контексті музично-виконавської традиції ХІХ–ХХ століть: до проблеми інструментально-виконавського стильового моделювання</w:t>
      </w:r>
      <w:r w:rsidRPr="008D171D">
        <w:rPr>
          <w:rFonts w:ascii="Times New Roman" w:hAnsi="Times New Roman" w:cs="Times New Roman"/>
          <w:i/>
          <w:iCs/>
          <w:sz w:val="28"/>
          <w:szCs w:val="28"/>
          <w:lang w:val="uk-UA"/>
        </w:rPr>
        <w:t xml:space="preserve"> : </w:t>
      </w:r>
      <w:r w:rsidRPr="008D171D">
        <w:rPr>
          <w:rFonts w:ascii="Times New Roman" w:hAnsi="Times New Roman" w:cs="Times New Roman"/>
          <w:sz w:val="28"/>
          <w:szCs w:val="28"/>
          <w:lang w:val="uk-UA"/>
        </w:rPr>
        <w:t>автореф. дис. на здобуття наук. ступеня канд. мист. : спец. 17.00.03 «Музичне мистецтво». Одеса : ОДМА ім. А. В. Нежданової, 2012. 19</w:t>
      </w:r>
      <w:r w:rsidRPr="008D171D">
        <w:rPr>
          <w:rFonts w:ascii="Times New Roman" w:hAnsi="Times New Roman" w:cs="Times New Roman"/>
          <w:i/>
          <w:iCs/>
          <w:sz w:val="28"/>
          <w:szCs w:val="28"/>
        </w:rPr>
        <w:t xml:space="preserve"> с</w:t>
      </w:r>
      <w:r>
        <w:rPr>
          <w:rFonts w:ascii="Times New Roman" w:hAnsi="Times New Roman" w:cs="Times New Roman"/>
          <w:i/>
          <w:iCs/>
          <w:sz w:val="28"/>
          <w:szCs w:val="28"/>
        </w:rPr>
        <w:t>;</w:t>
      </w:r>
    </w:p>
    <w:p w14:paraId="5FFE1B74" w14:textId="1FA0A08B" w:rsidR="008D171D" w:rsidRPr="008D171D" w:rsidRDefault="008D171D" w:rsidP="00772D82">
      <w:pPr>
        <w:pStyle w:val="a3"/>
        <w:numPr>
          <w:ilvl w:val="0"/>
          <w:numId w:val="3"/>
        </w:numPr>
        <w:spacing w:after="0" w:line="360" w:lineRule="auto"/>
        <w:ind w:left="0" w:firstLine="720"/>
        <w:jc w:val="both"/>
        <w:rPr>
          <w:rFonts w:ascii="Times New Roman" w:hAnsi="Times New Roman" w:cs="Times New Roman"/>
          <w:sz w:val="28"/>
          <w:szCs w:val="28"/>
          <w:lang w:val="uk-UA"/>
        </w:rPr>
      </w:pPr>
      <w:r w:rsidRPr="008D171D">
        <w:rPr>
          <w:rFonts w:ascii="Times New Roman" w:hAnsi="Times New Roman" w:cs="Times New Roman"/>
          <w:sz w:val="28"/>
          <w:szCs w:val="28"/>
          <w:lang w:val="uk-UA"/>
        </w:rPr>
        <w:t>Крупей М. Стильові основи формування виконавської майстерності саксофоніста (у контексті музичної творчості XIX–XX століть) : дис. … канд. мист. : 17.00.03. Одеса : ОДМА ім. А. В. Нежданової, 2006. 236 с</w:t>
      </w:r>
      <w:r>
        <w:rPr>
          <w:rFonts w:ascii="Times New Roman" w:hAnsi="Times New Roman" w:cs="Times New Roman"/>
          <w:sz w:val="28"/>
          <w:szCs w:val="28"/>
          <w:lang w:val="en-US"/>
        </w:rPr>
        <w:t>;</w:t>
      </w:r>
    </w:p>
    <w:p w14:paraId="3C00E91F" w14:textId="2E0AF41D" w:rsidR="008D171D" w:rsidRPr="008D171D" w:rsidRDefault="008D171D" w:rsidP="008D171D">
      <w:pPr>
        <w:pStyle w:val="a3"/>
        <w:numPr>
          <w:ilvl w:val="0"/>
          <w:numId w:val="3"/>
        </w:numPr>
        <w:spacing w:after="0" w:line="360" w:lineRule="auto"/>
        <w:ind w:left="0" w:firstLine="720"/>
        <w:jc w:val="both"/>
        <w:rPr>
          <w:rFonts w:ascii="Times New Roman" w:hAnsi="Times New Roman" w:cs="Times New Roman"/>
          <w:sz w:val="28"/>
          <w:szCs w:val="28"/>
          <w:lang w:val="uk-UA"/>
        </w:rPr>
      </w:pPr>
      <w:r w:rsidRPr="008D171D">
        <w:rPr>
          <w:rFonts w:ascii="Times New Roman" w:hAnsi="Times New Roman" w:cs="Times New Roman"/>
          <w:sz w:val="28"/>
          <w:szCs w:val="28"/>
          <w:lang w:val="uk-UA"/>
        </w:rPr>
        <w:lastRenderedPageBreak/>
        <w:t>Крупей М. Саксофон в контексті розвитку музичного виконавства // Музичне виконавство. Науковий вісник НМАУ ім. П. І. Чайковського. – К., НМАУ, 2003. – Вип. № 26, кн. 9. – С. 269-284</w:t>
      </w:r>
      <w:r>
        <w:rPr>
          <w:rFonts w:ascii="Times New Roman" w:hAnsi="Times New Roman" w:cs="Times New Roman"/>
          <w:sz w:val="28"/>
          <w:szCs w:val="28"/>
          <w:lang w:val="en-US"/>
        </w:rPr>
        <w:t>;</w:t>
      </w:r>
    </w:p>
    <w:p w14:paraId="3476FF5B" w14:textId="029EBB94" w:rsidR="008D171D" w:rsidRPr="008D171D" w:rsidRDefault="008D171D" w:rsidP="008D171D">
      <w:pPr>
        <w:pStyle w:val="a3"/>
        <w:numPr>
          <w:ilvl w:val="0"/>
          <w:numId w:val="3"/>
        </w:numPr>
        <w:spacing w:after="0" w:line="360" w:lineRule="auto"/>
        <w:ind w:left="0" w:firstLine="720"/>
        <w:jc w:val="both"/>
        <w:rPr>
          <w:rFonts w:ascii="Times New Roman" w:hAnsi="Times New Roman" w:cs="Times New Roman"/>
          <w:sz w:val="28"/>
          <w:szCs w:val="28"/>
          <w:lang w:val="uk-UA"/>
        </w:rPr>
      </w:pPr>
      <w:r w:rsidRPr="008D171D">
        <w:rPr>
          <w:rFonts w:ascii="Times New Roman" w:hAnsi="Times New Roman" w:cs="Times New Roman"/>
          <w:sz w:val="28"/>
          <w:szCs w:val="28"/>
          <w:lang w:val="uk-UA"/>
        </w:rPr>
        <w:t>Крупей М. Тембро-інтонаційні виразові засоби в контексті розвитку виконавської культури саксофоніста // Наукові записки Тернопільського національного педагогічного університету ім. В. Гнатюка  Серія: Мистецтвознавство. – 2007.  – № 1(18).– С. 64-70;</w:t>
      </w:r>
    </w:p>
    <w:p w14:paraId="17F937F5" w14:textId="0BF9928B" w:rsidR="008D171D" w:rsidRPr="007F4017" w:rsidRDefault="008D171D" w:rsidP="007F4017">
      <w:pPr>
        <w:pStyle w:val="a3"/>
        <w:numPr>
          <w:ilvl w:val="0"/>
          <w:numId w:val="3"/>
        </w:numPr>
        <w:spacing w:after="0" w:line="360" w:lineRule="auto"/>
        <w:ind w:left="0" w:firstLine="720"/>
        <w:jc w:val="both"/>
        <w:rPr>
          <w:rFonts w:ascii="Times New Roman" w:hAnsi="Times New Roman" w:cs="Times New Roman"/>
          <w:sz w:val="28"/>
          <w:szCs w:val="28"/>
          <w:lang w:val="uk-UA"/>
        </w:rPr>
      </w:pPr>
      <w:r w:rsidRPr="007F4017">
        <w:rPr>
          <w:rFonts w:ascii="Times New Roman" w:hAnsi="Times New Roman" w:cs="Times New Roman"/>
          <w:sz w:val="28"/>
          <w:szCs w:val="28"/>
          <w:lang w:val="uk-UA"/>
        </w:rPr>
        <w:t>Крупей М.</w:t>
      </w:r>
      <w:r w:rsidR="007F4017" w:rsidRPr="007F4017">
        <w:rPr>
          <w:rFonts w:ascii="Arial" w:eastAsia="Times New Roman" w:hAnsi="Arial" w:cs="Arial"/>
          <w:color w:val="525252"/>
          <w:kern w:val="0"/>
          <w:sz w:val="24"/>
          <w:szCs w:val="24"/>
          <w:lang w:val="uk-UA" w:eastAsia="ru-UA"/>
          <w14:ligatures w14:val="none"/>
        </w:rPr>
        <w:t xml:space="preserve"> </w:t>
      </w:r>
      <w:r w:rsidR="007F4017" w:rsidRPr="007F4017">
        <w:rPr>
          <w:rFonts w:ascii="Times New Roman" w:hAnsi="Times New Roman" w:cs="Times New Roman"/>
          <w:sz w:val="28"/>
          <w:szCs w:val="28"/>
          <w:lang w:val="uk-UA"/>
        </w:rPr>
        <w:t>Вібрато на саксофоні (з досвіду одеської виконавської школи) // Музичне мистецтво: Зб. наук. статей. – Донецьк: ТОВ «Юго-Восток, Лтд», 2008. – Вип. 8. – С. 178-189</w:t>
      </w:r>
      <w:r w:rsidR="007F4017" w:rsidRPr="001F7933">
        <w:rPr>
          <w:rFonts w:ascii="Times New Roman" w:hAnsi="Times New Roman" w:cs="Times New Roman"/>
          <w:sz w:val="28"/>
          <w:szCs w:val="28"/>
          <w:lang w:val="ru-RU"/>
        </w:rPr>
        <w:t>;</w:t>
      </w:r>
    </w:p>
    <w:p w14:paraId="3CD393E8" w14:textId="7448140D" w:rsidR="008D171D" w:rsidRPr="007F4017" w:rsidRDefault="008D171D" w:rsidP="007F4017">
      <w:pPr>
        <w:pStyle w:val="a3"/>
        <w:numPr>
          <w:ilvl w:val="0"/>
          <w:numId w:val="3"/>
        </w:numPr>
        <w:spacing w:after="0" w:line="360" w:lineRule="auto"/>
        <w:ind w:left="0" w:firstLine="720"/>
        <w:jc w:val="both"/>
        <w:rPr>
          <w:rFonts w:ascii="Times New Roman" w:hAnsi="Times New Roman" w:cs="Times New Roman"/>
          <w:sz w:val="28"/>
          <w:szCs w:val="28"/>
          <w:lang w:val="uk-UA"/>
        </w:rPr>
      </w:pPr>
      <w:r w:rsidRPr="007F4017">
        <w:rPr>
          <w:rFonts w:ascii="Times New Roman" w:hAnsi="Times New Roman" w:cs="Times New Roman"/>
          <w:sz w:val="28"/>
          <w:szCs w:val="28"/>
          <w:lang w:val="uk-UA"/>
        </w:rPr>
        <w:t>Крупей М.</w:t>
      </w:r>
      <w:r w:rsidR="007F4017" w:rsidRPr="007F4017">
        <w:rPr>
          <w:rFonts w:ascii="Times New Roman" w:hAnsi="Times New Roman" w:cs="Times New Roman"/>
          <w:sz w:val="28"/>
          <w:szCs w:val="28"/>
          <w:lang w:val="uk-UA"/>
        </w:rPr>
        <w:t xml:space="preserve"> Саксофон в сучасній академічній музиці Заходу і Сходу” // Міжнародна науково-практична конференція. Захід-Схід: Музичне мистецтво і культура. – Одеса, 2002.</w:t>
      </w:r>
    </w:p>
    <w:p w14:paraId="585CC0E3" w14:textId="77777777" w:rsidR="007F4017" w:rsidRPr="007F4017" w:rsidRDefault="008D171D" w:rsidP="007F4017">
      <w:pPr>
        <w:pStyle w:val="a3"/>
        <w:numPr>
          <w:ilvl w:val="0"/>
          <w:numId w:val="3"/>
        </w:numPr>
        <w:spacing w:after="0" w:line="360" w:lineRule="auto"/>
        <w:ind w:left="0" w:firstLine="720"/>
        <w:jc w:val="both"/>
        <w:rPr>
          <w:rFonts w:ascii="Times New Roman" w:hAnsi="Times New Roman" w:cs="Times New Roman"/>
          <w:sz w:val="28"/>
          <w:szCs w:val="28"/>
          <w:lang w:val="uk-UA"/>
        </w:rPr>
      </w:pPr>
      <w:r w:rsidRPr="007F4017">
        <w:rPr>
          <w:rFonts w:ascii="Times New Roman" w:hAnsi="Times New Roman" w:cs="Times New Roman"/>
          <w:sz w:val="28"/>
          <w:szCs w:val="28"/>
          <w:lang w:val="uk-UA"/>
        </w:rPr>
        <w:t>Крупей М.</w:t>
      </w:r>
      <w:r w:rsidR="007F4017" w:rsidRPr="007F4017">
        <w:rPr>
          <w:rFonts w:ascii="Times New Roman" w:hAnsi="Times New Roman" w:cs="Times New Roman"/>
          <w:sz w:val="28"/>
          <w:szCs w:val="28"/>
          <w:lang w:val="uk-UA"/>
        </w:rPr>
        <w:t xml:space="preserve"> Артикуляційно-штрихові виразові засоби виконавської майстерності звуковимовлення саксофоніста // Музичне виконавство України: національні, регіональні та інтегративні аспекти. 7-8 червня. – Івано-Франківськ, 2007. – С. 12.</w:t>
      </w:r>
    </w:p>
    <w:p w14:paraId="597E446B" w14:textId="3E236BCB" w:rsidR="008D171D" w:rsidRDefault="00AC273C"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AC273C">
        <w:rPr>
          <w:rFonts w:ascii="Times New Roman" w:hAnsi="Times New Roman" w:cs="Times New Roman"/>
          <w:sz w:val="28"/>
          <w:szCs w:val="28"/>
          <w:lang w:val="uk-UA"/>
        </w:rPr>
        <w:t xml:space="preserve">Тукова, Ірина. Для знавців і поціновувачів: саксофонова музика українських композиторів [Електронний ресурс] / Ірина Тукова // Музика : [інтернет-журн.]. – 2023. – 10 лют. – Назва з екрана. – Текст. і граф. дані. – Дата звернення: 13.02.2023. </w:t>
      </w:r>
      <w:r w:rsidR="00495F7E" w:rsidRPr="00495F7E">
        <w:rPr>
          <w:rFonts w:ascii="Times New Roman" w:hAnsi="Times New Roman" w:cs="Times New Roman"/>
          <w:sz w:val="28"/>
          <w:szCs w:val="28"/>
          <w:lang w:val="uk-UA"/>
        </w:rPr>
        <w:t>http://mus.art.co.ua/dlia-znavtsiv-i-potsinovuvachiv-saksofonova-muzykaukrainskykh-kompozytoriv/;</w:t>
      </w:r>
    </w:p>
    <w:p w14:paraId="7B969FB0" w14:textId="42708867" w:rsidR="00495F7E" w:rsidRDefault="00495F7E"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495F7E">
        <w:rPr>
          <w:rFonts w:ascii="Times New Roman" w:hAnsi="Times New Roman" w:cs="Times New Roman"/>
          <w:sz w:val="28"/>
          <w:szCs w:val="28"/>
          <w:lang w:val="uk-UA"/>
        </w:rPr>
        <w:t>Мельник О. Ю. Жанрово-стилістичні особливості репертуару квартету саксофоністів "Джаз-класік" / О. Ю. Мельник // Молодий вчений. - 2018. - № 8(1). - С. 22-25</w:t>
      </w:r>
      <w:r w:rsidRPr="001F7933">
        <w:rPr>
          <w:rFonts w:ascii="Times New Roman" w:hAnsi="Times New Roman" w:cs="Times New Roman"/>
          <w:sz w:val="28"/>
          <w:szCs w:val="28"/>
          <w:lang w:val="ru-RU"/>
        </w:rPr>
        <w:t>;</w:t>
      </w:r>
    </w:p>
    <w:p w14:paraId="5BD6BB17" w14:textId="5BB0CEFA" w:rsidR="00495F7E" w:rsidRDefault="00495F7E"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495F7E">
        <w:rPr>
          <w:rFonts w:ascii="Times New Roman" w:hAnsi="Times New Roman" w:cs="Times New Roman"/>
          <w:sz w:val="28"/>
          <w:szCs w:val="28"/>
          <w:lang w:val="uk-UA"/>
        </w:rPr>
        <w:t>Ду Бохао. Квартет саксофонів у світові музичній культурі XIX століття виконавство та композиторська творчість</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 xml:space="preserve">Вісник Національної </w:t>
      </w:r>
      <w:r w:rsidR="00A64F2F">
        <w:rPr>
          <w:rFonts w:ascii="Times New Roman" w:hAnsi="Times New Roman" w:cs="Times New Roman"/>
          <w:i/>
          <w:iCs/>
          <w:sz w:val="28"/>
          <w:szCs w:val="28"/>
          <w:lang w:val="uk-UA"/>
        </w:rPr>
        <w:t xml:space="preserve">академії керівних кадрів культури і мистецтв </w:t>
      </w:r>
      <w:r w:rsidR="00A64F2F" w:rsidRPr="00A64F2F">
        <w:rPr>
          <w:rFonts w:ascii="Times New Roman" w:hAnsi="Times New Roman" w:cs="Times New Roman"/>
          <w:i/>
          <w:iCs/>
          <w:sz w:val="28"/>
          <w:szCs w:val="28"/>
          <w:lang w:val="ru-RU"/>
        </w:rPr>
        <w:t>:</w:t>
      </w:r>
      <w:r w:rsidR="00A64F2F">
        <w:rPr>
          <w:rFonts w:ascii="Times New Roman" w:hAnsi="Times New Roman" w:cs="Times New Roman"/>
          <w:i/>
          <w:iCs/>
          <w:sz w:val="28"/>
          <w:szCs w:val="28"/>
          <w:lang w:val="uk-UA"/>
        </w:rPr>
        <w:t xml:space="preserve"> </w:t>
      </w:r>
      <w:r w:rsidR="00A64F2F" w:rsidRPr="00A64F2F">
        <w:rPr>
          <w:rFonts w:ascii="Times New Roman" w:hAnsi="Times New Roman" w:cs="Times New Roman"/>
          <w:sz w:val="28"/>
          <w:szCs w:val="28"/>
          <w:lang w:val="uk-UA"/>
        </w:rPr>
        <w:t xml:space="preserve">наук. </w:t>
      </w:r>
      <w:r w:rsidR="00A64F2F">
        <w:rPr>
          <w:rFonts w:ascii="Times New Roman" w:hAnsi="Times New Roman" w:cs="Times New Roman"/>
          <w:sz w:val="28"/>
          <w:szCs w:val="28"/>
          <w:lang w:val="uk-UA"/>
        </w:rPr>
        <w:t>ж</w:t>
      </w:r>
      <w:r w:rsidR="00A64F2F" w:rsidRPr="00A64F2F">
        <w:rPr>
          <w:rFonts w:ascii="Times New Roman" w:hAnsi="Times New Roman" w:cs="Times New Roman"/>
          <w:sz w:val="28"/>
          <w:szCs w:val="28"/>
          <w:lang w:val="uk-UA"/>
        </w:rPr>
        <w:t>урнал</w:t>
      </w:r>
      <w:r w:rsidR="00A64F2F">
        <w:rPr>
          <w:rFonts w:ascii="Times New Roman" w:hAnsi="Times New Roman" w:cs="Times New Roman"/>
          <w:sz w:val="28"/>
          <w:szCs w:val="28"/>
          <w:lang w:val="uk-UA"/>
        </w:rPr>
        <w:t>. 2023. № 1. С. 314-319</w:t>
      </w:r>
      <w:r w:rsidR="001F7933">
        <w:rPr>
          <w:rFonts w:ascii="Times New Roman" w:hAnsi="Times New Roman" w:cs="Times New Roman"/>
          <w:sz w:val="28"/>
          <w:szCs w:val="28"/>
          <w:lang w:val="en-US"/>
        </w:rPr>
        <w:t>;</w:t>
      </w:r>
    </w:p>
    <w:p w14:paraId="10218698" w14:textId="44427CD5" w:rsidR="008772FE" w:rsidRDefault="008772FE"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8772FE">
        <w:rPr>
          <w:rFonts w:ascii="Times New Roman" w:hAnsi="Times New Roman" w:cs="Times New Roman"/>
          <w:sz w:val="28"/>
          <w:szCs w:val="28"/>
          <w:lang w:val="uk-UA"/>
        </w:rPr>
        <w:lastRenderedPageBreak/>
        <w:t>Лігус О. М. Проблема стилю в музикознавчих дослідженнях: досвід систематизації / О. М. Лігус, В. О. Лігус // Молодий вчений. – 2018. – № 1(2). – С. 673–676</w:t>
      </w:r>
      <w:r w:rsidR="00DC15A9" w:rsidRPr="00DC15A9">
        <w:rPr>
          <w:rFonts w:ascii="Times New Roman" w:hAnsi="Times New Roman" w:cs="Times New Roman"/>
          <w:sz w:val="28"/>
          <w:szCs w:val="28"/>
          <w:lang w:val="ru-RU"/>
        </w:rPr>
        <w:t>;</w:t>
      </w:r>
    </w:p>
    <w:p w14:paraId="4E6AC4A4" w14:textId="50C6AAF5" w:rsidR="00DC15A9" w:rsidRDefault="00DC15A9"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Вікіпедія</w:t>
      </w:r>
      <w:r w:rsidRPr="00DC15A9">
        <w:rPr>
          <w:rFonts w:ascii="Times New Roman" w:hAnsi="Times New Roman" w:cs="Times New Roman"/>
          <w:sz w:val="28"/>
          <w:szCs w:val="28"/>
          <w:lang w:val="uk-UA"/>
        </w:rPr>
        <w:t>:https://uk.wikipedia.org/wiki/%D0%A0%D1%83%D0%BD%D1%87%D0%B0%D0%BA_%D0%92%D0%BE%D0%BB%D0%BE%D0%B4%D0%B8%D0%BC%D0%B8%D1%80_%D0%9F%D0%B5%D1%82%D1%80%D0%BE%D0%B2%D0%B8%D1%87</w:t>
      </w:r>
      <w:r w:rsidR="00170870" w:rsidRPr="00170870">
        <w:rPr>
          <w:rFonts w:ascii="Times New Roman" w:hAnsi="Times New Roman" w:cs="Times New Roman"/>
          <w:sz w:val="28"/>
          <w:szCs w:val="28"/>
          <w:lang w:val="uk-UA"/>
        </w:rPr>
        <w:t>;</w:t>
      </w:r>
    </w:p>
    <w:p w14:paraId="3E15D22D" w14:textId="60712C02" w:rsidR="00DC15A9" w:rsidRDefault="00170870"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170870">
        <w:rPr>
          <w:rFonts w:ascii="Times New Roman" w:hAnsi="Times New Roman" w:cs="Times New Roman"/>
          <w:sz w:val="28"/>
          <w:szCs w:val="28"/>
          <w:lang w:val="uk-UA"/>
        </w:rPr>
        <w:t>Громченко В. В.</w:t>
      </w:r>
      <w:r>
        <w:rPr>
          <w:rFonts w:ascii="Times New Roman" w:hAnsi="Times New Roman" w:cs="Times New Roman"/>
          <w:sz w:val="28"/>
          <w:szCs w:val="28"/>
          <w:lang w:val="uk-UA"/>
        </w:rPr>
        <w:t xml:space="preserve"> </w:t>
      </w:r>
      <w:r w:rsidRPr="00170870">
        <w:rPr>
          <w:rFonts w:ascii="Times New Roman" w:hAnsi="Times New Roman" w:cs="Times New Roman"/>
          <w:sz w:val="28"/>
          <w:szCs w:val="28"/>
          <w:lang w:val="uk-UA"/>
        </w:rPr>
        <w:t>Духове соло в європейській академічній композиторській та виконавській творчості ХХ – початку ХХІ ст. (тенденції розвитку, специфіка, систематика): монографія. Київ – Дніпро: ЛІРА, 2020. 304 с</w:t>
      </w:r>
      <w:r w:rsidR="00314573">
        <w:rPr>
          <w:rFonts w:ascii="Times New Roman" w:hAnsi="Times New Roman" w:cs="Times New Roman"/>
          <w:sz w:val="28"/>
          <w:szCs w:val="28"/>
          <w:lang w:val="en-US"/>
        </w:rPr>
        <w:t>;</w:t>
      </w:r>
    </w:p>
    <w:p w14:paraId="01237577" w14:textId="41840877" w:rsidR="00314573" w:rsidRDefault="00AE6F2D" w:rsidP="00AC273C">
      <w:pPr>
        <w:pStyle w:val="a3"/>
        <w:numPr>
          <w:ilvl w:val="0"/>
          <w:numId w:val="3"/>
        </w:numPr>
        <w:spacing w:after="0" w:line="360" w:lineRule="auto"/>
        <w:ind w:left="0" w:firstLine="720"/>
        <w:jc w:val="both"/>
        <w:rPr>
          <w:rFonts w:ascii="Times New Roman" w:hAnsi="Times New Roman" w:cs="Times New Roman"/>
          <w:sz w:val="28"/>
          <w:szCs w:val="28"/>
          <w:lang w:val="uk-UA"/>
        </w:rPr>
      </w:pPr>
      <w:r w:rsidRPr="00AE6F2D">
        <w:rPr>
          <w:rFonts w:ascii="Times New Roman" w:hAnsi="Times New Roman" w:cs="Times New Roman"/>
          <w:sz w:val="28"/>
          <w:szCs w:val="28"/>
          <w:lang w:val="uk-UA"/>
        </w:rPr>
        <w:t>https://mus.art.co.ua/dlia-znavtsiv-i-potsinovuvachiv-saksofonova-muzyka-ukrainskykh-kompozytoriv/</w:t>
      </w:r>
      <w:r w:rsidR="00314573">
        <w:rPr>
          <w:rFonts w:ascii="Times New Roman" w:hAnsi="Times New Roman" w:cs="Times New Roman"/>
          <w:sz w:val="28"/>
          <w:szCs w:val="28"/>
          <w:lang w:val="uk-UA"/>
        </w:rPr>
        <w:t>.</w:t>
      </w:r>
    </w:p>
    <w:p w14:paraId="1585F9D1" w14:textId="77777777" w:rsidR="00AE6F2D" w:rsidRDefault="00AE6F2D" w:rsidP="00AE6F2D">
      <w:pPr>
        <w:pStyle w:val="a3"/>
        <w:spacing w:after="0" w:line="360" w:lineRule="auto"/>
        <w:jc w:val="both"/>
        <w:rPr>
          <w:rFonts w:ascii="Times New Roman" w:hAnsi="Times New Roman" w:cs="Times New Roman"/>
          <w:sz w:val="28"/>
          <w:szCs w:val="28"/>
          <w:lang w:val="uk-UA"/>
        </w:rPr>
      </w:pPr>
    </w:p>
    <w:p w14:paraId="65FDBC7E" w14:textId="77777777" w:rsidR="00AE6F2D" w:rsidRDefault="00AE6F2D" w:rsidP="00AE6F2D">
      <w:pPr>
        <w:pStyle w:val="a3"/>
        <w:spacing w:after="0" w:line="360" w:lineRule="auto"/>
        <w:jc w:val="both"/>
        <w:rPr>
          <w:rFonts w:ascii="Times New Roman" w:hAnsi="Times New Roman" w:cs="Times New Roman"/>
          <w:sz w:val="28"/>
          <w:szCs w:val="28"/>
          <w:lang w:val="uk-UA"/>
        </w:rPr>
      </w:pPr>
    </w:p>
    <w:p w14:paraId="5BA7DEAC" w14:textId="77777777" w:rsidR="00AE6F2D" w:rsidRDefault="00AE6F2D" w:rsidP="00AE6F2D">
      <w:pPr>
        <w:pStyle w:val="a3"/>
        <w:spacing w:after="0" w:line="360" w:lineRule="auto"/>
        <w:jc w:val="both"/>
        <w:rPr>
          <w:rFonts w:ascii="Times New Roman" w:hAnsi="Times New Roman" w:cs="Times New Roman"/>
          <w:sz w:val="28"/>
          <w:szCs w:val="28"/>
          <w:lang w:val="uk-UA"/>
        </w:rPr>
      </w:pPr>
    </w:p>
    <w:p w14:paraId="3E6ECEFA" w14:textId="77777777" w:rsidR="00AE6F2D" w:rsidRDefault="00AE6F2D" w:rsidP="00AE6F2D">
      <w:pPr>
        <w:pStyle w:val="a3"/>
        <w:spacing w:after="0" w:line="360" w:lineRule="auto"/>
        <w:jc w:val="both"/>
        <w:rPr>
          <w:rFonts w:ascii="Times New Roman" w:hAnsi="Times New Roman" w:cs="Times New Roman"/>
          <w:sz w:val="28"/>
          <w:szCs w:val="28"/>
          <w:lang w:val="uk-UA"/>
        </w:rPr>
      </w:pPr>
    </w:p>
    <w:p w14:paraId="1013FEB8" w14:textId="77777777" w:rsidR="00AE6F2D" w:rsidRDefault="00AE6F2D" w:rsidP="00AE6F2D">
      <w:pPr>
        <w:pStyle w:val="a3"/>
        <w:spacing w:after="0" w:line="360" w:lineRule="auto"/>
        <w:jc w:val="both"/>
        <w:rPr>
          <w:rFonts w:ascii="Times New Roman" w:hAnsi="Times New Roman" w:cs="Times New Roman"/>
          <w:sz w:val="28"/>
          <w:szCs w:val="28"/>
          <w:lang w:val="uk-UA"/>
        </w:rPr>
      </w:pPr>
    </w:p>
    <w:p w14:paraId="41E35E01"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185937D0"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041E0805"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4F636894"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7C404D85"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50CCAD00"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77DC43DE"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0E313ABE"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5A0C8F8A"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1BF04796" w14:textId="77777777" w:rsidR="00AE6F2D" w:rsidRDefault="00AE6F2D" w:rsidP="00AE6F2D">
      <w:pPr>
        <w:pStyle w:val="a3"/>
        <w:spacing w:after="0" w:line="360" w:lineRule="auto"/>
        <w:jc w:val="center"/>
        <w:rPr>
          <w:rFonts w:ascii="Times New Roman" w:hAnsi="Times New Roman" w:cs="Times New Roman"/>
          <w:b/>
          <w:bCs/>
          <w:sz w:val="32"/>
          <w:szCs w:val="32"/>
          <w:lang w:val="uk-UA"/>
        </w:rPr>
      </w:pPr>
    </w:p>
    <w:p w14:paraId="58652B4E" w14:textId="2EEB823E" w:rsidR="00AE6F2D" w:rsidRPr="00AE6F2D" w:rsidRDefault="00AE6F2D" w:rsidP="00AE6F2D">
      <w:pPr>
        <w:pStyle w:val="a3"/>
        <w:spacing w:after="0" w:line="360" w:lineRule="auto"/>
        <w:jc w:val="center"/>
        <w:rPr>
          <w:rFonts w:ascii="Times New Roman" w:hAnsi="Times New Roman" w:cs="Times New Roman"/>
          <w:b/>
          <w:bCs/>
          <w:sz w:val="32"/>
          <w:szCs w:val="32"/>
          <w:lang w:val="uk-UA"/>
        </w:rPr>
      </w:pPr>
      <w:r w:rsidRPr="00AE6F2D">
        <w:rPr>
          <w:rFonts w:ascii="Times New Roman" w:hAnsi="Times New Roman" w:cs="Times New Roman"/>
          <w:b/>
          <w:bCs/>
          <w:sz w:val="32"/>
          <w:szCs w:val="32"/>
          <w:lang w:val="uk-UA"/>
        </w:rPr>
        <w:lastRenderedPageBreak/>
        <w:t>Д</w:t>
      </w:r>
      <w:r>
        <w:rPr>
          <w:rFonts w:ascii="Times New Roman" w:hAnsi="Times New Roman" w:cs="Times New Roman"/>
          <w:b/>
          <w:bCs/>
          <w:sz w:val="32"/>
          <w:szCs w:val="32"/>
          <w:lang w:val="uk-UA"/>
        </w:rPr>
        <w:t>ОДАТКИ</w:t>
      </w:r>
    </w:p>
    <w:p w14:paraId="3BED0817" w14:textId="77777777" w:rsidR="00314573" w:rsidRPr="00314573" w:rsidRDefault="00314573" w:rsidP="00314573">
      <w:pPr>
        <w:spacing w:after="0" w:line="360" w:lineRule="auto"/>
        <w:jc w:val="both"/>
        <w:rPr>
          <w:rFonts w:ascii="Times New Roman" w:hAnsi="Times New Roman" w:cs="Times New Roman"/>
          <w:sz w:val="28"/>
          <w:szCs w:val="28"/>
          <w:lang w:val="uk-UA"/>
        </w:rPr>
      </w:pPr>
    </w:p>
    <w:p w14:paraId="3000875B" w14:textId="77777777" w:rsidR="001F7933" w:rsidRPr="008772FE" w:rsidRDefault="001F7933" w:rsidP="001F7933">
      <w:pPr>
        <w:pStyle w:val="a3"/>
        <w:spacing w:after="0" w:line="360" w:lineRule="auto"/>
        <w:jc w:val="both"/>
        <w:rPr>
          <w:rFonts w:ascii="Times New Roman" w:hAnsi="Times New Roman" w:cs="Times New Roman"/>
          <w:sz w:val="28"/>
          <w:szCs w:val="28"/>
          <w:lang w:val="uk-UA"/>
        </w:rPr>
      </w:pPr>
    </w:p>
    <w:p w14:paraId="071ED02C" w14:textId="77777777" w:rsidR="00772D82" w:rsidRDefault="00772D82" w:rsidP="00772D82">
      <w:pPr>
        <w:rPr>
          <w:rFonts w:ascii="Times New Roman" w:hAnsi="Times New Roman" w:cs="Times New Roman"/>
          <w:sz w:val="28"/>
          <w:szCs w:val="28"/>
          <w:lang w:val="uk-UA"/>
        </w:rPr>
      </w:pPr>
    </w:p>
    <w:p w14:paraId="4971C775" w14:textId="77777777" w:rsidR="008D171D" w:rsidRPr="008E32B9" w:rsidRDefault="008D171D" w:rsidP="00772D82">
      <w:pPr>
        <w:rPr>
          <w:rFonts w:ascii="Times New Roman" w:hAnsi="Times New Roman" w:cs="Times New Roman"/>
          <w:sz w:val="28"/>
          <w:szCs w:val="28"/>
          <w:lang w:val="uk-UA"/>
        </w:rPr>
      </w:pPr>
    </w:p>
    <w:p w14:paraId="4424EA72" w14:textId="77777777" w:rsidR="00772D82" w:rsidRDefault="00772D82" w:rsidP="00772D82">
      <w:pPr>
        <w:rPr>
          <w:rFonts w:ascii="Times New Roman" w:hAnsi="Times New Roman" w:cs="Times New Roman"/>
          <w:sz w:val="28"/>
          <w:szCs w:val="28"/>
          <w:lang w:val="uk-UA"/>
        </w:rPr>
      </w:pPr>
    </w:p>
    <w:p w14:paraId="5343FA1E" w14:textId="77777777" w:rsidR="009825E8" w:rsidRDefault="009825E8"/>
    <w:sectPr w:rsidR="00982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3918"/>
    <w:multiLevelType w:val="multilevel"/>
    <w:tmpl w:val="022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68B1"/>
    <w:multiLevelType w:val="multilevel"/>
    <w:tmpl w:val="2E24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E12E9"/>
    <w:multiLevelType w:val="multilevel"/>
    <w:tmpl w:val="38A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97221"/>
    <w:multiLevelType w:val="multilevel"/>
    <w:tmpl w:val="5AC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42F40"/>
    <w:multiLevelType w:val="multilevel"/>
    <w:tmpl w:val="1506F3E8"/>
    <w:lvl w:ilvl="0">
      <w:start w:val="1"/>
      <w:numFmt w:val="decimal"/>
      <w:lvlText w:val="%1."/>
      <w:lvlJc w:val="left"/>
      <w:pPr>
        <w:ind w:left="1429" w:hanging="360"/>
      </w:pPr>
    </w:lvl>
    <w:lvl w:ilvl="1">
      <w:start w:val="2"/>
      <w:numFmt w:val="decimal"/>
      <w:isLgl/>
      <w:lvlText w:val="%1.%2."/>
      <w:lvlJc w:val="left"/>
      <w:pPr>
        <w:ind w:left="1789" w:hanging="720"/>
      </w:pPr>
      <w:rPr>
        <w:rFonts w:hint="default"/>
        <w:sz w:val="28"/>
      </w:rPr>
    </w:lvl>
    <w:lvl w:ilvl="2">
      <w:start w:val="1"/>
      <w:numFmt w:val="decimal"/>
      <w:isLgl/>
      <w:lvlText w:val="%1.%2.%3."/>
      <w:lvlJc w:val="left"/>
      <w:pPr>
        <w:ind w:left="2149" w:hanging="1080"/>
      </w:pPr>
      <w:rPr>
        <w:rFonts w:hint="default"/>
        <w:sz w:val="28"/>
      </w:rPr>
    </w:lvl>
    <w:lvl w:ilvl="3">
      <w:start w:val="1"/>
      <w:numFmt w:val="decimal"/>
      <w:isLgl/>
      <w:lvlText w:val="%1.%2.%3.%4."/>
      <w:lvlJc w:val="left"/>
      <w:pPr>
        <w:ind w:left="2509" w:hanging="1440"/>
      </w:pPr>
      <w:rPr>
        <w:rFonts w:hint="default"/>
        <w:sz w:val="28"/>
      </w:rPr>
    </w:lvl>
    <w:lvl w:ilvl="4">
      <w:start w:val="1"/>
      <w:numFmt w:val="decimal"/>
      <w:isLgl/>
      <w:lvlText w:val="%1.%2.%3.%4.%5."/>
      <w:lvlJc w:val="left"/>
      <w:pPr>
        <w:ind w:left="2869" w:hanging="1800"/>
      </w:pPr>
      <w:rPr>
        <w:rFonts w:hint="default"/>
        <w:sz w:val="28"/>
      </w:rPr>
    </w:lvl>
    <w:lvl w:ilvl="5">
      <w:start w:val="1"/>
      <w:numFmt w:val="decimal"/>
      <w:isLgl/>
      <w:lvlText w:val="%1.%2.%3.%4.%5.%6."/>
      <w:lvlJc w:val="left"/>
      <w:pPr>
        <w:ind w:left="3229" w:hanging="2160"/>
      </w:pPr>
      <w:rPr>
        <w:rFonts w:hint="default"/>
        <w:sz w:val="28"/>
      </w:rPr>
    </w:lvl>
    <w:lvl w:ilvl="6">
      <w:start w:val="1"/>
      <w:numFmt w:val="decimal"/>
      <w:isLgl/>
      <w:lvlText w:val="%1.%2.%3.%4.%5.%6.%7."/>
      <w:lvlJc w:val="left"/>
      <w:pPr>
        <w:ind w:left="3589" w:hanging="2520"/>
      </w:pPr>
      <w:rPr>
        <w:rFonts w:hint="default"/>
        <w:sz w:val="28"/>
      </w:rPr>
    </w:lvl>
    <w:lvl w:ilvl="7">
      <w:start w:val="1"/>
      <w:numFmt w:val="decimal"/>
      <w:isLgl/>
      <w:lvlText w:val="%1.%2.%3.%4.%5.%6.%7.%8."/>
      <w:lvlJc w:val="left"/>
      <w:pPr>
        <w:ind w:left="3949" w:hanging="2880"/>
      </w:pPr>
      <w:rPr>
        <w:rFonts w:hint="default"/>
        <w:sz w:val="28"/>
      </w:rPr>
    </w:lvl>
    <w:lvl w:ilvl="8">
      <w:start w:val="1"/>
      <w:numFmt w:val="decimal"/>
      <w:isLgl/>
      <w:lvlText w:val="%1.%2.%3.%4.%5.%6.%7.%8.%9."/>
      <w:lvlJc w:val="left"/>
      <w:pPr>
        <w:ind w:left="4309" w:hanging="3240"/>
      </w:pPr>
      <w:rPr>
        <w:rFonts w:hint="default"/>
        <w:sz w:val="28"/>
      </w:rPr>
    </w:lvl>
  </w:abstractNum>
  <w:abstractNum w:abstractNumId="5" w15:restartNumberingAfterBreak="0">
    <w:nsid w:val="2CA4465D"/>
    <w:multiLevelType w:val="multilevel"/>
    <w:tmpl w:val="42E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551BC"/>
    <w:multiLevelType w:val="multilevel"/>
    <w:tmpl w:val="B9BAC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50DDB"/>
    <w:multiLevelType w:val="multilevel"/>
    <w:tmpl w:val="8AF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E683D"/>
    <w:multiLevelType w:val="multilevel"/>
    <w:tmpl w:val="8FAA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095B9D"/>
    <w:multiLevelType w:val="hybridMultilevel"/>
    <w:tmpl w:val="BEB473DC"/>
    <w:lvl w:ilvl="0" w:tplc="6AD6EFC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BC95C1D"/>
    <w:multiLevelType w:val="hybridMultilevel"/>
    <w:tmpl w:val="08B43000"/>
    <w:lvl w:ilvl="0" w:tplc="F8CEB768">
      <w:start w:val="1"/>
      <w:numFmt w:val="decimal"/>
      <w:lvlText w:val="%1."/>
      <w:lvlJc w:val="left"/>
      <w:pPr>
        <w:ind w:left="1080" w:hanging="360"/>
      </w:pPr>
      <w:rPr>
        <w:rFonts w:hint="default"/>
        <w:b w:val="0"/>
        <w:bCs w:val="0"/>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6F723A77"/>
    <w:multiLevelType w:val="multilevel"/>
    <w:tmpl w:val="546C176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877624016">
    <w:abstractNumId w:val="9"/>
  </w:num>
  <w:num w:numId="2" w16cid:durableId="677854157">
    <w:abstractNumId w:val="11"/>
  </w:num>
  <w:num w:numId="3" w16cid:durableId="1396006730">
    <w:abstractNumId w:val="10"/>
  </w:num>
  <w:num w:numId="4" w16cid:durableId="677582573">
    <w:abstractNumId w:val="4"/>
  </w:num>
  <w:num w:numId="5" w16cid:durableId="434711215">
    <w:abstractNumId w:val="2"/>
  </w:num>
  <w:num w:numId="6" w16cid:durableId="1998921117">
    <w:abstractNumId w:val="5"/>
  </w:num>
  <w:num w:numId="7" w16cid:durableId="735975123">
    <w:abstractNumId w:val="0"/>
  </w:num>
  <w:num w:numId="8" w16cid:durableId="1203322621">
    <w:abstractNumId w:val="3"/>
  </w:num>
  <w:num w:numId="9" w16cid:durableId="1447845482">
    <w:abstractNumId w:val="7"/>
  </w:num>
  <w:num w:numId="10" w16cid:durableId="2045016788">
    <w:abstractNumId w:val="1"/>
  </w:num>
  <w:num w:numId="11" w16cid:durableId="940801984">
    <w:abstractNumId w:val="6"/>
  </w:num>
  <w:num w:numId="12" w16cid:durableId="482161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5D"/>
    <w:rsid w:val="000A5ED9"/>
    <w:rsid w:val="000A632E"/>
    <w:rsid w:val="000E1DD2"/>
    <w:rsid w:val="001353E5"/>
    <w:rsid w:val="00136728"/>
    <w:rsid w:val="00170870"/>
    <w:rsid w:val="001A4465"/>
    <w:rsid w:val="001C0E04"/>
    <w:rsid w:val="001D58B8"/>
    <w:rsid w:val="001F7933"/>
    <w:rsid w:val="002134AB"/>
    <w:rsid w:val="0024769A"/>
    <w:rsid w:val="00261473"/>
    <w:rsid w:val="00277E7A"/>
    <w:rsid w:val="002D0732"/>
    <w:rsid w:val="002F1FC2"/>
    <w:rsid w:val="00314573"/>
    <w:rsid w:val="0031561B"/>
    <w:rsid w:val="003712D4"/>
    <w:rsid w:val="003E7C1B"/>
    <w:rsid w:val="00495F7E"/>
    <w:rsid w:val="004C2CA2"/>
    <w:rsid w:val="004F316D"/>
    <w:rsid w:val="004F7FC5"/>
    <w:rsid w:val="00512446"/>
    <w:rsid w:val="00571EAC"/>
    <w:rsid w:val="005F24D0"/>
    <w:rsid w:val="00651825"/>
    <w:rsid w:val="00655A17"/>
    <w:rsid w:val="006F0252"/>
    <w:rsid w:val="00772D82"/>
    <w:rsid w:val="007A0B23"/>
    <w:rsid w:val="007F4017"/>
    <w:rsid w:val="008015DF"/>
    <w:rsid w:val="008772FE"/>
    <w:rsid w:val="008D171D"/>
    <w:rsid w:val="008E54A4"/>
    <w:rsid w:val="009068EF"/>
    <w:rsid w:val="00926322"/>
    <w:rsid w:val="0094485A"/>
    <w:rsid w:val="009825E8"/>
    <w:rsid w:val="00A23EDA"/>
    <w:rsid w:val="00A46B13"/>
    <w:rsid w:val="00A64F2F"/>
    <w:rsid w:val="00AC273C"/>
    <w:rsid w:val="00AE6F2D"/>
    <w:rsid w:val="00B218EC"/>
    <w:rsid w:val="00B754FF"/>
    <w:rsid w:val="00B7633F"/>
    <w:rsid w:val="00B82C8F"/>
    <w:rsid w:val="00BF2A00"/>
    <w:rsid w:val="00C773BA"/>
    <w:rsid w:val="00C905F8"/>
    <w:rsid w:val="00C955AE"/>
    <w:rsid w:val="00CD3B91"/>
    <w:rsid w:val="00D05D1F"/>
    <w:rsid w:val="00D11428"/>
    <w:rsid w:val="00DB5B4C"/>
    <w:rsid w:val="00DC15A9"/>
    <w:rsid w:val="00DC3527"/>
    <w:rsid w:val="00DC6E97"/>
    <w:rsid w:val="00DE195D"/>
    <w:rsid w:val="00E3316A"/>
    <w:rsid w:val="00E52A78"/>
    <w:rsid w:val="00E865A1"/>
    <w:rsid w:val="00EB5F41"/>
    <w:rsid w:val="00EE173B"/>
    <w:rsid w:val="00EE2274"/>
    <w:rsid w:val="00EF0AB9"/>
    <w:rsid w:val="00EF5F0D"/>
    <w:rsid w:val="00F0225D"/>
    <w:rsid w:val="00F31E24"/>
    <w:rsid w:val="00F9072D"/>
    <w:rsid w:val="00F91711"/>
    <w:rsid w:val="00FA1472"/>
    <w:rsid w:val="00FC2B9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1263"/>
  <w15:chartTrackingRefBased/>
  <w15:docId w15:val="{07A1EE3C-BE63-4BD7-8C9C-A81388EE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D82"/>
    <w:pPr>
      <w:ind w:left="720"/>
      <w:contextualSpacing/>
    </w:pPr>
  </w:style>
  <w:style w:type="character" w:styleId="a4">
    <w:name w:val="Hyperlink"/>
    <w:basedOn w:val="a0"/>
    <w:uiPriority w:val="99"/>
    <w:unhideWhenUsed/>
    <w:rsid w:val="00495F7E"/>
    <w:rPr>
      <w:color w:val="0563C1" w:themeColor="hyperlink"/>
      <w:u w:val="single"/>
    </w:rPr>
  </w:style>
  <w:style w:type="character" w:styleId="a5">
    <w:name w:val="Unresolved Mention"/>
    <w:basedOn w:val="a0"/>
    <w:uiPriority w:val="99"/>
    <w:semiHidden/>
    <w:unhideWhenUsed/>
    <w:rsid w:val="0049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3474">
      <w:bodyDiv w:val="1"/>
      <w:marLeft w:val="0"/>
      <w:marRight w:val="0"/>
      <w:marTop w:val="0"/>
      <w:marBottom w:val="0"/>
      <w:divBdr>
        <w:top w:val="none" w:sz="0" w:space="0" w:color="auto"/>
        <w:left w:val="none" w:sz="0" w:space="0" w:color="auto"/>
        <w:bottom w:val="none" w:sz="0" w:space="0" w:color="auto"/>
        <w:right w:val="none" w:sz="0" w:space="0" w:color="auto"/>
      </w:divBdr>
    </w:div>
    <w:div w:id="199587121">
      <w:bodyDiv w:val="1"/>
      <w:marLeft w:val="0"/>
      <w:marRight w:val="0"/>
      <w:marTop w:val="0"/>
      <w:marBottom w:val="0"/>
      <w:divBdr>
        <w:top w:val="none" w:sz="0" w:space="0" w:color="auto"/>
        <w:left w:val="none" w:sz="0" w:space="0" w:color="auto"/>
        <w:bottom w:val="none" w:sz="0" w:space="0" w:color="auto"/>
        <w:right w:val="none" w:sz="0" w:space="0" w:color="auto"/>
      </w:divBdr>
    </w:div>
    <w:div w:id="323707920">
      <w:bodyDiv w:val="1"/>
      <w:marLeft w:val="0"/>
      <w:marRight w:val="0"/>
      <w:marTop w:val="0"/>
      <w:marBottom w:val="0"/>
      <w:divBdr>
        <w:top w:val="none" w:sz="0" w:space="0" w:color="auto"/>
        <w:left w:val="none" w:sz="0" w:space="0" w:color="auto"/>
        <w:bottom w:val="none" w:sz="0" w:space="0" w:color="auto"/>
        <w:right w:val="none" w:sz="0" w:space="0" w:color="auto"/>
      </w:divBdr>
    </w:div>
    <w:div w:id="553850362">
      <w:bodyDiv w:val="1"/>
      <w:marLeft w:val="0"/>
      <w:marRight w:val="0"/>
      <w:marTop w:val="0"/>
      <w:marBottom w:val="0"/>
      <w:divBdr>
        <w:top w:val="none" w:sz="0" w:space="0" w:color="auto"/>
        <w:left w:val="none" w:sz="0" w:space="0" w:color="auto"/>
        <w:bottom w:val="none" w:sz="0" w:space="0" w:color="auto"/>
        <w:right w:val="none" w:sz="0" w:space="0" w:color="auto"/>
      </w:divBdr>
    </w:div>
    <w:div w:id="556861177">
      <w:bodyDiv w:val="1"/>
      <w:marLeft w:val="0"/>
      <w:marRight w:val="0"/>
      <w:marTop w:val="0"/>
      <w:marBottom w:val="0"/>
      <w:divBdr>
        <w:top w:val="none" w:sz="0" w:space="0" w:color="auto"/>
        <w:left w:val="none" w:sz="0" w:space="0" w:color="auto"/>
        <w:bottom w:val="none" w:sz="0" w:space="0" w:color="auto"/>
        <w:right w:val="none" w:sz="0" w:space="0" w:color="auto"/>
      </w:divBdr>
    </w:div>
    <w:div w:id="620498369">
      <w:bodyDiv w:val="1"/>
      <w:marLeft w:val="0"/>
      <w:marRight w:val="0"/>
      <w:marTop w:val="0"/>
      <w:marBottom w:val="0"/>
      <w:divBdr>
        <w:top w:val="none" w:sz="0" w:space="0" w:color="auto"/>
        <w:left w:val="none" w:sz="0" w:space="0" w:color="auto"/>
        <w:bottom w:val="none" w:sz="0" w:space="0" w:color="auto"/>
        <w:right w:val="none" w:sz="0" w:space="0" w:color="auto"/>
      </w:divBdr>
    </w:div>
    <w:div w:id="696084861">
      <w:bodyDiv w:val="1"/>
      <w:marLeft w:val="0"/>
      <w:marRight w:val="0"/>
      <w:marTop w:val="0"/>
      <w:marBottom w:val="0"/>
      <w:divBdr>
        <w:top w:val="none" w:sz="0" w:space="0" w:color="auto"/>
        <w:left w:val="none" w:sz="0" w:space="0" w:color="auto"/>
        <w:bottom w:val="none" w:sz="0" w:space="0" w:color="auto"/>
        <w:right w:val="none" w:sz="0" w:space="0" w:color="auto"/>
      </w:divBdr>
    </w:div>
    <w:div w:id="780880017">
      <w:bodyDiv w:val="1"/>
      <w:marLeft w:val="0"/>
      <w:marRight w:val="0"/>
      <w:marTop w:val="0"/>
      <w:marBottom w:val="0"/>
      <w:divBdr>
        <w:top w:val="none" w:sz="0" w:space="0" w:color="auto"/>
        <w:left w:val="none" w:sz="0" w:space="0" w:color="auto"/>
        <w:bottom w:val="none" w:sz="0" w:space="0" w:color="auto"/>
        <w:right w:val="none" w:sz="0" w:space="0" w:color="auto"/>
      </w:divBdr>
    </w:div>
    <w:div w:id="855270359">
      <w:bodyDiv w:val="1"/>
      <w:marLeft w:val="0"/>
      <w:marRight w:val="0"/>
      <w:marTop w:val="0"/>
      <w:marBottom w:val="0"/>
      <w:divBdr>
        <w:top w:val="none" w:sz="0" w:space="0" w:color="auto"/>
        <w:left w:val="none" w:sz="0" w:space="0" w:color="auto"/>
        <w:bottom w:val="none" w:sz="0" w:space="0" w:color="auto"/>
        <w:right w:val="none" w:sz="0" w:space="0" w:color="auto"/>
      </w:divBdr>
    </w:div>
    <w:div w:id="906454116">
      <w:bodyDiv w:val="1"/>
      <w:marLeft w:val="0"/>
      <w:marRight w:val="0"/>
      <w:marTop w:val="0"/>
      <w:marBottom w:val="0"/>
      <w:divBdr>
        <w:top w:val="none" w:sz="0" w:space="0" w:color="auto"/>
        <w:left w:val="none" w:sz="0" w:space="0" w:color="auto"/>
        <w:bottom w:val="none" w:sz="0" w:space="0" w:color="auto"/>
        <w:right w:val="none" w:sz="0" w:space="0" w:color="auto"/>
      </w:divBdr>
    </w:div>
    <w:div w:id="910627239">
      <w:bodyDiv w:val="1"/>
      <w:marLeft w:val="0"/>
      <w:marRight w:val="0"/>
      <w:marTop w:val="0"/>
      <w:marBottom w:val="0"/>
      <w:divBdr>
        <w:top w:val="none" w:sz="0" w:space="0" w:color="auto"/>
        <w:left w:val="none" w:sz="0" w:space="0" w:color="auto"/>
        <w:bottom w:val="none" w:sz="0" w:space="0" w:color="auto"/>
        <w:right w:val="none" w:sz="0" w:space="0" w:color="auto"/>
      </w:divBdr>
    </w:div>
    <w:div w:id="1002318536">
      <w:bodyDiv w:val="1"/>
      <w:marLeft w:val="0"/>
      <w:marRight w:val="0"/>
      <w:marTop w:val="0"/>
      <w:marBottom w:val="0"/>
      <w:divBdr>
        <w:top w:val="none" w:sz="0" w:space="0" w:color="auto"/>
        <w:left w:val="none" w:sz="0" w:space="0" w:color="auto"/>
        <w:bottom w:val="none" w:sz="0" w:space="0" w:color="auto"/>
        <w:right w:val="none" w:sz="0" w:space="0" w:color="auto"/>
      </w:divBdr>
    </w:div>
    <w:div w:id="1044254338">
      <w:bodyDiv w:val="1"/>
      <w:marLeft w:val="0"/>
      <w:marRight w:val="0"/>
      <w:marTop w:val="0"/>
      <w:marBottom w:val="0"/>
      <w:divBdr>
        <w:top w:val="none" w:sz="0" w:space="0" w:color="auto"/>
        <w:left w:val="none" w:sz="0" w:space="0" w:color="auto"/>
        <w:bottom w:val="none" w:sz="0" w:space="0" w:color="auto"/>
        <w:right w:val="none" w:sz="0" w:space="0" w:color="auto"/>
      </w:divBdr>
    </w:div>
    <w:div w:id="1055813282">
      <w:bodyDiv w:val="1"/>
      <w:marLeft w:val="0"/>
      <w:marRight w:val="0"/>
      <w:marTop w:val="0"/>
      <w:marBottom w:val="0"/>
      <w:divBdr>
        <w:top w:val="none" w:sz="0" w:space="0" w:color="auto"/>
        <w:left w:val="none" w:sz="0" w:space="0" w:color="auto"/>
        <w:bottom w:val="none" w:sz="0" w:space="0" w:color="auto"/>
        <w:right w:val="none" w:sz="0" w:space="0" w:color="auto"/>
      </w:divBdr>
    </w:div>
    <w:div w:id="1116676167">
      <w:bodyDiv w:val="1"/>
      <w:marLeft w:val="0"/>
      <w:marRight w:val="0"/>
      <w:marTop w:val="0"/>
      <w:marBottom w:val="0"/>
      <w:divBdr>
        <w:top w:val="none" w:sz="0" w:space="0" w:color="auto"/>
        <w:left w:val="none" w:sz="0" w:space="0" w:color="auto"/>
        <w:bottom w:val="none" w:sz="0" w:space="0" w:color="auto"/>
        <w:right w:val="none" w:sz="0" w:space="0" w:color="auto"/>
      </w:divBdr>
    </w:div>
    <w:div w:id="1247575247">
      <w:bodyDiv w:val="1"/>
      <w:marLeft w:val="0"/>
      <w:marRight w:val="0"/>
      <w:marTop w:val="0"/>
      <w:marBottom w:val="0"/>
      <w:divBdr>
        <w:top w:val="none" w:sz="0" w:space="0" w:color="auto"/>
        <w:left w:val="none" w:sz="0" w:space="0" w:color="auto"/>
        <w:bottom w:val="none" w:sz="0" w:space="0" w:color="auto"/>
        <w:right w:val="none" w:sz="0" w:space="0" w:color="auto"/>
      </w:divBdr>
    </w:div>
    <w:div w:id="1285890731">
      <w:bodyDiv w:val="1"/>
      <w:marLeft w:val="0"/>
      <w:marRight w:val="0"/>
      <w:marTop w:val="0"/>
      <w:marBottom w:val="0"/>
      <w:divBdr>
        <w:top w:val="none" w:sz="0" w:space="0" w:color="auto"/>
        <w:left w:val="none" w:sz="0" w:space="0" w:color="auto"/>
        <w:bottom w:val="none" w:sz="0" w:space="0" w:color="auto"/>
        <w:right w:val="none" w:sz="0" w:space="0" w:color="auto"/>
      </w:divBdr>
    </w:div>
    <w:div w:id="1297569152">
      <w:bodyDiv w:val="1"/>
      <w:marLeft w:val="0"/>
      <w:marRight w:val="0"/>
      <w:marTop w:val="0"/>
      <w:marBottom w:val="0"/>
      <w:divBdr>
        <w:top w:val="none" w:sz="0" w:space="0" w:color="auto"/>
        <w:left w:val="none" w:sz="0" w:space="0" w:color="auto"/>
        <w:bottom w:val="none" w:sz="0" w:space="0" w:color="auto"/>
        <w:right w:val="none" w:sz="0" w:space="0" w:color="auto"/>
      </w:divBdr>
    </w:div>
    <w:div w:id="1461649535">
      <w:bodyDiv w:val="1"/>
      <w:marLeft w:val="0"/>
      <w:marRight w:val="0"/>
      <w:marTop w:val="0"/>
      <w:marBottom w:val="0"/>
      <w:divBdr>
        <w:top w:val="none" w:sz="0" w:space="0" w:color="auto"/>
        <w:left w:val="none" w:sz="0" w:space="0" w:color="auto"/>
        <w:bottom w:val="none" w:sz="0" w:space="0" w:color="auto"/>
        <w:right w:val="none" w:sz="0" w:space="0" w:color="auto"/>
      </w:divBdr>
    </w:div>
    <w:div w:id="1545674121">
      <w:bodyDiv w:val="1"/>
      <w:marLeft w:val="0"/>
      <w:marRight w:val="0"/>
      <w:marTop w:val="0"/>
      <w:marBottom w:val="0"/>
      <w:divBdr>
        <w:top w:val="none" w:sz="0" w:space="0" w:color="auto"/>
        <w:left w:val="none" w:sz="0" w:space="0" w:color="auto"/>
        <w:bottom w:val="none" w:sz="0" w:space="0" w:color="auto"/>
        <w:right w:val="none" w:sz="0" w:space="0" w:color="auto"/>
      </w:divBdr>
    </w:div>
    <w:div w:id="1583415643">
      <w:bodyDiv w:val="1"/>
      <w:marLeft w:val="0"/>
      <w:marRight w:val="0"/>
      <w:marTop w:val="0"/>
      <w:marBottom w:val="0"/>
      <w:divBdr>
        <w:top w:val="none" w:sz="0" w:space="0" w:color="auto"/>
        <w:left w:val="none" w:sz="0" w:space="0" w:color="auto"/>
        <w:bottom w:val="none" w:sz="0" w:space="0" w:color="auto"/>
        <w:right w:val="none" w:sz="0" w:space="0" w:color="auto"/>
      </w:divBdr>
    </w:div>
    <w:div w:id="1623028002">
      <w:bodyDiv w:val="1"/>
      <w:marLeft w:val="0"/>
      <w:marRight w:val="0"/>
      <w:marTop w:val="0"/>
      <w:marBottom w:val="0"/>
      <w:divBdr>
        <w:top w:val="none" w:sz="0" w:space="0" w:color="auto"/>
        <w:left w:val="none" w:sz="0" w:space="0" w:color="auto"/>
        <w:bottom w:val="none" w:sz="0" w:space="0" w:color="auto"/>
        <w:right w:val="none" w:sz="0" w:space="0" w:color="auto"/>
      </w:divBdr>
    </w:div>
    <w:div w:id="1689941374">
      <w:bodyDiv w:val="1"/>
      <w:marLeft w:val="0"/>
      <w:marRight w:val="0"/>
      <w:marTop w:val="0"/>
      <w:marBottom w:val="0"/>
      <w:divBdr>
        <w:top w:val="none" w:sz="0" w:space="0" w:color="auto"/>
        <w:left w:val="none" w:sz="0" w:space="0" w:color="auto"/>
        <w:bottom w:val="none" w:sz="0" w:space="0" w:color="auto"/>
        <w:right w:val="none" w:sz="0" w:space="0" w:color="auto"/>
      </w:divBdr>
    </w:div>
    <w:div w:id="1756779796">
      <w:bodyDiv w:val="1"/>
      <w:marLeft w:val="0"/>
      <w:marRight w:val="0"/>
      <w:marTop w:val="0"/>
      <w:marBottom w:val="0"/>
      <w:divBdr>
        <w:top w:val="none" w:sz="0" w:space="0" w:color="auto"/>
        <w:left w:val="none" w:sz="0" w:space="0" w:color="auto"/>
        <w:bottom w:val="none" w:sz="0" w:space="0" w:color="auto"/>
        <w:right w:val="none" w:sz="0" w:space="0" w:color="auto"/>
      </w:divBdr>
    </w:div>
    <w:div w:id="1919365354">
      <w:bodyDiv w:val="1"/>
      <w:marLeft w:val="0"/>
      <w:marRight w:val="0"/>
      <w:marTop w:val="0"/>
      <w:marBottom w:val="0"/>
      <w:divBdr>
        <w:top w:val="none" w:sz="0" w:space="0" w:color="auto"/>
        <w:left w:val="none" w:sz="0" w:space="0" w:color="auto"/>
        <w:bottom w:val="none" w:sz="0" w:space="0" w:color="auto"/>
        <w:right w:val="none" w:sz="0" w:space="0" w:color="auto"/>
      </w:divBdr>
    </w:div>
    <w:div w:id="1930194272">
      <w:bodyDiv w:val="1"/>
      <w:marLeft w:val="0"/>
      <w:marRight w:val="0"/>
      <w:marTop w:val="0"/>
      <w:marBottom w:val="0"/>
      <w:divBdr>
        <w:top w:val="none" w:sz="0" w:space="0" w:color="auto"/>
        <w:left w:val="none" w:sz="0" w:space="0" w:color="auto"/>
        <w:bottom w:val="none" w:sz="0" w:space="0" w:color="auto"/>
        <w:right w:val="none" w:sz="0" w:space="0" w:color="auto"/>
      </w:divBdr>
    </w:div>
    <w:div w:id="1943106617">
      <w:bodyDiv w:val="1"/>
      <w:marLeft w:val="0"/>
      <w:marRight w:val="0"/>
      <w:marTop w:val="0"/>
      <w:marBottom w:val="0"/>
      <w:divBdr>
        <w:top w:val="none" w:sz="0" w:space="0" w:color="auto"/>
        <w:left w:val="none" w:sz="0" w:space="0" w:color="auto"/>
        <w:bottom w:val="none" w:sz="0" w:space="0" w:color="auto"/>
        <w:right w:val="none" w:sz="0" w:space="0" w:color="auto"/>
      </w:divBdr>
    </w:div>
    <w:div w:id="19781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4%D1%80%D0%B0%D0%BD%D1%86%D1%96%D1%8F" TargetMode="External"/><Relationship Id="rId13" Type="http://schemas.openxmlformats.org/officeDocument/2006/relationships/hyperlink" Target="https://uk.wikipedia.org/wiki/%D0%A6%D0%B5%D0%BF%D0%BA%D0%BE%D0%BB%D0%B5%D0%BD%D0%BA%D0%BE_%D0%9A%D0%B0%D1%80%D0%BC%D0%B5%D0%BB%D0%BB%D0%B0_%D0%A1%D0%B5%D0%BC%D0%B5%D0%BD%D1%96%D0%B2%D0%BD%D0%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A%D0%B0%D0%B7%D0%B0%D1%85%D1%81%D1%82%D0%B0%D0%BD" TargetMode="External"/><Relationship Id="rId12" Type="http://schemas.openxmlformats.org/officeDocument/2006/relationships/hyperlink" Target="https://uk.wikipedia.org/wiki/%D0%AF%D1%80%D1%83%D0%BD%D1%81%D1%8C%D0%BA%D0%B8%D0%B9_%D0%A1%D0%B5%D1%80%D0%B3%D1%96%D0%B9" TargetMode="External"/><Relationship Id="rId17" Type="http://schemas.openxmlformats.org/officeDocument/2006/relationships/hyperlink" Target="https://uk.wikipedia.org/wiki/%D0%9C%D0%B0%D1%83%D1%80%D1%96%D1%86%D1%96%D0%BE_%D0%9A%D0%B0%D0%B3%D0%B5%D0%BB%D1%8C" TargetMode="External"/><Relationship Id="rId2" Type="http://schemas.openxmlformats.org/officeDocument/2006/relationships/styles" Target="styles.xml"/><Relationship Id="rId16" Type="http://schemas.openxmlformats.org/officeDocument/2006/relationships/hyperlink" Target="https://uk.wikipedia.org/wiki/%D0%9F%D0%B5%D1%80%D1%86%D0%BE%D0%B2_%D0%94%D0%B0%D0%BD%D0%B8%D0%BB%D0%BE_%D0%92%D0%BE%D0%BB%D0%BE%D0%B4%D0%B8%D0%BC%D0%B8%D1%80%D0%BE%D0%B2%D0%B8%D1%87" TargetMode="External"/><Relationship Id="rId1" Type="http://schemas.openxmlformats.org/officeDocument/2006/relationships/numbering" Target="numbering.xml"/><Relationship Id="rId6" Type="http://schemas.openxmlformats.org/officeDocument/2006/relationships/hyperlink" Target="https://uk.wikipedia.org/wiki/%D0%A0%D0%BE%D1%81%D1%96%D1%8F" TargetMode="External"/><Relationship Id="rId11" Type="http://schemas.openxmlformats.org/officeDocument/2006/relationships/hyperlink" Target="https://uk.wikipedia.org/wiki/%D0%97%D0%B0%D0%B6%D0%B8%D1%82%D1%8C%D0%BA%D0%BE_%D0%A1%D0%B5%D1%80%D0%B3%D1%96%D0%B9_%D0%86%D0%B2%D0%B0%D0%BD%D0%BE%D0%B2%D0%B8%D1%87" TargetMode="External"/><Relationship Id="rId5" Type="http://schemas.openxmlformats.org/officeDocument/2006/relationships/hyperlink" Target="https://uk.wikipedia.org/wiki/%D0%A3%D0%BA%D1%80%D0%B0%D1%97%D0%BD%D0%B0" TargetMode="External"/><Relationship Id="rId15" Type="http://schemas.openxmlformats.org/officeDocument/2006/relationships/hyperlink" Target="https://uk.wikipedia.org/wiki/%D0%9D%D0%B5%D0%B1%D0%B5%D1%81%D0%BD%D0%B8%D0%B9_%D0%86%D0%B2%D0%B0%D0%BD_%D0%92%D0%B0%D1%81%D0%B8%D0%BB%D1%8C%D0%BE%D0%B2%D0%B8%D1%87" TargetMode="External"/><Relationship Id="rId10" Type="http://schemas.openxmlformats.org/officeDocument/2006/relationships/hyperlink" Target="https://uk.wikipedia.org/wiki/%D0%90%D0%BA%D1%86%D1%96%D0%BE%D0%BD%D1%96%D0%B7%D0%BC_(%D0%BC%D0%B8%D1%81%D1%82%D0%B5%D1%86%D1%82%D0%B2%D0%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D%D0%B0%D1%82%D0%B0%D0%BB%D1%96%D1%8F_%D0%9A%D1%80%D0%B5%D1%87%D0%BA%D0%BE" TargetMode="External"/><Relationship Id="rId14" Type="http://schemas.openxmlformats.org/officeDocument/2006/relationships/hyperlink" Target="https://uk.wikipedia.org/wiki/%D0%AE%D1%80%D1%96%D0%BD%D0%B0_%D0%9B%D1%8E%D0%B4%D0%BC%D0%B8%D0%BB%D0%B0_%D0%84%D0%B3%D0%BE%D1%80%D1%96%D0%B2%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69</Pages>
  <Words>18724</Words>
  <Characters>106730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Влад Дорошенко</cp:lastModifiedBy>
  <cp:revision>11</cp:revision>
  <dcterms:created xsi:type="dcterms:W3CDTF">2024-06-04T18:49:00Z</dcterms:created>
  <dcterms:modified xsi:type="dcterms:W3CDTF">2024-09-17T16:27:00Z</dcterms:modified>
</cp:coreProperties>
</file>