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6BA6A" w14:textId="77777777" w:rsidR="00EF44D5" w:rsidRPr="00EF44D5" w:rsidRDefault="00EF44D5" w:rsidP="00EF44D5">
      <w:pPr>
        <w:spacing w:after="0" w:line="240" w:lineRule="auto"/>
        <w:ind w:firstLine="567"/>
        <w:jc w:val="center"/>
        <w:rPr>
          <w:rFonts w:ascii="Times New Roman" w:eastAsia="Times New Roman" w:hAnsi="Times New Roman" w:cs="Times New Roman"/>
          <w:b/>
          <w:sz w:val="28"/>
          <w:szCs w:val="28"/>
          <w:lang w:val="uk-UA"/>
        </w:rPr>
      </w:pPr>
      <w:r w:rsidRPr="00EF44D5">
        <w:rPr>
          <w:rFonts w:ascii="Times New Roman" w:eastAsia="Times New Roman" w:hAnsi="Times New Roman" w:cs="Times New Roman"/>
          <w:b/>
          <w:sz w:val="28"/>
          <w:szCs w:val="28"/>
          <w:lang w:val="uk-UA"/>
        </w:rPr>
        <w:t xml:space="preserve">Київський столичний університет імені Бориса Грінченка </w:t>
      </w:r>
    </w:p>
    <w:p w14:paraId="378A3BEA" w14:textId="77777777" w:rsidR="00EF44D5" w:rsidRPr="00EF44D5" w:rsidRDefault="00EF44D5" w:rsidP="00EF44D5">
      <w:pPr>
        <w:spacing w:after="0" w:line="276" w:lineRule="auto"/>
        <w:ind w:firstLine="567"/>
        <w:jc w:val="center"/>
        <w:rPr>
          <w:rFonts w:ascii="Times New Roman" w:eastAsia="Times New Roman" w:hAnsi="Times New Roman" w:cs="Times New Roman"/>
          <w:b/>
          <w:sz w:val="28"/>
          <w:szCs w:val="28"/>
          <w:lang w:val="uk-UA"/>
        </w:rPr>
      </w:pPr>
      <w:r w:rsidRPr="00EF44D5">
        <w:rPr>
          <w:rFonts w:ascii="Times New Roman" w:eastAsia="Times New Roman" w:hAnsi="Times New Roman" w:cs="Times New Roman"/>
          <w:b/>
          <w:sz w:val="28"/>
          <w:szCs w:val="28"/>
          <w:lang w:val="uk-UA"/>
        </w:rPr>
        <w:t>Факультет суспільно-гуманітарних наук</w:t>
      </w:r>
    </w:p>
    <w:p w14:paraId="4D295DD1" w14:textId="77777777" w:rsidR="00EF44D5" w:rsidRPr="00EF44D5" w:rsidRDefault="00EF44D5" w:rsidP="00EF44D5">
      <w:pPr>
        <w:spacing w:after="0" w:line="276" w:lineRule="auto"/>
        <w:ind w:firstLine="567"/>
        <w:jc w:val="center"/>
        <w:rPr>
          <w:rFonts w:ascii="Times New Roman" w:eastAsia="Times New Roman" w:hAnsi="Times New Roman" w:cs="Times New Roman"/>
          <w:b/>
          <w:sz w:val="28"/>
          <w:szCs w:val="28"/>
          <w:lang w:val="uk-UA"/>
        </w:rPr>
      </w:pPr>
      <w:r w:rsidRPr="00EF44D5">
        <w:rPr>
          <w:rFonts w:ascii="Times New Roman" w:eastAsia="Times New Roman" w:hAnsi="Times New Roman" w:cs="Times New Roman"/>
          <w:b/>
          <w:sz w:val="28"/>
          <w:szCs w:val="28"/>
          <w:lang w:val="uk-UA"/>
        </w:rPr>
        <w:t>Кафедра політології та соціології</w:t>
      </w:r>
    </w:p>
    <w:p w14:paraId="470104A6" w14:textId="77777777" w:rsidR="00EF44D5" w:rsidRPr="00EF44D5" w:rsidRDefault="00EF44D5" w:rsidP="00EF44D5">
      <w:pPr>
        <w:widowControl w:val="0"/>
        <w:spacing w:after="0" w:line="276" w:lineRule="auto"/>
        <w:ind w:firstLine="567"/>
        <w:jc w:val="right"/>
        <w:rPr>
          <w:rFonts w:ascii="Times New Roman" w:eastAsia="Times New Roman" w:hAnsi="Times New Roman" w:cs="Times New Roman"/>
          <w:sz w:val="28"/>
          <w:szCs w:val="28"/>
          <w:lang w:val="uk-UA"/>
        </w:rPr>
      </w:pPr>
    </w:p>
    <w:p w14:paraId="0D1C3976" w14:textId="77777777" w:rsidR="00EF44D5" w:rsidRPr="00EF44D5" w:rsidRDefault="00EF44D5" w:rsidP="00EF44D5">
      <w:pPr>
        <w:widowControl w:val="0"/>
        <w:spacing w:after="0" w:line="276" w:lineRule="auto"/>
        <w:ind w:firstLine="567"/>
        <w:jc w:val="right"/>
        <w:rPr>
          <w:rFonts w:ascii="Times New Roman" w:eastAsia="Times New Roman" w:hAnsi="Times New Roman" w:cs="Times New Roman"/>
          <w:sz w:val="28"/>
          <w:szCs w:val="28"/>
          <w:lang w:val="uk-UA"/>
        </w:rPr>
      </w:pPr>
    </w:p>
    <w:p w14:paraId="0ED51F97" w14:textId="77777777" w:rsidR="00EF44D5" w:rsidRPr="00EF44D5" w:rsidRDefault="00EF44D5" w:rsidP="00EF44D5">
      <w:pPr>
        <w:widowControl w:val="0"/>
        <w:spacing w:after="0" w:line="276" w:lineRule="auto"/>
        <w:ind w:firstLine="567"/>
        <w:jc w:val="right"/>
        <w:rPr>
          <w:rFonts w:ascii="Times New Roman" w:eastAsia="Times New Roman" w:hAnsi="Times New Roman" w:cs="Times New Roman"/>
          <w:sz w:val="28"/>
          <w:szCs w:val="28"/>
          <w:lang w:val="uk-UA"/>
        </w:rPr>
      </w:pPr>
      <w:r w:rsidRPr="00EF44D5">
        <w:rPr>
          <w:rFonts w:ascii="Times New Roman" w:eastAsia="Times New Roman" w:hAnsi="Times New Roman" w:cs="Times New Roman"/>
          <w:sz w:val="28"/>
          <w:szCs w:val="28"/>
          <w:lang w:val="uk-UA"/>
        </w:rPr>
        <w:t>Допущено до захисту</w:t>
      </w:r>
    </w:p>
    <w:p w14:paraId="21298E6B" w14:textId="77777777" w:rsidR="00EF44D5" w:rsidRPr="00EF44D5" w:rsidRDefault="00EF44D5" w:rsidP="00EF44D5">
      <w:pPr>
        <w:widowControl w:val="0"/>
        <w:tabs>
          <w:tab w:val="left" w:pos="10507"/>
        </w:tabs>
        <w:spacing w:after="0" w:line="276" w:lineRule="auto"/>
        <w:ind w:firstLine="567"/>
        <w:jc w:val="right"/>
        <w:rPr>
          <w:rFonts w:ascii="Times New Roman" w:eastAsia="Times New Roman" w:hAnsi="Times New Roman" w:cs="Times New Roman"/>
          <w:b/>
          <w:sz w:val="28"/>
          <w:szCs w:val="28"/>
          <w:lang w:val="uk-UA"/>
        </w:rPr>
      </w:pPr>
      <w:r w:rsidRPr="00EF44D5">
        <w:rPr>
          <w:rFonts w:ascii="Times New Roman" w:eastAsia="Times New Roman" w:hAnsi="Times New Roman" w:cs="Times New Roman"/>
          <w:sz w:val="28"/>
          <w:szCs w:val="28"/>
          <w:lang w:val="uk-UA"/>
        </w:rPr>
        <w:t xml:space="preserve">Зав. кафедри </w:t>
      </w:r>
      <w:r w:rsidRPr="00EF44D5">
        <w:rPr>
          <w:rFonts w:ascii="Times New Roman" w:eastAsia="Times New Roman" w:hAnsi="Times New Roman" w:cs="Times New Roman"/>
          <w:b/>
          <w:sz w:val="28"/>
          <w:szCs w:val="28"/>
          <w:lang w:val="uk-UA"/>
        </w:rPr>
        <w:t>______________</w:t>
      </w:r>
    </w:p>
    <w:p w14:paraId="524958F1" w14:textId="77777777" w:rsidR="00EF44D5" w:rsidRPr="00EF44D5" w:rsidRDefault="00EF44D5" w:rsidP="00EF44D5">
      <w:pPr>
        <w:widowControl w:val="0"/>
        <w:tabs>
          <w:tab w:val="left" w:pos="10507"/>
        </w:tabs>
        <w:spacing w:after="0" w:line="276" w:lineRule="auto"/>
        <w:ind w:firstLine="567"/>
        <w:jc w:val="right"/>
        <w:rPr>
          <w:rFonts w:ascii="Times New Roman" w:eastAsia="Times New Roman" w:hAnsi="Times New Roman" w:cs="Times New Roman"/>
          <w:sz w:val="28"/>
          <w:szCs w:val="28"/>
          <w:lang w:val="uk-UA"/>
        </w:rPr>
      </w:pPr>
      <w:r w:rsidRPr="00EF44D5">
        <w:rPr>
          <w:rFonts w:ascii="Times New Roman" w:eastAsia="Times New Roman" w:hAnsi="Times New Roman" w:cs="Times New Roman"/>
          <w:sz w:val="28"/>
          <w:szCs w:val="28"/>
          <w:lang w:val="uk-UA"/>
        </w:rPr>
        <w:t>«</w:t>
      </w:r>
      <w:r w:rsidRPr="00EF44D5">
        <w:rPr>
          <w:rFonts w:ascii="Times New Roman" w:eastAsia="Times New Roman" w:hAnsi="Times New Roman" w:cs="Times New Roman"/>
          <w:b/>
          <w:sz w:val="28"/>
          <w:szCs w:val="28"/>
          <w:lang w:val="uk-UA"/>
        </w:rPr>
        <w:t>__</w:t>
      </w:r>
      <w:r w:rsidRPr="00EF44D5">
        <w:rPr>
          <w:rFonts w:ascii="Times New Roman" w:eastAsia="Times New Roman" w:hAnsi="Times New Roman" w:cs="Times New Roman"/>
          <w:sz w:val="28"/>
          <w:szCs w:val="28"/>
          <w:lang w:val="uk-UA"/>
        </w:rPr>
        <w:t>»</w:t>
      </w:r>
      <w:r w:rsidRPr="00EF44D5">
        <w:rPr>
          <w:rFonts w:ascii="Times New Roman" w:eastAsia="Times New Roman" w:hAnsi="Times New Roman" w:cs="Times New Roman"/>
          <w:b/>
          <w:sz w:val="28"/>
          <w:szCs w:val="28"/>
          <w:lang w:val="uk-UA"/>
        </w:rPr>
        <w:t xml:space="preserve">_______________ </w:t>
      </w:r>
      <w:r w:rsidRPr="00EF44D5">
        <w:rPr>
          <w:rFonts w:ascii="Times New Roman" w:eastAsia="Times New Roman" w:hAnsi="Times New Roman" w:cs="Times New Roman"/>
          <w:sz w:val="28"/>
          <w:szCs w:val="28"/>
          <w:lang w:val="uk-UA"/>
        </w:rPr>
        <w:t>2024р.</w:t>
      </w:r>
    </w:p>
    <w:p w14:paraId="62E5E69F" w14:textId="77777777" w:rsidR="00EF44D5" w:rsidRPr="00EF44D5" w:rsidRDefault="00EF44D5" w:rsidP="00EF44D5">
      <w:pPr>
        <w:widowControl w:val="0"/>
        <w:spacing w:after="0" w:line="276" w:lineRule="auto"/>
        <w:ind w:firstLine="567"/>
        <w:rPr>
          <w:rFonts w:ascii="Times New Roman" w:eastAsia="Times New Roman" w:hAnsi="Times New Roman" w:cs="Times New Roman"/>
          <w:sz w:val="28"/>
          <w:szCs w:val="28"/>
          <w:lang w:val="uk-UA"/>
        </w:rPr>
      </w:pPr>
    </w:p>
    <w:p w14:paraId="28CD5022" w14:textId="77777777" w:rsidR="00EF44D5" w:rsidRPr="00EF44D5" w:rsidRDefault="00EF44D5" w:rsidP="00EF44D5">
      <w:pPr>
        <w:spacing w:after="0" w:line="276" w:lineRule="auto"/>
        <w:ind w:firstLine="567"/>
        <w:jc w:val="right"/>
        <w:rPr>
          <w:rFonts w:ascii="Times New Roman" w:eastAsia="Times New Roman" w:hAnsi="Times New Roman" w:cs="Times New Roman"/>
          <w:sz w:val="28"/>
          <w:szCs w:val="28"/>
          <w:lang w:val="uk-UA"/>
        </w:rPr>
      </w:pPr>
    </w:p>
    <w:p w14:paraId="6787F12E" w14:textId="77777777" w:rsidR="00EF44D5" w:rsidRPr="00EF44D5" w:rsidRDefault="00EF44D5" w:rsidP="00EF44D5">
      <w:pPr>
        <w:spacing w:after="0" w:line="276" w:lineRule="auto"/>
        <w:ind w:firstLine="567"/>
        <w:jc w:val="right"/>
        <w:rPr>
          <w:rFonts w:ascii="Times New Roman" w:eastAsia="Times New Roman" w:hAnsi="Times New Roman" w:cs="Times New Roman"/>
          <w:sz w:val="28"/>
          <w:szCs w:val="28"/>
          <w:lang w:val="uk-UA"/>
        </w:rPr>
      </w:pPr>
      <w:r w:rsidRPr="00EF44D5">
        <w:rPr>
          <w:rFonts w:ascii="Times New Roman" w:eastAsia="Times New Roman" w:hAnsi="Times New Roman" w:cs="Times New Roman"/>
          <w:color w:val="000000"/>
          <w:spacing w:val="11"/>
          <w:sz w:val="28"/>
          <w:szCs w:val="28"/>
          <w:lang w:val="uk-UA" w:eastAsia="ru-RU"/>
        </w:rPr>
        <w:t>УДК 323.2:28</w:t>
      </w:r>
    </w:p>
    <w:p w14:paraId="653C60D4" w14:textId="77777777" w:rsidR="00EF44D5" w:rsidRDefault="00EF44D5" w:rsidP="00EF44D5">
      <w:pPr>
        <w:spacing w:after="0" w:line="276" w:lineRule="auto"/>
        <w:ind w:firstLine="567"/>
        <w:jc w:val="center"/>
        <w:rPr>
          <w:rFonts w:ascii="Times New Roman" w:eastAsia="Times New Roman" w:hAnsi="Times New Roman" w:cs="Times New Roman"/>
          <w:b/>
          <w:sz w:val="28"/>
          <w:szCs w:val="28"/>
          <w:lang w:val="uk-UA"/>
        </w:rPr>
      </w:pPr>
    </w:p>
    <w:p w14:paraId="585B8D2A" w14:textId="77777777" w:rsidR="00EF44D5" w:rsidRPr="00EF44D5" w:rsidRDefault="00EF44D5" w:rsidP="00EF44D5">
      <w:pPr>
        <w:spacing w:after="0" w:line="276" w:lineRule="auto"/>
        <w:ind w:firstLine="567"/>
        <w:jc w:val="center"/>
        <w:rPr>
          <w:rFonts w:ascii="Times New Roman" w:eastAsia="Times New Roman" w:hAnsi="Times New Roman" w:cs="Times New Roman"/>
          <w:b/>
          <w:sz w:val="28"/>
          <w:szCs w:val="28"/>
          <w:lang w:val="uk-UA"/>
        </w:rPr>
      </w:pPr>
      <w:r w:rsidRPr="00EF44D5">
        <w:rPr>
          <w:rFonts w:ascii="Times New Roman" w:eastAsia="Times New Roman" w:hAnsi="Times New Roman" w:cs="Times New Roman"/>
          <w:b/>
          <w:sz w:val="28"/>
          <w:szCs w:val="28"/>
          <w:lang w:val="uk-UA"/>
        </w:rPr>
        <w:t>Кваліфікаційна робота магістра</w:t>
      </w:r>
    </w:p>
    <w:p w14:paraId="4B437087" w14:textId="77777777" w:rsidR="00EF44D5" w:rsidRPr="00EF44D5" w:rsidRDefault="00EF44D5" w:rsidP="00EF44D5">
      <w:pPr>
        <w:spacing w:after="0" w:line="276" w:lineRule="auto"/>
        <w:rPr>
          <w:rFonts w:ascii="Times New Roman" w:eastAsia="Times New Roman" w:hAnsi="Times New Roman" w:cs="Times New Roman"/>
          <w:b/>
          <w:sz w:val="28"/>
          <w:szCs w:val="28"/>
          <w:lang w:val="uk-UA"/>
        </w:rPr>
      </w:pPr>
    </w:p>
    <w:p w14:paraId="7540D6F0" w14:textId="77777777" w:rsidR="00EF44D5" w:rsidRPr="00EF44D5" w:rsidRDefault="00EF44D5" w:rsidP="00EF44D5">
      <w:pPr>
        <w:spacing w:after="0" w:line="276" w:lineRule="auto"/>
        <w:jc w:val="center"/>
        <w:rPr>
          <w:rFonts w:ascii="Times New Roman" w:hAnsi="Times New Roman" w:cs="Times New Roman"/>
          <w:b/>
          <w:sz w:val="28"/>
          <w:szCs w:val="28"/>
          <w:lang w:val="uk-UA"/>
        </w:rPr>
      </w:pPr>
      <w:r w:rsidRPr="00EF44D5">
        <w:rPr>
          <w:rFonts w:ascii="Times New Roman" w:hAnsi="Times New Roman" w:cs="Times New Roman"/>
          <w:b/>
          <w:sz w:val="28"/>
          <w:szCs w:val="28"/>
          <w:lang w:val="uk-UA"/>
        </w:rPr>
        <w:t>«</w:t>
      </w:r>
      <w:r w:rsidRPr="00EF44D5">
        <w:rPr>
          <w:rFonts w:ascii="Times New Roman" w:eastAsia="Times New Roman" w:hAnsi="Times New Roman" w:cs="Times New Roman"/>
          <w:b/>
          <w:bCs/>
          <w:color w:val="000000"/>
          <w:spacing w:val="11"/>
          <w:sz w:val="28"/>
          <w:szCs w:val="28"/>
          <w:lang w:val="uk-UA" w:eastAsia="ru-RU"/>
        </w:rPr>
        <w:t>ІСЛАМСЬКИЙ ТЕРОРИЗМ ДРУГОЇ ПОЛОВИНИ ХХ СТОЛІТТЯ: СТРАТЕГІЯ Й ТАКТИКА</w:t>
      </w:r>
      <w:r w:rsidRPr="00EF44D5">
        <w:rPr>
          <w:rFonts w:ascii="Times New Roman" w:hAnsi="Times New Roman" w:cs="Times New Roman"/>
          <w:b/>
          <w:sz w:val="28"/>
          <w:szCs w:val="28"/>
          <w:lang w:val="uk-UA"/>
        </w:rPr>
        <w:t>»</w:t>
      </w:r>
    </w:p>
    <w:p w14:paraId="5382A49B" w14:textId="77777777" w:rsidR="00EF44D5" w:rsidRDefault="00EF44D5" w:rsidP="00EF44D5">
      <w:pPr>
        <w:spacing w:after="0" w:line="276" w:lineRule="auto"/>
        <w:ind w:firstLine="567"/>
        <w:rPr>
          <w:rFonts w:ascii="Times New Roman" w:hAnsi="Times New Roman" w:cs="Times New Roman"/>
          <w:b/>
          <w:sz w:val="28"/>
          <w:szCs w:val="28"/>
          <w:lang w:val="uk-UA"/>
        </w:rPr>
      </w:pPr>
    </w:p>
    <w:p w14:paraId="55F1AC0B" w14:textId="77777777" w:rsidR="00EF44D5" w:rsidRPr="00EF44D5" w:rsidRDefault="00EF44D5" w:rsidP="00EF44D5">
      <w:pPr>
        <w:spacing w:after="0" w:line="276" w:lineRule="auto"/>
        <w:ind w:firstLine="567"/>
        <w:rPr>
          <w:rFonts w:ascii="Times New Roman" w:hAnsi="Times New Roman" w:cs="Times New Roman"/>
          <w:b/>
          <w:sz w:val="28"/>
          <w:szCs w:val="28"/>
          <w:lang w:val="uk-UA"/>
        </w:rPr>
      </w:pPr>
    </w:p>
    <w:p w14:paraId="336204C1" w14:textId="77777777" w:rsidR="00EF44D5" w:rsidRPr="00EF44D5" w:rsidRDefault="00EF44D5" w:rsidP="00EF44D5">
      <w:pPr>
        <w:spacing w:after="0" w:line="276" w:lineRule="auto"/>
        <w:rPr>
          <w:rFonts w:ascii="Times New Roman" w:hAnsi="Times New Roman" w:cs="Times New Roman"/>
          <w:b/>
          <w:sz w:val="28"/>
          <w:szCs w:val="28"/>
          <w:lang w:val="uk-UA"/>
        </w:rPr>
      </w:pPr>
      <w:r w:rsidRPr="00EF44D5">
        <w:rPr>
          <w:rFonts w:ascii="Times New Roman" w:hAnsi="Times New Roman" w:cs="Times New Roman"/>
          <w:sz w:val="28"/>
          <w:szCs w:val="28"/>
          <w:lang w:val="uk-UA"/>
        </w:rPr>
        <w:t>Спеціальності:</w:t>
      </w:r>
      <w:r w:rsidRPr="00EF44D5">
        <w:rPr>
          <w:rFonts w:ascii="Times New Roman" w:hAnsi="Times New Roman" w:cs="Times New Roman"/>
          <w:b/>
          <w:sz w:val="28"/>
          <w:szCs w:val="28"/>
          <w:lang w:val="uk-UA"/>
        </w:rPr>
        <w:t xml:space="preserve"> 052 «Політологія»</w:t>
      </w:r>
    </w:p>
    <w:p w14:paraId="525D2306" w14:textId="77777777" w:rsidR="00EF44D5" w:rsidRPr="00EF44D5" w:rsidRDefault="00EF44D5" w:rsidP="00EF44D5">
      <w:pPr>
        <w:spacing w:after="0" w:line="276" w:lineRule="auto"/>
        <w:rPr>
          <w:rFonts w:ascii="Times New Roman" w:eastAsia="Times New Roman" w:hAnsi="Times New Roman" w:cs="Times New Roman"/>
          <w:sz w:val="28"/>
          <w:szCs w:val="28"/>
          <w:lang w:val="uk-UA"/>
        </w:rPr>
      </w:pPr>
      <w:r w:rsidRPr="00EF44D5">
        <w:rPr>
          <w:rFonts w:ascii="Times New Roman" w:eastAsia="Times New Roman" w:hAnsi="Times New Roman" w:cs="Times New Roman"/>
          <w:sz w:val="28"/>
          <w:szCs w:val="28"/>
          <w:lang w:val="uk-UA"/>
        </w:rPr>
        <w:t xml:space="preserve">Освітнього рівня: </w:t>
      </w:r>
      <w:r w:rsidRPr="00EF44D5">
        <w:rPr>
          <w:rFonts w:ascii="Times New Roman" w:eastAsia="Times New Roman" w:hAnsi="Times New Roman" w:cs="Times New Roman"/>
          <w:b/>
          <w:sz w:val="28"/>
          <w:szCs w:val="28"/>
          <w:lang w:val="uk-UA"/>
        </w:rPr>
        <w:t>другого (магістерського)</w:t>
      </w:r>
      <w:r w:rsidRPr="00EF44D5">
        <w:rPr>
          <w:rFonts w:ascii="Times New Roman" w:eastAsia="Times New Roman" w:hAnsi="Times New Roman" w:cs="Times New Roman"/>
          <w:sz w:val="28"/>
          <w:szCs w:val="28"/>
          <w:lang w:val="uk-UA"/>
        </w:rPr>
        <w:t xml:space="preserve"> </w:t>
      </w:r>
    </w:p>
    <w:p w14:paraId="5A157EE3" w14:textId="77777777" w:rsidR="00EF44D5" w:rsidRPr="00EF44D5" w:rsidRDefault="00EF44D5" w:rsidP="00EF44D5">
      <w:pPr>
        <w:spacing w:after="0" w:line="276" w:lineRule="auto"/>
        <w:rPr>
          <w:rFonts w:ascii="Times New Roman" w:eastAsia="Times New Roman" w:hAnsi="Times New Roman" w:cs="Times New Roman"/>
          <w:b/>
          <w:sz w:val="28"/>
          <w:szCs w:val="28"/>
          <w:lang w:val="uk-UA"/>
        </w:rPr>
      </w:pPr>
      <w:r w:rsidRPr="00EF44D5">
        <w:rPr>
          <w:rFonts w:ascii="Times New Roman" w:eastAsia="Times New Roman" w:hAnsi="Times New Roman" w:cs="Times New Roman"/>
          <w:sz w:val="28"/>
          <w:szCs w:val="28"/>
          <w:lang w:val="uk-UA"/>
        </w:rPr>
        <w:t xml:space="preserve">Освітня програма: </w:t>
      </w:r>
      <w:r w:rsidRPr="00EF44D5">
        <w:rPr>
          <w:rFonts w:ascii="Times New Roman" w:eastAsia="Times New Roman" w:hAnsi="Times New Roman" w:cs="Times New Roman"/>
          <w:b/>
          <w:sz w:val="28"/>
          <w:szCs w:val="28"/>
          <w:lang w:val="uk-UA"/>
        </w:rPr>
        <w:t>052.00.02 Політичні технології та консультування</w:t>
      </w:r>
    </w:p>
    <w:p w14:paraId="05B19EEA" w14:textId="77777777" w:rsidR="00EF44D5" w:rsidRPr="00EF44D5" w:rsidRDefault="00EF44D5" w:rsidP="00EF44D5">
      <w:pPr>
        <w:spacing w:after="0" w:line="276" w:lineRule="auto"/>
        <w:ind w:firstLine="567"/>
        <w:rPr>
          <w:rFonts w:ascii="Times New Roman" w:eastAsia="Times New Roman" w:hAnsi="Times New Roman" w:cs="Times New Roman"/>
          <w:sz w:val="28"/>
          <w:szCs w:val="28"/>
          <w:lang w:val="uk-UA"/>
        </w:rPr>
      </w:pPr>
    </w:p>
    <w:p w14:paraId="0A2A1F53" w14:textId="77777777" w:rsidR="00EF44D5" w:rsidRPr="00EF44D5" w:rsidRDefault="00EF44D5" w:rsidP="00EF44D5">
      <w:pPr>
        <w:spacing w:after="0" w:line="276" w:lineRule="auto"/>
        <w:ind w:firstLine="567"/>
        <w:rPr>
          <w:rFonts w:ascii="Times New Roman" w:eastAsia="Times New Roman" w:hAnsi="Times New Roman" w:cs="Times New Roman"/>
          <w:sz w:val="28"/>
          <w:szCs w:val="28"/>
          <w:lang w:val="uk-UA"/>
        </w:rPr>
      </w:pPr>
    </w:p>
    <w:p w14:paraId="0D005BFE" w14:textId="77777777" w:rsidR="00EF44D5" w:rsidRPr="00EF44D5" w:rsidRDefault="00EF44D5" w:rsidP="00EF44D5">
      <w:pPr>
        <w:spacing w:after="0" w:line="276" w:lineRule="auto"/>
        <w:ind w:firstLine="567"/>
        <w:jc w:val="right"/>
        <w:rPr>
          <w:rFonts w:ascii="Times New Roman" w:eastAsia="Times New Roman" w:hAnsi="Times New Roman" w:cs="Times New Roman"/>
          <w:sz w:val="28"/>
          <w:szCs w:val="28"/>
          <w:lang w:val="uk-UA"/>
        </w:rPr>
      </w:pPr>
    </w:p>
    <w:p w14:paraId="61D5D286" w14:textId="77777777" w:rsidR="00EF44D5" w:rsidRPr="00EF44D5" w:rsidRDefault="00EF44D5" w:rsidP="00EF44D5">
      <w:pPr>
        <w:spacing w:after="0" w:line="276" w:lineRule="auto"/>
        <w:ind w:firstLine="567"/>
        <w:jc w:val="right"/>
        <w:rPr>
          <w:rFonts w:ascii="Times New Roman" w:eastAsia="Times New Roman" w:hAnsi="Times New Roman" w:cs="Times New Roman"/>
          <w:sz w:val="28"/>
          <w:szCs w:val="28"/>
          <w:lang w:val="uk-UA"/>
        </w:rPr>
      </w:pPr>
      <w:r w:rsidRPr="00EF44D5">
        <w:rPr>
          <w:rFonts w:ascii="Times New Roman" w:eastAsia="Times New Roman" w:hAnsi="Times New Roman" w:cs="Times New Roman"/>
          <w:color w:val="000000"/>
          <w:sz w:val="28"/>
          <w:szCs w:val="28"/>
          <w:lang w:val="uk-UA" w:eastAsia="ru-RU"/>
        </w:rPr>
        <w:t>Козак Данило Сергійович</w:t>
      </w:r>
    </w:p>
    <w:p w14:paraId="62FA41CF" w14:textId="77777777" w:rsidR="00EF44D5" w:rsidRPr="00EF44D5" w:rsidRDefault="00EF44D5" w:rsidP="00EF44D5">
      <w:pPr>
        <w:spacing w:line="240" w:lineRule="auto"/>
        <w:jc w:val="right"/>
        <w:rPr>
          <w:rFonts w:ascii="Times New Roman" w:eastAsia="Times New Roman" w:hAnsi="Times New Roman" w:cs="Times New Roman"/>
          <w:sz w:val="28"/>
          <w:szCs w:val="28"/>
          <w:lang w:val="uk-UA"/>
        </w:rPr>
      </w:pPr>
      <w:r w:rsidRPr="00EF44D5">
        <w:rPr>
          <w:rFonts w:ascii="Times New Roman" w:eastAsia="Times New Roman" w:hAnsi="Times New Roman" w:cs="Times New Roman"/>
          <w:sz w:val="28"/>
          <w:szCs w:val="28"/>
          <w:lang w:val="uk-UA"/>
        </w:rPr>
        <w:t xml:space="preserve">6 курс, </w:t>
      </w:r>
    </w:p>
    <w:p w14:paraId="35BB87F4" w14:textId="77777777" w:rsidR="00EF44D5" w:rsidRPr="00EF44D5" w:rsidRDefault="00EF44D5" w:rsidP="00EF44D5">
      <w:pPr>
        <w:spacing w:line="240" w:lineRule="auto"/>
        <w:jc w:val="right"/>
        <w:rPr>
          <w:rFonts w:ascii="Times New Roman" w:eastAsia="Times New Roman" w:hAnsi="Times New Roman" w:cs="Times New Roman"/>
          <w:sz w:val="28"/>
          <w:szCs w:val="28"/>
          <w:lang w:val="uk-UA"/>
        </w:rPr>
      </w:pPr>
      <w:r w:rsidRPr="00EF44D5">
        <w:rPr>
          <w:rFonts w:ascii="Times New Roman" w:eastAsia="Times New Roman" w:hAnsi="Times New Roman" w:cs="Times New Roman"/>
          <w:sz w:val="28"/>
          <w:szCs w:val="28"/>
          <w:lang w:val="uk-UA"/>
        </w:rPr>
        <w:t>група ПТКм-1-23-4.0д, ФСГН</w:t>
      </w:r>
    </w:p>
    <w:p w14:paraId="765B68BD" w14:textId="77777777" w:rsidR="00EF44D5" w:rsidRPr="00EF44D5" w:rsidRDefault="00EF44D5" w:rsidP="00EF44D5">
      <w:pPr>
        <w:spacing w:after="0" w:line="276" w:lineRule="auto"/>
        <w:ind w:firstLine="567"/>
        <w:jc w:val="right"/>
        <w:rPr>
          <w:rFonts w:ascii="Times New Roman" w:eastAsia="Times New Roman" w:hAnsi="Times New Roman" w:cs="Times New Roman"/>
          <w:sz w:val="28"/>
          <w:szCs w:val="28"/>
          <w:lang w:val="uk-UA"/>
        </w:rPr>
      </w:pPr>
      <w:r w:rsidRPr="00EF44D5">
        <w:rPr>
          <w:rFonts w:ascii="Times New Roman" w:eastAsia="Times New Roman" w:hAnsi="Times New Roman" w:cs="Times New Roman"/>
          <w:sz w:val="28"/>
          <w:szCs w:val="28"/>
          <w:lang w:val="uk-UA"/>
        </w:rPr>
        <w:t xml:space="preserve">______________ </w:t>
      </w:r>
    </w:p>
    <w:p w14:paraId="2BCE1758" w14:textId="77777777" w:rsidR="00EF44D5" w:rsidRPr="00EF44D5" w:rsidRDefault="00EF44D5" w:rsidP="00EF44D5">
      <w:pPr>
        <w:spacing w:after="0" w:line="276" w:lineRule="auto"/>
        <w:ind w:firstLine="567"/>
        <w:jc w:val="right"/>
        <w:rPr>
          <w:rFonts w:ascii="Times New Roman" w:eastAsia="Times New Roman" w:hAnsi="Times New Roman" w:cs="Times New Roman"/>
          <w:sz w:val="28"/>
          <w:szCs w:val="28"/>
          <w:lang w:val="uk-UA"/>
        </w:rPr>
      </w:pPr>
      <w:r w:rsidRPr="00EF44D5">
        <w:rPr>
          <w:rFonts w:ascii="Times New Roman" w:eastAsia="Times New Roman" w:hAnsi="Times New Roman" w:cs="Times New Roman"/>
          <w:sz w:val="28"/>
          <w:szCs w:val="28"/>
          <w:lang w:val="uk-UA"/>
        </w:rPr>
        <w:t>Науковий керівник</w:t>
      </w:r>
    </w:p>
    <w:p w14:paraId="1C62480A" w14:textId="77777777" w:rsidR="00EF44D5" w:rsidRPr="00EF44D5" w:rsidRDefault="00EF44D5" w:rsidP="00EF44D5">
      <w:pPr>
        <w:spacing w:after="0" w:line="276" w:lineRule="auto"/>
        <w:ind w:firstLine="567"/>
        <w:jc w:val="right"/>
        <w:rPr>
          <w:rFonts w:ascii="Times New Roman" w:eastAsia="Times New Roman" w:hAnsi="Times New Roman" w:cs="Times New Roman"/>
          <w:sz w:val="28"/>
          <w:szCs w:val="28"/>
          <w:lang w:val="uk-UA"/>
        </w:rPr>
      </w:pPr>
      <w:r w:rsidRPr="00EF44D5">
        <w:rPr>
          <w:rFonts w:ascii="Times New Roman" w:eastAsia="Times New Roman" w:hAnsi="Times New Roman" w:cs="Times New Roman"/>
          <w:sz w:val="28"/>
          <w:szCs w:val="28"/>
          <w:lang w:val="uk-UA"/>
        </w:rPr>
        <w:t>Панасюк Леонід Валерійович</w:t>
      </w:r>
    </w:p>
    <w:p w14:paraId="01725C89" w14:textId="77777777" w:rsidR="00EF44D5" w:rsidRPr="00EF44D5" w:rsidRDefault="00EF44D5" w:rsidP="00EF44D5">
      <w:pPr>
        <w:spacing w:after="0" w:line="276" w:lineRule="auto"/>
        <w:ind w:firstLine="567"/>
        <w:jc w:val="right"/>
        <w:rPr>
          <w:rFonts w:ascii="Times New Roman" w:eastAsia="Times New Roman" w:hAnsi="Times New Roman" w:cs="Times New Roman"/>
          <w:sz w:val="28"/>
          <w:szCs w:val="28"/>
          <w:lang w:val="uk-UA"/>
        </w:rPr>
      </w:pPr>
      <w:r w:rsidRPr="00EF44D5">
        <w:rPr>
          <w:rFonts w:ascii="Times New Roman" w:eastAsia="Times New Roman" w:hAnsi="Times New Roman" w:cs="Times New Roman"/>
          <w:sz w:val="28"/>
          <w:szCs w:val="28"/>
          <w:lang w:val="uk-UA"/>
        </w:rPr>
        <w:t>доктор політичних наук, доцент</w:t>
      </w:r>
    </w:p>
    <w:p w14:paraId="1B54B064" w14:textId="77777777" w:rsidR="00EF44D5" w:rsidRPr="00EF44D5" w:rsidRDefault="00EF44D5" w:rsidP="00EF44D5">
      <w:pPr>
        <w:spacing w:after="0" w:line="276" w:lineRule="auto"/>
        <w:ind w:firstLine="567"/>
        <w:jc w:val="right"/>
        <w:rPr>
          <w:rFonts w:ascii="Times New Roman" w:eastAsia="Times New Roman" w:hAnsi="Times New Roman" w:cs="Times New Roman"/>
          <w:sz w:val="28"/>
          <w:szCs w:val="28"/>
          <w:lang w:val="uk-UA"/>
        </w:rPr>
      </w:pPr>
      <w:r w:rsidRPr="00EF44D5">
        <w:rPr>
          <w:rFonts w:ascii="Times New Roman" w:eastAsia="Times New Roman" w:hAnsi="Times New Roman" w:cs="Times New Roman"/>
          <w:sz w:val="28"/>
          <w:szCs w:val="28"/>
          <w:lang w:val="uk-UA"/>
        </w:rPr>
        <w:t>______________</w:t>
      </w:r>
    </w:p>
    <w:p w14:paraId="1AFF9DC9" w14:textId="77777777" w:rsidR="00EF44D5" w:rsidRPr="00EF44D5" w:rsidRDefault="00EF44D5" w:rsidP="00EF44D5">
      <w:pPr>
        <w:spacing w:after="0" w:line="276" w:lineRule="auto"/>
        <w:ind w:firstLine="567"/>
        <w:jc w:val="center"/>
        <w:rPr>
          <w:rFonts w:ascii="Times New Roman" w:eastAsia="Times New Roman" w:hAnsi="Times New Roman" w:cs="Times New Roman"/>
          <w:sz w:val="28"/>
          <w:szCs w:val="28"/>
          <w:lang w:val="uk-UA"/>
        </w:rPr>
      </w:pPr>
    </w:p>
    <w:p w14:paraId="5B54E280" w14:textId="77777777" w:rsidR="00EF44D5" w:rsidRPr="00EF44D5" w:rsidRDefault="00EF44D5" w:rsidP="00EF44D5">
      <w:pPr>
        <w:spacing w:after="0" w:line="276" w:lineRule="auto"/>
        <w:ind w:firstLine="567"/>
        <w:jc w:val="center"/>
        <w:rPr>
          <w:rFonts w:ascii="Times New Roman" w:eastAsia="Times New Roman" w:hAnsi="Times New Roman" w:cs="Times New Roman"/>
          <w:sz w:val="28"/>
          <w:szCs w:val="28"/>
          <w:lang w:val="uk-UA"/>
        </w:rPr>
      </w:pPr>
    </w:p>
    <w:p w14:paraId="62822CB7" w14:textId="77777777" w:rsidR="00EF44D5" w:rsidRDefault="00EF44D5" w:rsidP="00EF44D5">
      <w:pPr>
        <w:spacing w:after="0" w:line="276" w:lineRule="auto"/>
        <w:rPr>
          <w:rFonts w:ascii="Times New Roman" w:eastAsia="Times New Roman" w:hAnsi="Times New Roman" w:cs="Times New Roman"/>
          <w:sz w:val="28"/>
          <w:szCs w:val="28"/>
          <w:lang w:val="uk-UA"/>
        </w:rPr>
      </w:pPr>
    </w:p>
    <w:p w14:paraId="36FA5354" w14:textId="77777777" w:rsidR="005E7111" w:rsidRPr="00EF44D5" w:rsidRDefault="005E7111" w:rsidP="00EF44D5">
      <w:pPr>
        <w:spacing w:after="0" w:line="276" w:lineRule="auto"/>
        <w:rPr>
          <w:rFonts w:ascii="Times New Roman" w:eastAsia="Times New Roman" w:hAnsi="Times New Roman" w:cs="Times New Roman"/>
          <w:sz w:val="28"/>
          <w:szCs w:val="28"/>
          <w:lang w:val="uk-UA"/>
        </w:rPr>
      </w:pPr>
    </w:p>
    <w:p w14:paraId="3C5B981B" w14:textId="77777777" w:rsidR="00EF44D5" w:rsidRPr="00EF44D5" w:rsidRDefault="00EF44D5" w:rsidP="00EF44D5">
      <w:pPr>
        <w:spacing w:after="0" w:line="276" w:lineRule="auto"/>
        <w:rPr>
          <w:rFonts w:ascii="Times New Roman" w:eastAsia="Times New Roman" w:hAnsi="Times New Roman" w:cs="Times New Roman"/>
          <w:sz w:val="28"/>
          <w:szCs w:val="28"/>
          <w:lang w:val="uk-UA"/>
        </w:rPr>
      </w:pPr>
    </w:p>
    <w:p w14:paraId="20E70E70" w14:textId="77777777" w:rsidR="00EF44D5" w:rsidRPr="00EF44D5" w:rsidRDefault="00EF44D5" w:rsidP="00EF44D5">
      <w:pPr>
        <w:spacing w:after="0" w:line="276" w:lineRule="auto"/>
        <w:ind w:firstLine="567"/>
        <w:jc w:val="center"/>
        <w:rPr>
          <w:rFonts w:ascii="Times New Roman" w:eastAsia="Times New Roman" w:hAnsi="Times New Roman" w:cs="Times New Roman"/>
          <w:b/>
          <w:sz w:val="28"/>
          <w:szCs w:val="28"/>
          <w:lang w:val="uk-UA"/>
        </w:rPr>
      </w:pPr>
      <w:r w:rsidRPr="00EF44D5">
        <w:rPr>
          <w:rFonts w:ascii="Times New Roman" w:eastAsia="Times New Roman" w:hAnsi="Times New Roman" w:cs="Times New Roman"/>
          <w:sz w:val="28"/>
          <w:szCs w:val="28"/>
          <w:lang w:val="uk-UA"/>
        </w:rPr>
        <w:t>Київ 2024</w:t>
      </w:r>
    </w:p>
    <w:p w14:paraId="5B21B53A" w14:textId="77777777" w:rsidR="00EF44D5" w:rsidRDefault="00EF44D5">
      <w:pPr>
        <w:rPr>
          <w:rFonts w:ascii="Times New Roman" w:eastAsia="Times New Roman" w:hAnsi="Times New Roman" w:cs="Times New Roman"/>
          <w:color w:val="000000"/>
          <w:spacing w:val="11"/>
          <w:sz w:val="28"/>
          <w:szCs w:val="28"/>
          <w:lang w:val="uk-UA" w:eastAsia="ru-RU"/>
        </w:rPr>
      </w:pPr>
      <w:r>
        <w:rPr>
          <w:rFonts w:ascii="Times New Roman" w:eastAsia="Times New Roman" w:hAnsi="Times New Roman" w:cs="Times New Roman"/>
          <w:color w:val="000000"/>
          <w:spacing w:val="11"/>
          <w:sz w:val="28"/>
          <w:szCs w:val="28"/>
          <w:lang w:val="uk-UA" w:eastAsia="ru-RU"/>
        </w:rPr>
        <w:br w:type="page"/>
      </w:r>
    </w:p>
    <w:p w14:paraId="37326A68" w14:textId="77777777" w:rsidR="00EF44D5" w:rsidRPr="00EF44D5" w:rsidRDefault="00EF44D5" w:rsidP="00956411">
      <w:pPr>
        <w:widowControl w:val="0"/>
        <w:tabs>
          <w:tab w:val="left" w:pos="9356"/>
        </w:tabs>
        <w:autoSpaceDE w:val="0"/>
        <w:autoSpaceDN w:val="0"/>
        <w:adjustRightInd w:val="0"/>
        <w:spacing w:line="360" w:lineRule="auto"/>
        <w:ind w:right="-22"/>
        <w:jc w:val="center"/>
        <w:rPr>
          <w:rFonts w:ascii="Times New Roman" w:eastAsia="Times New Roman" w:hAnsi="Times New Roman" w:cs="Times New Roman"/>
          <w:color w:val="000000"/>
          <w:spacing w:val="11"/>
          <w:sz w:val="28"/>
          <w:szCs w:val="28"/>
          <w:lang w:val="uk-UA" w:eastAsia="ru-RU"/>
        </w:rPr>
      </w:pPr>
    </w:p>
    <w:sdt>
      <w:sdtPr>
        <w:rPr>
          <w:rFonts w:ascii="Times New Roman" w:eastAsiaTheme="minorHAnsi" w:hAnsi="Times New Roman" w:cs="Times New Roman"/>
          <w:color w:val="262626" w:themeColor="text1" w:themeTint="D9"/>
          <w:sz w:val="28"/>
          <w:szCs w:val="28"/>
          <w:lang w:val="uk-UA" w:eastAsia="en-US"/>
        </w:rPr>
        <w:id w:val="265197538"/>
        <w:docPartObj>
          <w:docPartGallery w:val="Table of Contents"/>
          <w:docPartUnique/>
        </w:docPartObj>
      </w:sdtPr>
      <w:sdtEndPr>
        <w:rPr>
          <w:rFonts w:asciiTheme="minorHAnsi" w:hAnsiTheme="minorHAnsi" w:cstheme="minorBidi"/>
          <w:b/>
          <w:bCs/>
          <w:color w:val="auto"/>
          <w:sz w:val="22"/>
          <w:szCs w:val="22"/>
        </w:rPr>
      </w:sdtEndPr>
      <w:sdtContent>
        <w:p w14:paraId="2428E6AF" w14:textId="77777777" w:rsidR="00AD548A" w:rsidRPr="00EF44D5" w:rsidRDefault="005326BA" w:rsidP="00AD548A">
          <w:pPr>
            <w:pStyle w:val="a3"/>
            <w:jc w:val="center"/>
            <w:rPr>
              <w:rFonts w:ascii="Times New Roman" w:hAnsi="Times New Roman" w:cs="Times New Roman"/>
              <w:b/>
              <w:bCs/>
              <w:color w:val="262626" w:themeColor="text1" w:themeTint="D9"/>
              <w:sz w:val="28"/>
              <w:szCs w:val="28"/>
              <w:lang w:val="uk-UA"/>
            </w:rPr>
          </w:pPr>
          <w:r w:rsidRPr="00EF44D5">
            <w:rPr>
              <w:rFonts w:ascii="Times New Roman" w:hAnsi="Times New Roman" w:cs="Times New Roman"/>
              <w:b/>
              <w:bCs/>
              <w:color w:val="262626" w:themeColor="text1" w:themeTint="D9"/>
              <w:sz w:val="28"/>
              <w:szCs w:val="28"/>
              <w:lang w:val="uk-UA"/>
            </w:rPr>
            <w:t>ЗМІСТ</w:t>
          </w:r>
        </w:p>
        <w:p w14:paraId="50268551" w14:textId="77777777" w:rsidR="00F64571" w:rsidRDefault="006953C9" w:rsidP="00FF4E9B">
          <w:pPr>
            <w:pStyle w:val="12"/>
            <w:rPr>
              <w:lang w:val="uk-UA"/>
            </w:rPr>
          </w:pPr>
          <w:r w:rsidRPr="00EF44D5">
            <w:rPr>
              <w:lang w:val="uk-UA"/>
            </w:rPr>
            <w:fldChar w:fldCharType="begin"/>
          </w:r>
          <w:r w:rsidR="00AD548A" w:rsidRPr="00EF44D5">
            <w:rPr>
              <w:lang w:val="uk-UA"/>
            </w:rPr>
            <w:instrText xml:space="preserve"> TOC \o "1-3" \h \z \u </w:instrText>
          </w:r>
          <w:r w:rsidRPr="00EF44D5">
            <w:rPr>
              <w:lang w:val="uk-UA"/>
            </w:rPr>
            <w:fldChar w:fldCharType="separate"/>
          </w:r>
          <w:hyperlink w:anchor="_Toc185277761" w:history="1">
            <w:r w:rsidR="00F64571" w:rsidRPr="00EF44D5">
              <w:rPr>
                <w:rStyle w:val="ab"/>
                <w:b w:val="0"/>
                <w:bCs w:val="0"/>
                <w:lang w:val="uk-UA"/>
              </w:rPr>
              <w:t>ВСТУП</w:t>
            </w:r>
            <w:r w:rsidR="00F64571" w:rsidRPr="00EF44D5">
              <w:rPr>
                <w:b w:val="0"/>
                <w:bCs w:val="0"/>
                <w:webHidden/>
                <w:lang w:val="uk-UA"/>
              </w:rPr>
              <w:tab/>
            </w:r>
            <w:r w:rsidRPr="00EF44D5">
              <w:rPr>
                <w:b w:val="0"/>
                <w:bCs w:val="0"/>
                <w:webHidden/>
                <w:lang w:val="uk-UA"/>
              </w:rPr>
              <w:fldChar w:fldCharType="begin"/>
            </w:r>
            <w:r w:rsidR="00F64571" w:rsidRPr="00EF44D5">
              <w:rPr>
                <w:b w:val="0"/>
                <w:bCs w:val="0"/>
                <w:webHidden/>
                <w:lang w:val="uk-UA"/>
              </w:rPr>
              <w:instrText xml:space="preserve"> PAGEREF _Toc185277761 \h </w:instrText>
            </w:r>
            <w:r w:rsidRPr="00EF44D5">
              <w:rPr>
                <w:b w:val="0"/>
                <w:bCs w:val="0"/>
                <w:webHidden/>
                <w:lang w:val="uk-UA"/>
              </w:rPr>
            </w:r>
            <w:r w:rsidRPr="00EF44D5">
              <w:rPr>
                <w:b w:val="0"/>
                <w:bCs w:val="0"/>
                <w:webHidden/>
                <w:lang w:val="uk-UA"/>
              </w:rPr>
              <w:fldChar w:fldCharType="separate"/>
            </w:r>
            <w:r w:rsidR="00406258" w:rsidRPr="00EF44D5">
              <w:rPr>
                <w:b w:val="0"/>
                <w:bCs w:val="0"/>
                <w:webHidden/>
                <w:lang w:val="uk-UA"/>
              </w:rPr>
              <w:t>2</w:t>
            </w:r>
            <w:r w:rsidRPr="00EF44D5">
              <w:rPr>
                <w:b w:val="0"/>
                <w:bCs w:val="0"/>
                <w:webHidden/>
                <w:lang w:val="uk-UA"/>
              </w:rPr>
              <w:fldChar w:fldCharType="end"/>
            </w:r>
          </w:hyperlink>
        </w:p>
        <w:p w14:paraId="70D541AD" w14:textId="77777777" w:rsidR="005E7111" w:rsidRPr="005E7111" w:rsidRDefault="005E7111" w:rsidP="005E7111">
          <w:pPr>
            <w:spacing w:after="0" w:line="240" w:lineRule="auto"/>
            <w:rPr>
              <w:sz w:val="16"/>
              <w:szCs w:val="16"/>
              <w:lang w:val="uk-UA"/>
            </w:rPr>
          </w:pPr>
        </w:p>
        <w:p w14:paraId="40456E1A" w14:textId="77777777" w:rsidR="00F64571" w:rsidRPr="00EF44D5" w:rsidRDefault="00055337" w:rsidP="00FF4E9B">
          <w:pPr>
            <w:pStyle w:val="12"/>
            <w:rPr>
              <w:rFonts w:eastAsiaTheme="minorEastAsia"/>
              <w:b w:val="0"/>
              <w:bCs w:val="0"/>
              <w:lang w:val="uk-UA" w:eastAsia="ru-RU"/>
            </w:rPr>
          </w:pPr>
          <w:hyperlink w:anchor="_Toc185277762" w:history="1">
            <w:r w:rsidR="00F64571" w:rsidRPr="00EF44D5">
              <w:rPr>
                <w:rStyle w:val="ab"/>
                <w:b w:val="0"/>
                <w:bCs w:val="0"/>
                <w:lang w:val="uk-UA"/>
              </w:rPr>
              <w:t>РОЗДІЛ 1 ПО</w:t>
            </w:r>
            <w:r w:rsidR="00147841">
              <w:rPr>
                <w:rStyle w:val="ab"/>
                <w:b w:val="0"/>
                <w:bCs w:val="0"/>
                <w:lang w:val="uk-UA"/>
              </w:rPr>
              <w:t>НЯТ</w:t>
            </w:r>
            <w:r w:rsidR="00F64571" w:rsidRPr="00EF44D5">
              <w:rPr>
                <w:rStyle w:val="ab"/>
                <w:b w:val="0"/>
                <w:bCs w:val="0"/>
                <w:lang w:val="uk-UA"/>
              </w:rPr>
              <w:t>ІЙНО КАТЕГОРІАЛЬНІ ЗАСАДИ ДОСЛІДЖЕННЯ</w:t>
            </w:r>
            <w:r w:rsidR="00F64571" w:rsidRPr="00EF44D5">
              <w:rPr>
                <w:b w:val="0"/>
                <w:bCs w:val="0"/>
                <w:webHidden/>
                <w:lang w:val="uk-UA"/>
              </w:rPr>
              <w:tab/>
            </w:r>
            <w:r w:rsidR="005E7111">
              <w:rPr>
                <w:b w:val="0"/>
                <w:bCs w:val="0"/>
                <w:webHidden/>
                <w:lang w:val="uk-UA"/>
              </w:rPr>
              <w:t>4</w:t>
            </w:r>
          </w:hyperlink>
        </w:p>
        <w:p w14:paraId="429DB6C8" w14:textId="77777777" w:rsidR="00F64571" w:rsidRPr="00EF44D5" w:rsidRDefault="00055337" w:rsidP="00FF4E9B">
          <w:pPr>
            <w:pStyle w:val="12"/>
            <w:rPr>
              <w:rFonts w:eastAsiaTheme="minorEastAsia"/>
              <w:b w:val="0"/>
              <w:bCs w:val="0"/>
              <w:lang w:val="uk-UA" w:eastAsia="ru-RU"/>
            </w:rPr>
          </w:pPr>
          <w:hyperlink w:anchor="_Toc185277763" w:history="1">
            <w:r w:rsidR="00F64571" w:rsidRPr="00EF44D5">
              <w:rPr>
                <w:rStyle w:val="ab"/>
                <w:b w:val="0"/>
                <w:bCs w:val="0"/>
                <w:lang w:val="uk-UA"/>
              </w:rPr>
              <w:t>1.1. Основні підходи до розуміння феномену ісламського тероризму</w:t>
            </w:r>
            <w:r w:rsidR="00F64571" w:rsidRPr="00EF44D5">
              <w:rPr>
                <w:b w:val="0"/>
                <w:bCs w:val="0"/>
                <w:webHidden/>
                <w:lang w:val="uk-UA"/>
              </w:rPr>
              <w:tab/>
            </w:r>
            <w:r w:rsidR="005E7111">
              <w:rPr>
                <w:b w:val="0"/>
                <w:bCs w:val="0"/>
                <w:webHidden/>
                <w:lang w:val="uk-UA"/>
              </w:rPr>
              <w:t>4</w:t>
            </w:r>
          </w:hyperlink>
        </w:p>
        <w:p w14:paraId="377A009B" w14:textId="77777777" w:rsidR="00F64571" w:rsidRPr="00EF44D5" w:rsidRDefault="00055337" w:rsidP="00FF4E9B">
          <w:pPr>
            <w:pStyle w:val="12"/>
            <w:rPr>
              <w:rFonts w:eastAsiaTheme="minorEastAsia"/>
              <w:b w:val="0"/>
              <w:bCs w:val="0"/>
              <w:lang w:val="uk-UA" w:eastAsia="ru-RU"/>
            </w:rPr>
          </w:pPr>
          <w:hyperlink w:anchor="_Toc185277764" w:history="1">
            <w:r w:rsidR="00F64571" w:rsidRPr="00EF44D5">
              <w:rPr>
                <w:rStyle w:val="ab"/>
                <w:b w:val="0"/>
                <w:bCs w:val="0"/>
                <w:lang w:val="uk-UA"/>
              </w:rPr>
              <w:t>1.2 Основні течії та групи ісламського тероризму</w:t>
            </w:r>
            <w:r w:rsidR="00F64571" w:rsidRPr="00EF44D5">
              <w:rPr>
                <w:b w:val="0"/>
                <w:bCs w:val="0"/>
                <w:webHidden/>
                <w:lang w:val="uk-UA"/>
              </w:rPr>
              <w:tab/>
            </w:r>
            <w:r w:rsidR="006953C9" w:rsidRPr="00EF44D5">
              <w:rPr>
                <w:b w:val="0"/>
                <w:bCs w:val="0"/>
                <w:webHidden/>
                <w:lang w:val="uk-UA"/>
              </w:rPr>
              <w:fldChar w:fldCharType="begin"/>
            </w:r>
            <w:r w:rsidR="00F64571" w:rsidRPr="00EF44D5">
              <w:rPr>
                <w:b w:val="0"/>
                <w:bCs w:val="0"/>
                <w:webHidden/>
                <w:lang w:val="uk-UA"/>
              </w:rPr>
              <w:instrText xml:space="preserve"> PAGEREF _Toc185277764 \h </w:instrText>
            </w:r>
            <w:r w:rsidR="006953C9" w:rsidRPr="00EF44D5">
              <w:rPr>
                <w:b w:val="0"/>
                <w:bCs w:val="0"/>
                <w:webHidden/>
                <w:lang w:val="uk-UA"/>
              </w:rPr>
            </w:r>
            <w:r w:rsidR="006953C9" w:rsidRPr="00EF44D5">
              <w:rPr>
                <w:b w:val="0"/>
                <w:bCs w:val="0"/>
                <w:webHidden/>
                <w:lang w:val="uk-UA"/>
              </w:rPr>
              <w:fldChar w:fldCharType="separate"/>
            </w:r>
            <w:r w:rsidR="00406258" w:rsidRPr="00EF44D5">
              <w:rPr>
                <w:b w:val="0"/>
                <w:bCs w:val="0"/>
                <w:webHidden/>
                <w:lang w:val="uk-UA"/>
              </w:rPr>
              <w:t>17</w:t>
            </w:r>
            <w:r w:rsidR="006953C9" w:rsidRPr="00EF44D5">
              <w:rPr>
                <w:b w:val="0"/>
                <w:bCs w:val="0"/>
                <w:webHidden/>
                <w:lang w:val="uk-UA"/>
              </w:rPr>
              <w:fldChar w:fldCharType="end"/>
            </w:r>
          </w:hyperlink>
        </w:p>
        <w:p w14:paraId="5E760E01" w14:textId="77777777" w:rsidR="00F64571" w:rsidRDefault="00055337" w:rsidP="00FF4E9B">
          <w:pPr>
            <w:pStyle w:val="12"/>
            <w:rPr>
              <w:lang w:val="uk-UA"/>
            </w:rPr>
          </w:pPr>
          <w:hyperlink w:anchor="_Toc185277765" w:history="1">
            <w:r w:rsidR="00F64571" w:rsidRPr="00EF44D5">
              <w:rPr>
                <w:rStyle w:val="ab"/>
                <w:b w:val="0"/>
                <w:bCs w:val="0"/>
                <w:lang w:val="uk-UA"/>
              </w:rPr>
              <w:t>1.3 Політичні, культурні та релігійні фактори формування ісламського тероризму</w:t>
            </w:r>
            <w:r w:rsidR="00F64571" w:rsidRPr="00EF44D5">
              <w:rPr>
                <w:b w:val="0"/>
                <w:bCs w:val="0"/>
                <w:webHidden/>
                <w:lang w:val="uk-UA"/>
              </w:rPr>
              <w:tab/>
            </w:r>
            <w:r w:rsidR="006953C9" w:rsidRPr="00EF44D5">
              <w:rPr>
                <w:b w:val="0"/>
                <w:bCs w:val="0"/>
                <w:webHidden/>
                <w:lang w:val="uk-UA"/>
              </w:rPr>
              <w:fldChar w:fldCharType="begin"/>
            </w:r>
            <w:r w:rsidR="00F64571" w:rsidRPr="00EF44D5">
              <w:rPr>
                <w:b w:val="0"/>
                <w:bCs w:val="0"/>
                <w:webHidden/>
                <w:lang w:val="uk-UA"/>
              </w:rPr>
              <w:instrText xml:space="preserve"> PAGEREF _Toc185277765 \h </w:instrText>
            </w:r>
            <w:r w:rsidR="006953C9" w:rsidRPr="00EF44D5">
              <w:rPr>
                <w:b w:val="0"/>
                <w:bCs w:val="0"/>
                <w:webHidden/>
                <w:lang w:val="uk-UA"/>
              </w:rPr>
            </w:r>
            <w:r w:rsidR="006953C9" w:rsidRPr="00EF44D5">
              <w:rPr>
                <w:b w:val="0"/>
                <w:bCs w:val="0"/>
                <w:webHidden/>
                <w:lang w:val="uk-UA"/>
              </w:rPr>
              <w:fldChar w:fldCharType="separate"/>
            </w:r>
            <w:r w:rsidR="00406258" w:rsidRPr="00EF44D5">
              <w:rPr>
                <w:b w:val="0"/>
                <w:bCs w:val="0"/>
                <w:webHidden/>
                <w:lang w:val="uk-UA"/>
              </w:rPr>
              <w:t>21</w:t>
            </w:r>
            <w:r w:rsidR="006953C9" w:rsidRPr="00EF44D5">
              <w:rPr>
                <w:b w:val="0"/>
                <w:bCs w:val="0"/>
                <w:webHidden/>
                <w:lang w:val="uk-UA"/>
              </w:rPr>
              <w:fldChar w:fldCharType="end"/>
            </w:r>
          </w:hyperlink>
        </w:p>
        <w:p w14:paraId="72041214" w14:textId="77777777" w:rsidR="005E7111" w:rsidRPr="005E7111" w:rsidRDefault="005E7111" w:rsidP="005E7111">
          <w:pPr>
            <w:spacing w:after="0" w:line="240" w:lineRule="auto"/>
            <w:rPr>
              <w:sz w:val="16"/>
              <w:szCs w:val="16"/>
              <w:lang w:val="uk-UA"/>
            </w:rPr>
          </w:pPr>
        </w:p>
        <w:p w14:paraId="213681AD" w14:textId="77777777" w:rsidR="00F64571" w:rsidRPr="00EF44D5" w:rsidRDefault="00055337" w:rsidP="00FF4E9B">
          <w:pPr>
            <w:pStyle w:val="12"/>
            <w:rPr>
              <w:rFonts w:eastAsiaTheme="minorEastAsia"/>
              <w:b w:val="0"/>
              <w:bCs w:val="0"/>
              <w:lang w:val="uk-UA" w:eastAsia="ru-RU"/>
            </w:rPr>
          </w:pPr>
          <w:hyperlink w:anchor="_Toc185277766" w:history="1">
            <w:r w:rsidR="00F64571" w:rsidRPr="00EF44D5">
              <w:rPr>
                <w:rStyle w:val="ab"/>
                <w:b w:val="0"/>
                <w:bCs w:val="0"/>
                <w:lang w:val="uk-UA"/>
              </w:rPr>
              <w:t>РОЗДІЛ 2 СТРАТЕГІЯ Й ТАКТИКА ІСЛАМСЬКИХ ТЕРОРИСТИЧНИХ ОРГАНІЗАЦІЙ У ДРУГІЙ ПОЛОВИНІ ХХ СТОЛІТТЯ</w:t>
            </w:r>
            <w:r w:rsidR="00F64571" w:rsidRPr="00EF44D5">
              <w:rPr>
                <w:b w:val="0"/>
                <w:bCs w:val="0"/>
                <w:webHidden/>
                <w:lang w:val="uk-UA"/>
              </w:rPr>
              <w:tab/>
            </w:r>
            <w:r w:rsidR="006953C9" w:rsidRPr="00EF44D5">
              <w:rPr>
                <w:b w:val="0"/>
                <w:bCs w:val="0"/>
                <w:webHidden/>
                <w:lang w:val="uk-UA"/>
              </w:rPr>
              <w:fldChar w:fldCharType="begin"/>
            </w:r>
            <w:r w:rsidR="00F64571" w:rsidRPr="00EF44D5">
              <w:rPr>
                <w:b w:val="0"/>
                <w:bCs w:val="0"/>
                <w:webHidden/>
                <w:lang w:val="uk-UA"/>
              </w:rPr>
              <w:instrText xml:space="preserve"> PAGEREF _Toc185277766 \h </w:instrText>
            </w:r>
            <w:r w:rsidR="006953C9" w:rsidRPr="00EF44D5">
              <w:rPr>
                <w:b w:val="0"/>
                <w:bCs w:val="0"/>
                <w:webHidden/>
                <w:lang w:val="uk-UA"/>
              </w:rPr>
            </w:r>
            <w:r w:rsidR="006953C9" w:rsidRPr="00EF44D5">
              <w:rPr>
                <w:b w:val="0"/>
                <w:bCs w:val="0"/>
                <w:webHidden/>
                <w:lang w:val="uk-UA"/>
              </w:rPr>
              <w:fldChar w:fldCharType="separate"/>
            </w:r>
            <w:r w:rsidR="00406258" w:rsidRPr="00EF44D5">
              <w:rPr>
                <w:b w:val="0"/>
                <w:bCs w:val="0"/>
                <w:webHidden/>
                <w:lang w:val="uk-UA"/>
              </w:rPr>
              <w:t>24</w:t>
            </w:r>
            <w:r w:rsidR="006953C9" w:rsidRPr="00EF44D5">
              <w:rPr>
                <w:b w:val="0"/>
                <w:bCs w:val="0"/>
                <w:webHidden/>
                <w:lang w:val="uk-UA"/>
              </w:rPr>
              <w:fldChar w:fldCharType="end"/>
            </w:r>
          </w:hyperlink>
        </w:p>
        <w:p w14:paraId="43199FCA" w14:textId="77777777" w:rsidR="00F64571" w:rsidRPr="00EF44D5" w:rsidRDefault="00055337" w:rsidP="00FF4E9B">
          <w:pPr>
            <w:pStyle w:val="12"/>
            <w:rPr>
              <w:rFonts w:eastAsiaTheme="minorEastAsia"/>
              <w:b w:val="0"/>
              <w:bCs w:val="0"/>
              <w:lang w:val="uk-UA" w:eastAsia="ru-RU"/>
            </w:rPr>
          </w:pPr>
          <w:hyperlink w:anchor="_Toc185277767" w:history="1">
            <w:r w:rsidR="00F64571" w:rsidRPr="00EF44D5">
              <w:rPr>
                <w:rStyle w:val="ab"/>
                <w:b w:val="0"/>
                <w:bCs w:val="0"/>
                <w:lang w:val="uk-UA"/>
              </w:rPr>
              <w:t>2.1. Формування стратегічних засад діяльності ісламських терористичних організацій у другій половині ХХ століття</w:t>
            </w:r>
            <w:r w:rsidR="00F64571" w:rsidRPr="00EF44D5">
              <w:rPr>
                <w:b w:val="0"/>
                <w:bCs w:val="0"/>
                <w:webHidden/>
                <w:lang w:val="uk-UA"/>
              </w:rPr>
              <w:tab/>
            </w:r>
            <w:r w:rsidR="006953C9" w:rsidRPr="00EF44D5">
              <w:rPr>
                <w:b w:val="0"/>
                <w:bCs w:val="0"/>
                <w:webHidden/>
                <w:lang w:val="uk-UA"/>
              </w:rPr>
              <w:fldChar w:fldCharType="begin"/>
            </w:r>
            <w:r w:rsidR="00F64571" w:rsidRPr="00EF44D5">
              <w:rPr>
                <w:b w:val="0"/>
                <w:bCs w:val="0"/>
                <w:webHidden/>
                <w:lang w:val="uk-UA"/>
              </w:rPr>
              <w:instrText xml:space="preserve"> PAGEREF _Toc185277767 \h </w:instrText>
            </w:r>
            <w:r w:rsidR="006953C9" w:rsidRPr="00EF44D5">
              <w:rPr>
                <w:b w:val="0"/>
                <w:bCs w:val="0"/>
                <w:webHidden/>
                <w:lang w:val="uk-UA"/>
              </w:rPr>
            </w:r>
            <w:r w:rsidR="006953C9" w:rsidRPr="00EF44D5">
              <w:rPr>
                <w:b w:val="0"/>
                <w:bCs w:val="0"/>
                <w:webHidden/>
                <w:lang w:val="uk-UA"/>
              </w:rPr>
              <w:fldChar w:fldCharType="separate"/>
            </w:r>
            <w:r w:rsidR="00406258" w:rsidRPr="00EF44D5">
              <w:rPr>
                <w:b w:val="0"/>
                <w:bCs w:val="0"/>
                <w:webHidden/>
                <w:lang w:val="uk-UA"/>
              </w:rPr>
              <w:t>24</w:t>
            </w:r>
            <w:r w:rsidR="006953C9" w:rsidRPr="00EF44D5">
              <w:rPr>
                <w:b w:val="0"/>
                <w:bCs w:val="0"/>
                <w:webHidden/>
                <w:lang w:val="uk-UA"/>
              </w:rPr>
              <w:fldChar w:fldCharType="end"/>
            </w:r>
          </w:hyperlink>
        </w:p>
        <w:p w14:paraId="4913EF56" w14:textId="77777777" w:rsidR="00F64571" w:rsidRPr="00EF44D5" w:rsidRDefault="00055337" w:rsidP="00FF4E9B">
          <w:pPr>
            <w:pStyle w:val="12"/>
            <w:rPr>
              <w:rFonts w:eastAsiaTheme="minorEastAsia"/>
              <w:lang w:val="uk-UA" w:eastAsia="ru-RU"/>
            </w:rPr>
          </w:pPr>
          <w:hyperlink w:anchor="_Toc185277768" w:history="1">
            <w:r w:rsidR="00F64571" w:rsidRPr="00EF44D5">
              <w:rPr>
                <w:rStyle w:val="ab"/>
                <w:b w:val="0"/>
                <w:bCs w:val="0"/>
                <w:lang w:val="uk-UA"/>
              </w:rPr>
              <w:t>2.2 Основні тактичні прийоми ісламських терористичних організацій</w:t>
            </w:r>
            <w:r w:rsidR="00F64571" w:rsidRPr="00EF44D5">
              <w:rPr>
                <w:b w:val="0"/>
                <w:bCs w:val="0"/>
                <w:webHidden/>
                <w:lang w:val="uk-UA"/>
              </w:rPr>
              <w:tab/>
            </w:r>
            <w:r w:rsidR="006953C9" w:rsidRPr="00EF44D5">
              <w:rPr>
                <w:b w:val="0"/>
                <w:bCs w:val="0"/>
                <w:webHidden/>
                <w:lang w:val="uk-UA"/>
              </w:rPr>
              <w:fldChar w:fldCharType="begin"/>
            </w:r>
            <w:r w:rsidR="00F64571" w:rsidRPr="00EF44D5">
              <w:rPr>
                <w:b w:val="0"/>
                <w:bCs w:val="0"/>
                <w:webHidden/>
                <w:lang w:val="uk-UA"/>
              </w:rPr>
              <w:instrText xml:space="preserve"> PAGEREF _Toc185277768 \h </w:instrText>
            </w:r>
            <w:r w:rsidR="006953C9" w:rsidRPr="00EF44D5">
              <w:rPr>
                <w:b w:val="0"/>
                <w:bCs w:val="0"/>
                <w:webHidden/>
                <w:lang w:val="uk-UA"/>
              </w:rPr>
            </w:r>
            <w:r w:rsidR="006953C9" w:rsidRPr="00EF44D5">
              <w:rPr>
                <w:b w:val="0"/>
                <w:bCs w:val="0"/>
                <w:webHidden/>
                <w:lang w:val="uk-UA"/>
              </w:rPr>
              <w:fldChar w:fldCharType="separate"/>
            </w:r>
            <w:r w:rsidR="00406258" w:rsidRPr="00EF44D5">
              <w:rPr>
                <w:b w:val="0"/>
                <w:bCs w:val="0"/>
                <w:webHidden/>
                <w:lang w:val="uk-UA"/>
              </w:rPr>
              <w:t>30</w:t>
            </w:r>
            <w:r w:rsidR="006953C9" w:rsidRPr="00EF44D5">
              <w:rPr>
                <w:b w:val="0"/>
                <w:bCs w:val="0"/>
                <w:webHidden/>
                <w:lang w:val="uk-UA"/>
              </w:rPr>
              <w:fldChar w:fldCharType="end"/>
            </w:r>
          </w:hyperlink>
        </w:p>
        <w:p w14:paraId="1CD17FC0" w14:textId="77777777" w:rsidR="00F64571" w:rsidRPr="00EF44D5" w:rsidRDefault="00055337" w:rsidP="00FF4E9B">
          <w:pPr>
            <w:pStyle w:val="12"/>
            <w:rPr>
              <w:rFonts w:eastAsiaTheme="minorEastAsia"/>
              <w:b w:val="0"/>
              <w:bCs w:val="0"/>
              <w:lang w:val="uk-UA" w:eastAsia="ru-RU"/>
            </w:rPr>
          </w:pPr>
          <w:hyperlink w:anchor="_Toc185277769" w:history="1">
            <w:r w:rsidR="00F64571" w:rsidRPr="00EF44D5">
              <w:rPr>
                <w:rStyle w:val="ab"/>
                <w:b w:val="0"/>
                <w:bCs w:val="0"/>
                <w:lang w:val="uk-UA"/>
              </w:rPr>
              <w:t>2.3 Пропагандистська діяльність ісламських терористичних організацій у другій половині ХХ століття</w:t>
            </w:r>
            <w:r w:rsidR="00F64571" w:rsidRPr="00EF44D5">
              <w:rPr>
                <w:b w:val="0"/>
                <w:bCs w:val="0"/>
                <w:webHidden/>
                <w:lang w:val="uk-UA"/>
              </w:rPr>
              <w:tab/>
            </w:r>
            <w:r w:rsidR="006953C9" w:rsidRPr="00EF44D5">
              <w:rPr>
                <w:b w:val="0"/>
                <w:bCs w:val="0"/>
                <w:webHidden/>
                <w:lang w:val="uk-UA"/>
              </w:rPr>
              <w:fldChar w:fldCharType="begin"/>
            </w:r>
            <w:r w:rsidR="00F64571" w:rsidRPr="00EF44D5">
              <w:rPr>
                <w:b w:val="0"/>
                <w:bCs w:val="0"/>
                <w:webHidden/>
                <w:lang w:val="uk-UA"/>
              </w:rPr>
              <w:instrText xml:space="preserve"> PAGEREF _Toc185277769 \h </w:instrText>
            </w:r>
            <w:r w:rsidR="006953C9" w:rsidRPr="00EF44D5">
              <w:rPr>
                <w:b w:val="0"/>
                <w:bCs w:val="0"/>
                <w:webHidden/>
                <w:lang w:val="uk-UA"/>
              </w:rPr>
            </w:r>
            <w:r w:rsidR="006953C9" w:rsidRPr="00EF44D5">
              <w:rPr>
                <w:b w:val="0"/>
                <w:bCs w:val="0"/>
                <w:webHidden/>
                <w:lang w:val="uk-UA"/>
              </w:rPr>
              <w:fldChar w:fldCharType="separate"/>
            </w:r>
            <w:r w:rsidR="00406258" w:rsidRPr="00EF44D5">
              <w:rPr>
                <w:b w:val="0"/>
                <w:bCs w:val="0"/>
                <w:webHidden/>
                <w:lang w:val="uk-UA"/>
              </w:rPr>
              <w:t>3</w:t>
            </w:r>
            <w:r w:rsidR="005E7111">
              <w:rPr>
                <w:b w:val="0"/>
                <w:bCs w:val="0"/>
                <w:webHidden/>
                <w:lang w:val="uk-UA"/>
              </w:rPr>
              <w:t>8</w:t>
            </w:r>
            <w:r w:rsidR="006953C9" w:rsidRPr="00EF44D5">
              <w:rPr>
                <w:b w:val="0"/>
                <w:bCs w:val="0"/>
                <w:webHidden/>
                <w:lang w:val="uk-UA"/>
              </w:rPr>
              <w:fldChar w:fldCharType="end"/>
            </w:r>
          </w:hyperlink>
        </w:p>
        <w:p w14:paraId="2C1EA37F" w14:textId="77777777" w:rsidR="00F64571" w:rsidRDefault="00055337" w:rsidP="00FF4E9B">
          <w:pPr>
            <w:pStyle w:val="12"/>
            <w:rPr>
              <w:lang w:val="uk-UA"/>
            </w:rPr>
          </w:pPr>
          <w:hyperlink w:anchor="_Toc185277770" w:history="1">
            <w:r w:rsidR="00F64571" w:rsidRPr="00EF44D5">
              <w:rPr>
                <w:rStyle w:val="ab"/>
                <w:b w:val="0"/>
                <w:bCs w:val="0"/>
                <w:lang w:val="uk-UA"/>
              </w:rPr>
              <w:t>2.4 Організаційно-мобілізаційна діяльність ісламських терористичних організацій у другій половині ХХ століття</w:t>
            </w:r>
            <w:r w:rsidR="00F64571" w:rsidRPr="00EF44D5">
              <w:rPr>
                <w:b w:val="0"/>
                <w:bCs w:val="0"/>
                <w:webHidden/>
                <w:lang w:val="uk-UA"/>
              </w:rPr>
              <w:tab/>
            </w:r>
            <w:r w:rsidR="006953C9" w:rsidRPr="00EF44D5">
              <w:rPr>
                <w:b w:val="0"/>
                <w:bCs w:val="0"/>
                <w:webHidden/>
                <w:lang w:val="uk-UA"/>
              </w:rPr>
              <w:fldChar w:fldCharType="begin"/>
            </w:r>
            <w:r w:rsidR="00F64571" w:rsidRPr="00EF44D5">
              <w:rPr>
                <w:b w:val="0"/>
                <w:bCs w:val="0"/>
                <w:webHidden/>
                <w:lang w:val="uk-UA"/>
              </w:rPr>
              <w:instrText xml:space="preserve"> PAGEREF _Toc185277770 \h </w:instrText>
            </w:r>
            <w:r w:rsidR="006953C9" w:rsidRPr="00EF44D5">
              <w:rPr>
                <w:b w:val="0"/>
                <w:bCs w:val="0"/>
                <w:webHidden/>
                <w:lang w:val="uk-UA"/>
              </w:rPr>
            </w:r>
            <w:r w:rsidR="006953C9" w:rsidRPr="00EF44D5">
              <w:rPr>
                <w:b w:val="0"/>
                <w:bCs w:val="0"/>
                <w:webHidden/>
                <w:lang w:val="uk-UA"/>
              </w:rPr>
              <w:fldChar w:fldCharType="separate"/>
            </w:r>
            <w:r w:rsidR="00406258" w:rsidRPr="00EF44D5">
              <w:rPr>
                <w:b w:val="0"/>
                <w:bCs w:val="0"/>
                <w:webHidden/>
                <w:lang w:val="uk-UA"/>
              </w:rPr>
              <w:t>4</w:t>
            </w:r>
            <w:r w:rsidR="005E7111">
              <w:rPr>
                <w:b w:val="0"/>
                <w:bCs w:val="0"/>
                <w:webHidden/>
                <w:lang w:val="uk-UA"/>
              </w:rPr>
              <w:t>4</w:t>
            </w:r>
            <w:r w:rsidR="006953C9" w:rsidRPr="00EF44D5">
              <w:rPr>
                <w:b w:val="0"/>
                <w:bCs w:val="0"/>
                <w:webHidden/>
                <w:lang w:val="uk-UA"/>
              </w:rPr>
              <w:fldChar w:fldCharType="end"/>
            </w:r>
          </w:hyperlink>
        </w:p>
        <w:p w14:paraId="2E730233" w14:textId="77777777" w:rsidR="005E7111" w:rsidRPr="005E7111" w:rsidRDefault="005E7111" w:rsidP="005E7111">
          <w:pPr>
            <w:spacing w:after="0" w:line="240" w:lineRule="auto"/>
            <w:rPr>
              <w:sz w:val="16"/>
              <w:szCs w:val="16"/>
              <w:lang w:val="uk-UA"/>
            </w:rPr>
          </w:pPr>
        </w:p>
        <w:p w14:paraId="0D2827D0" w14:textId="77777777" w:rsidR="00F64571" w:rsidRDefault="00055337" w:rsidP="00FF4E9B">
          <w:pPr>
            <w:pStyle w:val="12"/>
            <w:rPr>
              <w:lang w:val="uk-UA"/>
            </w:rPr>
          </w:pPr>
          <w:hyperlink w:anchor="_Toc185277771" w:history="1">
            <w:r w:rsidR="00F64571" w:rsidRPr="00EF44D5">
              <w:rPr>
                <w:rStyle w:val="ab"/>
                <w:b w:val="0"/>
                <w:bCs w:val="0"/>
                <w:lang w:val="uk-UA"/>
              </w:rPr>
              <w:t>РОЗДІЛ 3 ПРА</w:t>
            </w:r>
            <w:r w:rsidR="00147841">
              <w:rPr>
                <w:rStyle w:val="ab"/>
                <w:b w:val="0"/>
                <w:bCs w:val="0"/>
                <w:lang w:val="uk-UA"/>
              </w:rPr>
              <w:t>К</w:t>
            </w:r>
            <w:r w:rsidR="00F64571" w:rsidRPr="00EF44D5">
              <w:rPr>
                <w:rStyle w:val="ab"/>
                <w:b w:val="0"/>
                <w:bCs w:val="0"/>
                <w:lang w:val="uk-UA"/>
              </w:rPr>
              <w:t>ТИЧНІ АСПЕКТИ ВТІЛЕННЯ СТРАТЕГІ</w:t>
            </w:r>
            <w:r w:rsidR="00147841">
              <w:rPr>
                <w:rStyle w:val="ab"/>
                <w:b w:val="0"/>
                <w:bCs w:val="0"/>
                <w:lang w:val="uk-UA"/>
              </w:rPr>
              <w:t>Й</w:t>
            </w:r>
            <w:r w:rsidR="00F64571" w:rsidRPr="00EF44D5">
              <w:rPr>
                <w:rStyle w:val="ab"/>
                <w:b w:val="0"/>
                <w:bCs w:val="0"/>
                <w:lang w:val="uk-UA"/>
              </w:rPr>
              <w:t xml:space="preserve"> І ТАКТИЧНИХ ПРИЙОМІВ ІСЛАМСКИХ ТЕРОРИСТИЧНИХ ОРГАНІЗАЦІЙ У ДРУГІЙ ПОЛОВИНІ XX СТОЛІТТЯ</w:t>
            </w:r>
            <w:r w:rsidR="00F64571" w:rsidRPr="00EF44D5">
              <w:rPr>
                <w:b w:val="0"/>
                <w:bCs w:val="0"/>
                <w:webHidden/>
                <w:lang w:val="uk-UA"/>
              </w:rPr>
              <w:tab/>
            </w:r>
            <w:r w:rsidR="006953C9" w:rsidRPr="00EF44D5">
              <w:rPr>
                <w:b w:val="0"/>
                <w:bCs w:val="0"/>
                <w:webHidden/>
                <w:lang w:val="uk-UA"/>
              </w:rPr>
              <w:fldChar w:fldCharType="begin"/>
            </w:r>
            <w:r w:rsidR="00F64571" w:rsidRPr="00EF44D5">
              <w:rPr>
                <w:b w:val="0"/>
                <w:bCs w:val="0"/>
                <w:webHidden/>
                <w:lang w:val="uk-UA"/>
              </w:rPr>
              <w:instrText xml:space="preserve"> PAGEREF _Toc185277771 \h </w:instrText>
            </w:r>
            <w:r w:rsidR="006953C9" w:rsidRPr="00EF44D5">
              <w:rPr>
                <w:b w:val="0"/>
                <w:bCs w:val="0"/>
                <w:webHidden/>
                <w:lang w:val="uk-UA"/>
              </w:rPr>
            </w:r>
            <w:r w:rsidR="006953C9" w:rsidRPr="00EF44D5">
              <w:rPr>
                <w:b w:val="0"/>
                <w:bCs w:val="0"/>
                <w:webHidden/>
                <w:lang w:val="uk-UA"/>
              </w:rPr>
              <w:fldChar w:fldCharType="separate"/>
            </w:r>
            <w:r w:rsidR="00406258" w:rsidRPr="00EF44D5">
              <w:rPr>
                <w:b w:val="0"/>
                <w:bCs w:val="0"/>
                <w:webHidden/>
                <w:lang w:val="uk-UA"/>
              </w:rPr>
              <w:t>4</w:t>
            </w:r>
            <w:r w:rsidR="005E7111">
              <w:rPr>
                <w:b w:val="0"/>
                <w:bCs w:val="0"/>
                <w:webHidden/>
                <w:lang w:val="uk-UA"/>
              </w:rPr>
              <w:t>7</w:t>
            </w:r>
            <w:r w:rsidR="006953C9" w:rsidRPr="00EF44D5">
              <w:rPr>
                <w:b w:val="0"/>
                <w:bCs w:val="0"/>
                <w:webHidden/>
                <w:lang w:val="uk-UA"/>
              </w:rPr>
              <w:fldChar w:fldCharType="end"/>
            </w:r>
          </w:hyperlink>
        </w:p>
        <w:p w14:paraId="588BFC66" w14:textId="77777777" w:rsidR="005E7111" w:rsidRPr="005E7111" w:rsidRDefault="005E7111" w:rsidP="005E7111">
          <w:pPr>
            <w:spacing w:after="0" w:line="240" w:lineRule="auto"/>
            <w:rPr>
              <w:sz w:val="16"/>
              <w:szCs w:val="16"/>
              <w:lang w:val="uk-UA"/>
            </w:rPr>
          </w:pPr>
        </w:p>
        <w:p w14:paraId="0D5ECAD8" w14:textId="77777777" w:rsidR="00F64571" w:rsidRPr="00EF44D5" w:rsidRDefault="00055337" w:rsidP="00FF4E9B">
          <w:pPr>
            <w:pStyle w:val="12"/>
            <w:rPr>
              <w:rFonts w:eastAsiaTheme="minorEastAsia"/>
              <w:b w:val="0"/>
              <w:bCs w:val="0"/>
              <w:lang w:val="uk-UA" w:eastAsia="ru-RU"/>
            </w:rPr>
          </w:pPr>
          <w:hyperlink w:anchor="_Toc185277772" w:history="1">
            <w:r w:rsidR="00F64571" w:rsidRPr="00EF44D5">
              <w:rPr>
                <w:rStyle w:val="ab"/>
                <w:b w:val="0"/>
                <w:bCs w:val="0"/>
                <w:lang w:val="uk-UA"/>
              </w:rPr>
              <w:t>ВИСНОВК</w:t>
            </w:r>
            <w:r w:rsidR="00E740F7">
              <w:rPr>
                <w:rStyle w:val="ab"/>
                <w:b w:val="0"/>
                <w:bCs w:val="0"/>
                <w:lang w:val="uk-UA"/>
              </w:rPr>
              <w:t>И</w:t>
            </w:r>
            <w:r w:rsidR="00F64571" w:rsidRPr="00EF44D5">
              <w:rPr>
                <w:b w:val="0"/>
                <w:bCs w:val="0"/>
                <w:webHidden/>
                <w:lang w:val="uk-UA"/>
              </w:rPr>
              <w:tab/>
            </w:r>
            <w:r w:rsidR="005E7111">
              <w:rPr>
                <w:b w:val="0"/>
                <w:bCs w:val="0"/>
                <w:webHidden/>
                <w:lang w:val="uk-UA"/>
              </w:rPr>
              <w:t>61</w:t>
            </w:r>
          </w:hyperlink>
        </w:p>
        <w:p w14:paraId="089888A1" w14:textId="77777777" w:rsidR="00F64571" w:rsidRPr="00EF44D5" w:rsidRDefault="00055337" w:rsidP="00FF4E9B">
          <w:pPr>
            <w:pStyle w:val="12"/>
            <w:rPr>
              <w:rFonts w:eastAsiaTheme="minorEastAsia"/>
              <w:b w:val="0"/>
              <w:bCs w:val="0"/>
              <w:lang w:val="uk-UA" w:eastAsia="ru-RU"/>
            </w:rPr>
          </w:pPr>
          <w:hyperlink w:anchor="_Toc185277773" w:history="1">
            <w:r w:rsidR="00F64571" w:rsidRPr="00EF44D5">
              <w:rPr>
                <w:rStyle w:val="ab"/>
                <w:b w:val="0"/>
                <w:bCs w:val="0"/>
                <w:lang w:val="uk-UA"/>
              </w:rPr>
              <w:t>СПИСОК ВИКОРАСТАНИХ ДЖЕРЕЛ</w:t>
            </w:r>
            <w:r w:rsidR="00E740F7">
              <w:rPr>
                <w:rStyle w:val="ab"/>
                <w:b w:val="0"/>
                <w:bCs w:val="0"/>
                <w:lang w:val="uk-UA"/>
              </w:rPr>
              <w:t xml:space="preserve"> ТА ЛІТЕРАТУРИ</w:t>
            </w:r>
            <w:r w:rsidR="00F64571" w:rsidRPr="00EF44D5">
              <w:rPr>
                <w:b w:val="0"/>
                <w:bCs w:val="0"/>
                <w:webHidden/>
                <w:lang w:val="uk-UA"/>
              </w:rPr>
              <w:tab/>
            </w:r>
            <w:r w:rsidR="006953C9" w:rsidRPr="00EF44D5">
              <w:rPr>
                <w:b w:val="0"/>
                <w:bCs w:val="0"/>
                <w:webHidden/>
                <w:lang w:val="uk-UA"/>
              </w:rPr>
              <w:fldChar w:fldCharType="begin"/>
            </w:r>
            <w:r w:rsidR="00F64571" w:rsidRPr="00EF44D5">
              <w:rPr>
                <w:b w:val="0"/>
                <w:bCs w:val="0"/>
                <w:webHidden/>
                <w:lang w:val="uk-UA"/>
              </w:rPr>
              <w:instrText xml:space="preserve"> PAGEREF _Toc185277773 \h </w:instrText>
            </w:r>
            <w:r w:rsidR="006953C9" w:rsidRPr="00EF44D5">
              <w:rPr>
                <w:b w:val="0"/>
                <w:bCs w:val="0"/>
                <w:webHidden/>
                <w:lang w:val="uk-UA"/>
              </w:rPr>
            </w:r>
            <w:r w:rsidR="006953C9" w:rsidRPr="00EF44D5">
              <w:rPr>
                <w:b w:val="0"/>
                <w:bCs w:val="0"/>
                <w:webHidden/>
                <w:lang w:val="uk-UA"/>
              </w:rPr>
              <w:fldChar w:fldCharType="separate"/>
            </w:r>
            <w:r w:rsidR="00406258" w:rsidRPr="00EF44D5">
              <w:rPr>
                <w:b w:val="0"/>
                <w:bCs w:val="0"/>
                <w:webHidden/>
                <w:lang w:val="uk-UA"/>
              </w:rPr>
              <w:t>6</w:t>
            </w:r>
            <w:r w:rsidR="005E7111">
              <w:rPr>
                <w:b w:val="0"/>
                <w:bCs w:val="0"/>
                <w:webHidden/>
                <w:lang w:val="uk-UA"/>
              </w:rPr>
              <w:t>2</w:t>
            </w:r>
            <w:r w:rsidR="006953C9" w:rsidRPr="00EF44D5">
              <w:rPr>
                <w:b w:val="0"/>
                <w:bCs w:val="0"/>
                <w:webHidden/>
                <w:lang w:val="uk-UA"/>
              </w:rPr>
              <w:fldChar w:fldCharType="end"/>
            </w:r>
          </w:hyperlink>
        </w:p>
        <w:p w14:paraId="5EBE38E4" w14:textId="77777777" w:rsidR="00AD548A" w:rsidRPr="00EF44D5" w:rsidRDefault="006953C9">
          <w:pPr>
            <w:rPr>
              <w:lang w:val="uk-UA"/>
            </w:rPr>
          </w:pPr>
          <w:r w:rsidRPr="00EF44D5">
            <w:rPr>
              <w:b/>
              <w:bCs/>
              <w:lang w:val="uk-UA"/>
            </w:rPr>
            <w:fldChar w:fldCharType="end"/>
          </w:r>
        </w:p>
      </w:sdtContent>
    </w:sdt>
    <w:p w14:paraId="429969B4" w14:textId="77777777" w:rsidR="009855C8" w:rsidRPr="00EF44D5" w:rsidRDefault="009855C8">
      <w:pPr>
        <w:rPr>
          <w:rFonts w:ascii="Times New Roman" w:hAnsi="Times New Roman" w:cs="Times New Roman"/>
          <w:sz w:val="28"/>
          <w:szCs w:val="28"/>
          <w:lang w:val="uk-UA"/>
        </w:rPr>
      </w:pPr>
    </w:p>
    <w:p w14:paraId="1279074B" w14:textId="77777777" w:rsidR="00FB392C" w:rsidRPr="00EF44D5" w:rsidRDefault="00FB392C">
      <w:pPr>
        <w:rPr>
          <w:rFonts w:ascii="Times New Roman" w:hAnsi="Times New Roman" w:cs="Times New Roman"/>
          <w:sz w:val="28"/>
          <w:szCs w:val="28"/>
          <w:lang w:val="uk-UA"/>
        </w:rPr>
      </w:pPr>
    </w:p>
    <w:p w14:paraId="4819871C" w14:textId="77777777" w:rsidR="00EF44D5" w:rsidRDefault="00EF44D5">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16612639" w14:textId="77777777" w:rsidR="00F64571" w:rsidRPr="00EF44D5" w:rsidRDefault="00F64571" w:rsidP="00F64571">
      <w:pPr>
        <w:spacing w:after="0" w:line="360" w:lineRule="auto"/>
        <w:ind w:firstLine="709"/>
        <w:jc w:val="center"/>
        <w:rPr>
          <w:rFonts w:ascii="Times New Roman" w:hAnsi="Times New Roman" w:cs="Times New Roman"/>
          <w:b/>
          <w:bCs/>
          <w:sz w:val="28"/>
          <w:szCs w:val="28"/>
          <w:lang w:val="uk-UA"/>
        </w:rPr>
      </w:pPr>
      <w:bookmarkStart w:id="0" w:name="_Toc185277761"/>
      <w:r w:rsidRPr="00EF44D5">
        <w:rPr>
          <w:rFonts w:ascii="Times New Roman" w:hAnsi="Times New Roman" w:cs="Times New Roman"/>
          <w:b/>
          <w:bCs/>
          <w:sz w:val="28"/>
          <w:szCs w:val="28"/>
          <w:lang w:val="uk-UA"/>
        </w:rPr>
        <w:lastRenderedPageBreak/>
        <w:t>ВСТУП</w:t>
      </w:r>
      <w:bookmarkEnd w:id="0"/>
    </w:p>
    <w:p w14:paraId="28042583" w14:textId="77777777" w:rsidR="00F64571" w:rsidRPr="00EF44D5" w:rsidRDefault="00F64571" w:rsidP="000162CB">
      <w:pPr>
        <w:spacing w:after="0" w:line="360" w:lineRule="auto"/>
        <w:ind w:firstLine="709"/>
        <w:jc w:val="center"/>
        <w:rPr>
          <w:rFonts w:ascii="Times New Roman" w:hAnsi="Times New Roman" w:cs="Times New Roman"/>
          <w:b/>
          <w:bCs/>
          <w:sz w:val="28"/>
          <w:szCs w:val="28"/>
          <w:lang w:val="uk-UA"/>
        </w:rPr>
      </w:pPr>
    </w:p>
    <w:p w14:paraId="421FCD09" w14:textId="77777777" w:rsidR="00D06374" w:rsidRPr="00EF44D5" w:rsidRDefault="00D06374"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Ісламський тероризм другої половини ХХ століття став важливим явищем у сучасній історії, що значно вплинуло на політичні, соціальні та безпекові процеси у світі. З кінця 1960-х років це явище трансформувалося з локального феномена, пов’язаного із боротьбою за національне або релігійне самовизначення, у глобальну загрозу, яка зачіпає інтереси численних держав. Саме у цей період сформувалися ключові принципи стратегій і тактики ісламських терористичних організацій, які вплинули на природу міжнародної безпеки.</w:t>
      </w:r>
    </w:p>
    <w:p w14:paraId="59099FD2" w14:textId="77777777" w:rsidR="00D06374" w:rsidRPr="00EF44D5" w:rsidRDefault="00D06374"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Стратегія ісламського тероризму другої половини ХХ століття характеризувалася комплексністю та багаторівневим підходом. Вона включала пропаганду ідеології, вербування прихильників, створення міжнародних терористичних мереж і проведення акцій, спрямованих на дестабілізацію суспільств. Тактика таких угруповань охоплювала різноманітні форми насильства: від локальних нападів до масштабних терористичних атак, які ставали інструментом політичного тиску.</w:t>
      </w:r>
    </w:p>
    <w:p w14:paraId="6145150D" w14:textId="77777777" w:rsidR="006468CA" w:rsidRPr="00EF44D5" w:rsidRDefault="007C79E5"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Актуальність роботи</w:t>
      </w:r>
      <w:r w:rsidRPr="00EF44D5">
        <w:rPr>
          <w:rFonts w:ascii="Times New Roman" w:hAnsi="Times New Roman" w:cs="Times New Roman"/>
          <w:sz w:val="28"/>
          <w:szCs w:val="28"/>
          <w:lang w:val="uk-UA"/>
        </w:rPr>
        <w:t xml:space="preserve"> обумовлена необхідністю</w:t>
      </w:r>
      <w:r w:rsidR="00192A0D" w:rsidRPr="00EF44D5">
        <w:rPr>
          <w:rFonts w:ascii="Times New Roman" w:hAnsi="Times New Roman" w:cs="Times New Roman"/>
          <w:sz w:val="28"/>
          <w:szCs w:val="28"/>
          <w:lang w:val="uk-UA"/>
        </w:rPr>
        <w:t xml:space="preserve"> </w:t>
      </w:r>
      <w:r w:rsidR="00992A5D" w:rsidRPr="00EF44D5">
        <w:rPr>
          <w:rFonts w:ascii="Times New Roman" w:hAnsi="Times New Roman" w:cs="Times New Roman"/>
          <w:sz w:val="28"/>
          <w:szCs w:val="28"/>
          <w:lang w:val="uk-UA"/>
        </w:rPr>
        <w:t>поглибленого всебічного аналізу</w:t>
      </w:r>
      <w:r w:rsidRPr="00EF44D5">
        <w:rPr>
          <w:rFonts w:ascii="Times New Roman" w:hAnsi="Times New Roman" w:cs="Times New Roman"/>
          <w:sz w:val="28"/>
          <w:szCs w:val="28"/>
          <w:lang w:val="uk-UA"/>
        </w:rPr>
        <w:t xml:space="preserve"> феномену ісламського тероризму як одного з найбільш деструктивних явищ другої половини ХХ століття. </w:t>
      </w:r>
    </w:p>
    <w:p w14:paraId="324584CA" w14:textId="77777777" w:rsidR="007C79E5" w:rsidRPr="00EF44D5" w:rsidRDefault="007C79E5"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Мета дослідження</w:t>
      </w:r>
      <w:r w:rsidRPr="00EF44D5">
        <w:rPr>
          <w:rFonts w:ascii="Times New Roman" w:hAnsi="Times New Roman" w:cs="Times New Roman"/>
          <w:sz w:val="28"/>
          <w:szCs w:val="28"/>
          <w:lang w:val="uk-UA"/>
        </w:rPr>
        <w:t xml:space="preserve"> – </w:t>
      </w:r>
      <w:r w:rsidR="00992A5D" w:rsidRPr="00EF44D5">
        <w:rPr>
          <w:rFonts w:ascii="Times New Roman" w:hAnsi="Times New Roman" w:cs="Times New Roman"/>
          <w:sz w:val="28"/>
          <w:szCs w:val="28"/>
          <w:lang w:val="uk-UA"/>
        </w:rPr>
        <w:t>дослідити</w:t>
      </w:r>
      <w:r w:rsidRPr="00EF44D5">
        <w:rPr>
          <w:rFonts w:ascii="Times New Roman" w:hAnsi="Times New Roman" w:cs="Times New Roman"/>
          <w:sz w:val="28"/>
          <w:szCs w:val="28"/>
          <w:lang w:val="uk-UA"/>
        </w:rPr>
        <w:t xml:space="preserve"> стратегії та тактики </w:t>
      </w:r>
      <w:r w:rsidR="00992A5D" w:rsidRPr="00EF44D5">
        <w:rPr>
          <w:rFonts w:ascii="Times New Roman" w:hAnsi="Times New Roman" w:cs="Times New Roman"/>
          <w:sz w:val="28"/>
          <w:szCs w:val="28"/>
          <w:lang w:val="uk-UA"/>
        </w:rPr>
        <w:t xml:space="preserve">основних ісламських терористичних організацій </w:t>
      </w:r>
      <w:r w:rsidRPr="00EF44D5">
        <w:rPr>
          <w:rFonts w:ascii="Times New Roman" w:hAnsi="Times New Roman" w:cs="Times New Roman"/>
          <w:sz w:val="28"/>
          <w:szCs w:val="28"/>
          <w:lang w:val="uk-UA"/>
        </w:rPr>
        <w:t>другої половини ХХ століття, визначити їх ключові характеристики, методи реалізації та вплив на міжнародну безпеку і соціально-політичні процеси.</w:t>
      </w:r>
    </w:p>
    <w:p w14:paraId="300416E5" w14:textId="77777777" w:rsidR="006468CA" w:rsidRPr="00EF44D5" w:rsidRDefault="007C79E5"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Об’єкт дослідження</w:t>
      </w:r>
      <w:r w:rsidRPr="00EF44D5">
        <w:rPr>
          <w:rFonts w:ascii="Times New Roman" w:hAnsi="Times New Roman" w:cs="Times New Roman"/>
          <w:sz w:val="28"/>
          <w:szCs w:val="28"/>
          <w:lang w:val="uk-UA"/>
        </w:rPr>
        <w:t xml:space="preserve"> – ісламський тероризм як суспільно-політичне явище .</w:t>
      </w:r>
    </w:p>
    <w:p w14:paraId="27EF1D0B" w14:textId="77777777" w:rsidR="006468CA" w:rsidRPr="00EF44D5" w:rsidRDefault="007C79E5"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Предмет дослідження</w:t>
      </w:r>
      <w:r w:rsidRPr="00EF44D5">
        <w:rPr>
          <w:rFonts w:ascii="Times New Roman" w:hAnsi="Times New Roman" w:cs="Times New Roman"/>
          <w:sz w:val="28"/>
          <w:szCs w:val="28"/>
          <w:lang w:val="uk-UA"/>
        </w:rPr>
        <w:t xml:space="preserve"> – </w:t>
      </w:r>
      <w:r w:rsidR="00992A5D" w:rsidRPr="00EF44D5">
        <w:rPr>
          <w:rFonts w:ascii="Times New Roman" w:hAnsi="Times New Roman" w:cs="Times New Roman"/>
          <w:sz w:val="28"/>
          <w:szCs w:val="28"/>
          <w:lang w:val="uk-UA"/>
        </w:rPr>
        <w:t xml:space="preserve"> сукупність організаційних та ресурсних елементів, що складають основну стратегій та тактик ісламських терористичних організацій</w:t>
      </w:r>
      <w:r w:rsidR="00EF44D5">
        <w:rPr>
          <w:rFonts w:ascii="Times New Roman" w:hAnsi="Times New Roman" w:cs="Times New Roman"/>
          <w:sz w:val="28"/>
          <w:szCs w:val="28"/>
          <w:lang w:val="uk-UA"/>
        </w:rPr>
        <w:t xml:space="preserve"> </w:t>
      </w:r>
      <w:r w:rsidR="00EF44D5" w:rsidRPr="00EF44D5">
        <w:rPr>
          <w:rFonts w:ascii="Times New Roman" w:hAnsi="Times New Roman" w:cs="Times New Roman"/>
          <w:sz w:val="28"/>
          <w:szCs w:val="28"/>
          <w:lang w:val="uk-UA"/>
        </w:rPr>
        <w:t>другої половини ХХ століття.</w:t>
      </w:r>
      <w:r w:rsidR="00992A5D" w:rsidRPr="00EF44D5">
        <w:rPr>
          <w:rFonts w:ascii="Times New Roman" w:hAnsi="Times New Roman" w:cs="Times New Roman"/>
          <w:sz w:val="28"/>
          <w:szCs w:val="28"/>
          <w:lang w:val="uk-UA"/>
        </w:rPr>
        <w:t xml:space="preserve">. </w:t>
      </w:r>
    </w:p>
    <w:p w14:paraId="1B39FE46" w14:textId="77777777" w:rsidR="00EF44D5" w:rsidRDefault="00EF44D5" w:rsidP="0075168A">
      <w:pPr>
        <w:spacing w:after="0" w:line="360" w:lineRule="auto"/>
        <w:ind w:firstLine="709"/>
        <w:jc w:val="both"/>
        <w:rPr>
          <w:rFonts w:ascii="Times New Roman" w:hAnsi="Times New Roman" w:cs="Times New Roman"/>
          <w:b/>
          <w:bCs/>
          <w:sz w:val="28"/>
          <w:szCs w:val="28"/>
          <w:lang w:val="uk-UA"/>
        </w:rPr>
      </w:pPr>
    </w:p>
    <w:p w14:paraId="1ADC7DA7" w14:textId="77777777" w:rsidR="0075168A" w:rsidRPr="00EF44D5" w:rsidRDefault="0075168A" w:rsidP="0075168A">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Завдання дослідження</w:t>
      </w:r>
      <w:r w:rsidR="00EF44D5">
        <w:rPr>
          <w:rFonts w:ascii="Times New Roman" w:hAnsi="Times New Roman" w:cs="Times New Roman"/>
          <w:b/>
          <w:bCs/>
          <w:sz w:val="28"/>
          <w:szCs w:val="28"/>
          <w:lang w:val="uk-UA"/>
        </w:rPr>
        <w:t>:</w:t>
      </w:r>
    </w:p>
    <w:p w14:paraId="17CD2851" w14:textId="77777777" w:rsidR="003F4740" w:rsidRPr="00EF44D5" w:rsidRDefault="00017DB6" w:rsidP="00BB5AE2">
      <w:pPr>
        <w:pStyle w:val="a8"/>
        <w:numPr>
          <w:ilvl w:val="0"/>
          <w:numId w:val="2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EF44D5">
        <w:rPr>
          <w:rFonts w:ascii="Times New Roman" w:hAnsi="Times New Roman" w:cs="Times New Roman"/>
          <w:sz w:val="28"/>
          <w:szCs w:val="28"/>
          <w:lang w:val="uk-UA"/>
        </w:rPr>
        <w:t xml:space="preserve">’ясувати </w:t>
      </w:r>
      <w:r w:rsidR="00BB5AE2" w:rsidRPr="00EF44D5">
        <w:rPr>
          <w:rFonts w:ascii="Times New Roman" w:hAnsi="Times New Roman" w:cs="Times New Roman"/>
          <w:sz w:val="28"/>
          <w:szCs w:val="28"/>
          <w:lang w:val="uk-UA"/>
        </w:rPr>
        <w:t>сутність явищ</w:t>
      </w:r>
      <w:r>
        <w:rPr>
          <w:rFonts w:ascii="Times New Roman" w:hAnsi="Times New Roman" w:cs="Times New Roman"/>
          <w:sz w:val="28"/>
          <w:szCs w:val="28"/>
          <w:lang w:val="uk-UA"/>
        </w:rPr>
        <w:t>а «</w:t>
      </w:r>
      <w:proofErr w:type="spellStart"/>
      <w:r w:rsidR="00BB5AE2" w:rsidRPr="00EF44D5">
        <w:rPr>
          <w:rFonts w:ascii="Times New Roman" w:hAnsi="Times New Roman" w:cs="Times New Roman"/>
          <w:sz w:val="28"/>
          <w:szCs w:val="28"/>
          <w:lang w:val="uk-UA"/>
        </w:rPr>
        <w:t>ісламскій</w:t>
      </w:r>
      <w:proofErr w:type="spellEnd"/>
      <w:r w:rsidR="00BB5AE2" w:rsidRPr="00EF44D5">
        <w:rPr>
          <w:rFonts w:ascii="Times New Roman" w:hAnsi="Times New Roman" w:cs="Times New Roman"/>
          <w:sz w:val="28"/>
          <w:szCs w:val="28"/>
          <w:lang w:val="uk-UA"/>
        </w:rPr>
        <w:t xml:space="preserve"> тероризм</w:t>
      </w:r>
      <w:r>
        <w:rPr>
          <w:rFonts w:ascii="Times New Roman" w:hAnsi="Times New Roman" w:cs="Times New Roman"/>
          <w:sz w:val="28"/>
          <w:szCs w:val="28"/>
          <w:lang w:val="uk-UA"/>
        </w:rPr>
        <w:t>»</w:t>
      </w:r>
      <w:r w:rsidR="00EF44D5">
        <w:rPr>
          <w:rFonts w:ascii="Times New Roman" w:hAnsi="Times New Roman" w:cs="Times New Roman"/>
          <w:sz w:val="28"/>
          <w:szCs w:val="28"/>
          <w:lang w:val="uk-UA"/>
        </w:rPr>
        <w:t>;</w:t>
      </w:r>
    </w:p>
    <w:p w14:paraId="34906B31" w14:textId="77777777" w:rsidR="0075168A" w:rsidRPr="00EF44D5" w:rsidRDefault="00EF44D5" w:rsidP="00BB5AE2">
      <w:pPr>
        <w:numPr>
          <w:ilvl w:val="0"/>
          <w:numId w:val="28"/>
        </w:numPr>
        <w:spacing w:after="0" w:line="360" w:lineRule="auto"/>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lastRenderedPageBreak/>
        <w:t xml:space="preserve">визначити </w:t>
      </w:r>
      <w:r w:rsidR="0075168A" w:rsidRPr="00EF44D5">
        <w:rPr>
          <w:rFonts w:ascii="Times New Roman" w:hAnsi="Times New Roman" w:cs="Times New Roman"/>
          <w:sz w:val="28"/>
          <w:szCs w:val="28"/>
          <w:lang w:val="uk-UA"/>
        </w:rPr>
        <w:t>історичні передумови виникнення ісламського тероризм</w:t>
      </w:r>
      <w:r>
        <w:rPr>
          <w:rFonts w:ascii="Times New Roman" w:hAnsi="Times New Roman" w:cs="Times New Roman"/>
          <w:sz w:val="28"/>
          <w:szCs w:val="28"/>
          <w:lang w:val="uk-UA"/>
        </w:rPr>
        <w:t>у;</w:t>
      </w:r>
    </w:p>
    <w:p w14:paraId="236D0062" w14:textId="77777777" w:rsidR="0075168A" w:rsidRPr="00EF44D5" w:rsidRDefault="00EF44D5" w:rsidP="00BB5AE2">
      <w:pPr>
        <w:numPr>
          <w:ilvl w:val="0"/>
          <w:numId w:val="28"/>
        </w:numPr>
        <w:spacing w:after="0" w:line="360" w:lineRule="auto"/>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проаналізувати </w:t>
      </w:r>
      <w:r w:rsidR="0075168A" w:rsidRPr="00EF44D5">
        <w:rPr>
          <w:rFonts w:ascii="Times New Roman" w:hAnsi="Times New Roman" w:cs="Times New Roman"/>
          <w:sz w:val="28"/>
          <w:szCs w:val="28"/>
          <w:lang w:val="uk-UA"/>
        </w:rPr>
        <w:t>основні ідеологічні та релігій</w:t>
      </w:r>
      <w:r>
        <w:rPr>
          <w:rFonts w:ascii="Times New Roman" w:hAnsi="Times New Roman" w:cs="Times New Roman"/>
          <w:sz w:val="28"/>
          <w:szCs w:val="28"/>
          <w:lang w:val="uk-UA"/>
        </w:rPr>
        <w:t>ні основи ісламського тероризму;</w:t>
      </w:r>
    </w:p>
    <w:p w14:paraId="27B47151" w14:textId="77777777" w:rsidR="0075168A" w:rsidRPr="00EF44D5" w:rsidRDefault="00EF44D5" w:rsidP="00BB5AE2">
      <w:pPr>
        <w:numPr>
          <w:ilvl w:val="0"/>
          <w:numId w:val="28"/>
        </w:numPr>
        <w:spacing w:after="0" w:line="360" w:lineRule="auto"/>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виявити </w:t>
      </w:r>
      <w:r w:rsidR="0075168A" w:rsidRPr="00EF44D5">
        <w:rPr>
          <w:rFonts w:ascii="Times New Roman" w:hAnsi="Times New Roman" w:cs="Times New Roman"/>
          <w:sz w:val="28"/>
          <w:szCs w:val="28"/>
          <w:lang w:val="uk-UA"/>
        </w:rPr>
        <w:t xml:space="preserve">ключові стратегії й тактики, які використовували ісламістські терористичні групи </w:t>
      </w:r>
      <w:r w:rsidR="00017DB6">
        <w:rPr>
          <w:rFonts w:ascii="Times New Roman" w:hAnsi="Times New Roman" w:cs="Times New Roman"/>
          <w:sz w:val="28"/>
          <w:szCs w:val="28"/>
          <w:lang w:val="uk-UA"/>
        </w:rPr>
        <w:t>в другій половині ХХ століття</w:t>
      </w:r>
      <w:r>
        <w:rPr>
          <w:rFonts w:ascii="Times New Roman" w:hAnsi="Times New Roman" w:cs="Times New Roman"/>
          <w:sz w:val="28"/>
          <w:szCs w:val="28"/>
          <w:lang w:val="uk-UA"/>
        </w:rPr>
        <w:t>.</w:t>
      </w:r>
    </w:p>
    <w:p w14:paraId="506BEF5D" w14:textId="77777777" w:rsidR="0075168A" w:rsidRPr="00EF44D5" w:rsidRDefault="0075168A" w:rsidP="0075168A">
      <w:pPr>
        <w:spacing w:after="0" w:line="360" w:lineRule="auto"/>
        <w:ind w:firstLine="709"/>
        <w:jc w:val="both"/>
        <w:rPr>
          <w:rFonts w:ascii="Times New Roman" w:hAnsi="Times New Roman" w:cs="Times New Roman"/>
          <w:sz w:val="28"/>
          <w:szCs w:val="28"/>
          <w:lang w:val="uk-UA"/>
        </w:rPr>
      </w:pPr>
    </w:p>
    <w:p w14:paraId="57CAB2CD" w14:textId="77777777" w:rsidR="0075168A" w:rsidRPr="00EF44D5" w:rsidRDefault="0075168A" w:rsidP="0075168A">
      <w:pPr>
        <w:spacing w:after="0" w:line="360" w:lineRule="auto"/>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Методи дослідження</w:t>
      </w:r>
      <w:r w:rsidR="00017DB6">
        <w:rPr>
          <w:rFonts w:ascii="Times New Roman" w:hAnsi="Times New Roman" w:cs="Times New Roman"/>
          <w:b/>
          <w:bCs/>
          <w:sz w:val="28"/>
          <w:szCs w:val="28"/>
          <w:lang w:val="uk-UA"/>
        </w:rPr>
        <w:t>:</w:t>
      </w:r>
    </w:p>
    <w:p w14:paraId="163A5185" w14:textId="77777777" w:rsidR="0075168A" w:rsidRPr="00EF44D5" w:rsidRDefault="00017DB6" w:rsidP="00017DB6">
      <w:pPr>
        <w:numPr>
          <w:ilvl w:val="0"/>
          <w:numId w:val="32"/>
        </w:numPr>
        <w:spacing w:after="0" w:line="360" w:lineRule="auto"/>
        <w:jc w:val="both"/>
        <w:rPr>
          <w:rFonts w:ascii="Times New Roman" w:hAnsi="Times New Roman" w:cs="Times New Roman"/>
          <w:sz w:val="28"/>
          <w:szCs w:val="28"/>
          <w:lang w:val="uk-UA"/>
        </w:rPr>
      </w:pPr>
      <w:r w:rsidRPr="00EF44D5">
        <w:rPr>
          <w:rFonts w:ascii="Times New Roman" w:hAnsi="Times New Roman" w:cs="Times New Roman"/>
          <w:bCs/>
          <w:sz w:val="28"/>
          <w:szCs w:val="28"/>
          <w:lang w:val="uk-UA"/>
        </w:rPr>
        <w:t xml:space="preserve">історичний </w:t>
      </w:r>
      <w:r w:rsidR="0075168A" w:rsidRPr="00EF44D5">
        <w:rPr>
          <w:rFonts w:ascii="Times New Roman" w:hAnsi="Times New Roman" w:cs="Times New Roman"/>
          <w:bCs/>
          <w:sz w:val="28"/>
          <w:szCs w:val="28"/>
          <w:lang w:val="uk-UA"/>
        </w:rPr>
        <w:t>метод</w:t>
      </w:r>
      <w:r w:rsidR="0075168A" w:rsidRPr="00EF44D5">
        <w:rPr>
          <w:rFonts w:ascii="Times New Roman" w:hAnsi="Times New Roman" w:cs="Times New Roman"/>
          <w:sz w:val="28"/>
          <w:szCs w:val="28"/>
          <w:lang w:val="uk-UA"/>
        </w:rPr>
        <w:t xml:space="preserve"> – для вивчення передумов та хронології розвитку ісламського тероризму.</w:t>
      </w:r>
    </w:p>
    <w:p w14:paraId="56561622" w14:textId="77777777" w:rsidR="0075168A" w:rsidRPr="00EF44D5" w:rsidRDefault="00017DB6" w:rsidP="00017DB6">
      <w:pPr>
        <w:numPr>
          <w:ilvl w:val="0"/>
          <w:numId w:val="32"/>
        </w:numPr>
        <w:spacing w:after="0" w:line="360" w:lineRule="auto"/>
        <w:jc w:val="both"/>
        <w:rPr>
          <w:rFonts w:ascii="Times New Roman" w:hAnsi="Times New Roman" w:cs="Times New Roman"/>
          <w:sz w:val="28"/>
          <w:szCs w:val="28"/>
          <w:lang w:val="uk-UA"/>
        </w:rPr>
      </w:pPr>
      <w:r w:rsidRPr="00EF44D5">
        <w:rPr>
          <w:rFonts w:ascii="Times New Roman" w:hAnsi="Times New Roman" w:cs="Times New Roman"/>
          <w:bCs/>
          <w:sz w:val="28"/>
          <w:szCs w:val="28"/>
          <w:lang w:val="uk-UA"/>
        </w:rPr>
        <w:t xml:space="preserve">порівняльний </w:t>
      </w:r>
      <w:r w:rsidR="0075168A" w:rsidRPr="00EF44D5">
        <w:rPr>
          <w:rFonts w:ascii="Times New Roman" w:hAnsi="Times New Roman" w:cs="Times New Roman"/>
          <w:bCs/>
          <w:sz w:val="28"/>
          <w:szCs w:val="28"/>
          <w:lang w:val="uk-UA"/>
        </w:rPr>
        <w:t>аналіз</w:t>
      </w:r>
      <w:r w:rsidR="0075168A" w:rsidRPr="00EF44D5">
        <w:rPr>
          <w:rFonts w:ascii="Times New Roman" w:hAnsi="Times New Roman" w:cs="Times New Roman"/>
          <w:sz w:val="28"/>
          <w:szCs w:val="28"/>
          <w:lang w:val="uk-UA"/>
        </w:rPr>
        <w:t xml:space="preserve"> – для аналізу різних терористичних груп і їхніх стратегій.</w:t>
      </w:r>
    </w:p>
    <w:p w14:paraId="3F9C06BF" w14:textId="77777777" w:rsidR="0075168A" w:rsidRPr="00EF44D5" w:rsidRDefault="00017DB6" w:rsidP="00017DB6">
      <w:pPr>
        <w:numPr>
          <w:ilvl w:val="0"/>
          <w:numId w:val="32"/>
        </w:numPr>
        <w:spacing w:after="0" w:line="360" w:lineRule="auto"/>
        <w:jc w:val="both"/>
        <w:rPr>
          <w:rFonts w:ascii="Times New Roman" w:hAnsi="Times New Roman" w:cs="Times New Roman"/>
          <w:sz w:val="28"/>
          <w:szCs w:val="28"/>
          <w:lang w:val="uk-UA"/>
        </w:rPr>
      </w:pPr>
      <w:r w:rsidRPr="00EF44D5">
        <w:rPr>
          <w:rFonts w:ascii="Times New Roman" w:hAnsi="Times New Roman" w:cs="Times New Roman"/>
          <w:bCs/>
          <w:sz w:val="28"/>
          <w:szCs w:val="28"/>
          <w:lang w:val="uk-UA"/>
        </w:rPr>
        <w:t>контент</w:t>
      </w:r>
      <w:r w:rsidR="0075168A" w:rsidRPr="00EF44D5">
        <w:rPr>
          <w:rFonts w:ascii="Times New Roman" w:hAnsi="Times New Roman" w:cs="Times New Roman"/>
          <w:bCs/>
          <w:sz w:val="28"/>
          <w:szCs w:val="28"/>
          <w:lang w:val="uk-UA"/>
        </w:rPr>
        <w:t>-аналіз</w:t>
      </w:r>
      <w:r w:rsidR="0075168A" w:rsidRPr="00EF44D5">
        <w:rPr>
          <w:rFonts w:ascii="Times New Roman" w:hAnsi="Times New Roman" w:cs="Times New Roman"/>
          <w:sz w:val="28"/>
          <w:szCs w:val="28"/>
          <w:lang w:val="uk-UA"/>
        </w:rPr>
        <w:t xml:space="preserve"> – для дослідження ідеологічних текстів, маніфестів і виступів лідерів ісламських терористичних організацій.</w:t>
      </w:r>
    </w:p>
    <w:p w14:paraId="5FBB928B" w14:textId="77777777" w:rsidR="0075168A" w:rsidRPr="00EF44D5" w:rsidRDefault="0075168A" w:rsidP="0075168A">
      <w:pPr>
        <w:spacing w:after="0" w:line="360" w:lineRule="auto"/>
        <w:jc w:val="both"/>
        <w:rPr>
          <w:rFonts w:ascii="Times New Roman" w:hAnsi="Times New Roman" w:cs="Times New Roman"/>
          <w:sz w:val="28"/>
          <w:szCs w:val="28"/>
          <w:lang w:val="uk-UA"/>
        </w:rPr>
      </w:pPr>
    </w:p>
    <w:p w14:paraId="39F1D170" w14:textId="77777777" w:rsidR="0075168A" w:rsidRPr="00EF44D5" w:rsidRDefault="0075168A" w:rsidP="0075168A">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Теоретичне значення дослідження</w:t>
      </w:r>
    </w:p>
    <w:p w14:paraId="0CFC8198" w14:textId="77777777" w:rsidR="0075168A" w:rsidRPr="00EF44D5" w:rsidRDefault="0075168A" w:rsidP="0075168A">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Дослідження збагачує знання про механізми функціонування релігійного тероризму, його ідеологічні основи та вплив на міжнародну політику. Результати можуть бути використані для подальшого вивчення терористичних організацій, розробки стратегій протидії тероризму та прогнозування його майбутніх форм.</w:t>
      </w:r>
    </w:p>
    <w:p w14:paraId="4E0457C5" w14:textId="77777777" w:rsidR="0075168A" w:rsidRPr="00EF44D5" w:rsidRDefault="0075168A" w:rsidP="00EF44D5">
      <w:pPr>
        <w:spacing w:after="0" w:line="360" w:lineRule="auto"/>
        <w:ind w:firstLine="709"/>
        <w:jc w:val="both"/>
        <w:rPr>
          <w:rFonts w:ascii="Times New Roman" w:hAnsi="Times New Roman" w:cs="Times New Roman"/>
          <w:sz w:val="28"/>
          <w:szCs w:val="28"/>
          <w:lang w:val="uk-UA"/>
        </w:rPr>
      </w:pPr>
    </w:p>
    <w:p w14:paraId="17A7F936" w14:textId="77777777" w:rsidR="00EF44D5" w:rsidRDefault="00EF44D5" w:rsidP="00EF44D5">
      <w:pPr>
        <w:spacing w:after="0" w:line="360" w:lineRule="auto"/>
        <w:ind w:firstLine="709"/>
        <w:jc w:val="both"/>
        <w:rPr>
          <w:rStyle w:val="jlqj4b"/>
          <w:rFonts w:ascii="Times New Roman" w:hAnsi="Times New Roman" w:cs="Times New Roman"/>
          <w:sz w:val="28"/>
          <w:szCs w:val="28"/>
          <w:lang w:val="uk-UA"/>
        </w:rPr>
      </w:pPr>
      <w:r w:rsidRPr="00EF44D5">
        <w:rPr>
          <w:rFonts w:ascii="Times New Roman" w:hAnsi="Times New Roman" w:cs="Times New Roman"/>
          <w:b/>
          <w:sz w:val="28"/>
          <w:szCs w:val="28"/>
          <w:lang w:val="uk-UA"/>
        </w:rPr>
        <w:t>Структура роботи.</w:t>
      </w:r>
      <w:r w:rsidRPr="00EF44D5">
        <w:rPr>
          <w:rFonts w:ascii="Times New Roman" w:hAnsi="Times New Roman" w:cs="Times New Roman"/>
          <w:sz w:val="28"/>
          <w:szCs w:val="28"/>
          <w:lang w:val="uk-UA"/>
        </w:rPr>
        <w:t xml:space="preserve"> Кваліфікаційна (магістерська) робота складається зі вступу, трьох розділів, висновку та списку використаної </w:t>
      </w:r>
      <w:r w:rsidRPr="00EF44D5">
        <w:rPr>
          <w:rStyle w:val="jlqj4b"/>
          <w:rFonts w:ascii="Times New Roman" w:hAnsi="Times New Roman" w:cs="Times New Roman"/>
          <w:sz w:val="28"/>
          <w:szCs w:val="28"/>
          <w:lang w:val="uk-UA"/>
        </w:rPr>
        <w:t xml:space="preserve">літератури.  </w:t>
      </w:r>
    </w:p>
    <w:p w14:paraId="22103B86" w14:textId="77777777" w:rsidR="00EF44D5" w:rsidRPr="00EF44D5" w:rsidRDefault="00EF44D5" w:rsidP="00EF44D5">
      <w:pPr>
        <w:spacing w:after="0" w:line="360" w:lineRule="auto"/>
        <w:ind w:firstLine="709"/>
        <w:jc w:val="both"/>
        <w:rPr>
          <w:rStyle w:val="jlqj4b"/>
          <w:rFonts w:ascii="Times New Roman" w:hAnsi="Times New Roman" w:cs="Times New Roman"/>
          <w:sz w:val="28"/>
          <w:szCs w:val="28"/>
          <w:lang w:val="uk-UA"/>
        </w:rPr>
      </w:pPr>
    </w:p>
    <w:p w14:paraId="63C85247" w14:textId="77777777" w:rsidR="0075168A" w:rsidRPr="00EF44D5" w:rsidRDefault="00EF44D5" w:rsidP="005E7111">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b/>
          <w:sz w:val="28"/>
          <w:szCs w:val="28"/>
          <w:lang w:val="uk-UA"/>
        </w:rPr>
        <w:t>Ключові терміни:</w:t>
      </w:r>
      <w:r w:rsidR="005E7111">
        <w:rPr>
          <w:rFonts w:ascii="Times New Roman" w:hAnsi="Times New Roman" w:cs="Times New Roman"/>
          <w:b/>
          <w:sz w:val="28"/>
          <w:szCs w:val="28"/>
          <w:lang w:val="uk-UA"/>
        </w:rPr>
        <w:t xml:space="preserve"> </w:t>
      </w:r>
      <w:r w:rsidRPr="00EF44D5">
        <w:rPr>
          <w:rFonts w:ascii="Times New Roman" w:hAnsi="Times New Roman" w:cs="Times New Roman"/>
          <w:bCs/>
          <w:sz w:val="28"/>
          <w:szCs w:val="28"/>
          <w:lang w:val="uk-UA"/>
        </w:rPr>
        <w:t>ісламський тероризм; релігійний фундаменталізм; джихад; терористична організація; стратегія тероризму; тактика тероризму; радикалізація; геополітичні конфлікти</w:t>
      </w:r>
      <w:r>
        <w:rPr>
          <w:rFonts w:ascii="Times New Roman" w:hAnsi="Times New Roman" w:cs="Times New Roman"/>
          <w:bCs/>
          <w:sz w:val="28"/>
          <w:szCs w:val="28"/>
          <w:lang w:val="uk-UA"/>
        </w:rPr>
        <w:t>.</w:t>
      </w:r>
    </w:p>
    <w:p w14:paraId="17095C64" w14:textId="77777777" w:rsidR="0075168A" w:rsidRPr="00EF44D5" w:rsidRDefault="0075168A" w:rsidP="0075168A">
      <w:pPr>
        <w:spacing w:after="0" w:line="360" w:lineRule="auto"/>
        <w:jc w:val="both"/>
        <w:rPr>
          <w:rFonts w:ascii="Times New Roman" w:hAnsi="Times New Roman" w:cs="Times New Roman"/>
          <w:sz w:val="28"/>
          <w:szCs w:val="28"/>
          <w:lang w:val="uk-UA"/>
        </w:rPr>
      </w:pPr>
    </w:p>
    <w:p w14:paraId="5D2A1FB3" w14:textId="77777777" w:rsidR="00EF44D5" w:rsidRDefault="00EF44D5">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40EF8C9" w14:textId="77777777" w:rsidR="00B125CA" w:rsidRPr="00EF44D5" w:rsidRDefault="00B125CA" w:rsidP="000162CB">
      <w:pPr>
        <w:spacing w:after="0" w:line="360" w:lineRule="auto"/>
        <w:ind w:firstLine="709"/>
        <w:jc w:val="both"/>
        <w:rPr>
          <w:rFonts w:ascii="Times New Roman" w:hAnsi="Times New Roman" w:cs="Times New Roman"/>
          <w:sz w:val="28"/>
          <w:szCs w:val="28"/>
          <w:lang w:val="uk-UA"/>
        </w:rPr>
      </w:pPr>
    </w:p>
    <w:p w14:paraId="3D6AF9EE" w14:textId="77777777" w:rsidR="00147841" w:rsidRDefault="00B125CA" w:rsidP="00147841">
      <w:pPr>
        <w:jc w:val="center"/>
        <w:rPr>
          <w:rFonts w:ascii="Times New Roman" w:hAnsi="Times New Roman" w:cs="Times New Roman"/>
          <w:b/>
          <w:bCs/>
          <w:sz w:val="28"/>
          <w:szCs w:val="28"/>
          <w:lang w:val="uk-UA"/>
        </w:rPr>
      </w:pPr>
      <w:bookmarkStart w:id="1" w:name="_Toc185277762"/>
      <w:r w:rsidRPr="00EF44D5">
        <w:rPr>
          <w:rFonts w:ascii="Times New Roman" w:hAnsi="Times New Roman" w:cs="Times New Roman"/>
          <w:b/>
          <w:bCs/>
          <w:sz w:val="28"/>
          <w:szCs w:val="28"/>
          <w:lang w:val="uk-UA"/>
        </w:rPr>
        <w:t>РОЗДІЛ 1</w:t>
      </w:r>
    </w:p>
    <w:p w14:paraId="4C03012B" w14:textId="77777777" w:rsidR="00956411" w:rsidRPr="00EF44D5" w:rsidRDefault="00A07878" w:rsidP="00147841">
      <w:pPr>
        <w:jc w:val="center"/>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ПО</w:t>
      </w:r>
      <w:r w:rsidR="00017DB6">
        <w:rPr>
          <w:rFonts w:ascii="Times New Roman" w:hAnsi="Times New Roman" w:cs="Times New Roman"/>
          <w:b/>
          <w:bCs/>
          <w:sz w:val="28"/>
          <w:szCs w:val="28"/>
          <w:lang w:val="uk-UA"/>
        </w:rPr>
        <w:t>НЯТІЙНО-</w:t>
      </w:r>
      <w:r w:rsidRPr="00EF44D5">
        <w:rPr>
          <w:rFonts w:ascii="Times New Roman" w:hAnsi="Times New Roman" w:cs="Times New Roman"/>
          <w:b/>
          <w:bCs/>
          <w:sz w:val="28"/>
          <w:szCs w:val="28"/>
          <w:lang w:val="uk-UA"/>
        </w:rPr>
        <w:t>КА</w:t>
      </w:r>
      <w:r w:rsidR="00A32DEA" w:rsidRPr="00EF44D5">
        <w:rPr>
          <w:rFonts w:ascii="Times New Roman" w:hAnsi="Times New Roman" w:cs="Times New Roman"/>
          <w:b/>
          <w:bCs/>
          <w:sz w:val="28"/>
          <w:szCs w:val="28"/>
          <w:lang w:val="uk-UA"/>
        </w:rPr>
        <w:t>ТЕГОРІАЛЬНІ</w:t>
      </w:r>
      <w:r w:rsidRPr="00EF44D5">
        <w:rPr>
          <w:rFonts w:ascii="Times New Roman" w:hAnsi="Times New Roman" w:cs="Times New Roman"/>
          <w:b/>
          <w:bCs/>
          <w:sz w:val="28"/>
          <w:szCs w:val="28"/>
          <w:lang w:val="uk-UA"/>
        </w:rPr>
        <w:t xml:space="preserve"> ЗАСАДИ ДОСЛІДЖЕННЯ</w:t>
      </w:r>
      <w:bookmarkEnd w:id="1"/>
    </w:p>
    <w:p w14:paraId="2A50A311" w14:textId="77777777" w:rsidR="00B125CA" w:rsidRPr="00EF44D5" w:rsidRDefault="00B125CA" w:rsidP="00F64571">
      <w:pPr>
        <w:rPr>
          <w:rFonts w:ascii="Times New Roman" w:hAnsi="Times New Roman" w:cs="Times New Roman"/>
          <w:b/>
          <w:bCs/>
          <w:sz w:val="28"/>
          <w:szCs w:val="28"/>
          <w:lang w:val="uk-UA"/>
        </w:rPr>
      </w:pPr>
    </w:p>
    <w:p w14:paraId="728C91D9" w14:textId="77777777" w:rsidR="00B125CA" w:rsidRPr="00EF44D5" w:rsidRDefault="00B125CA" w:rsidP="00F64571">
      <w:pPr>
        <w:jc w:val="both"/>
        <w:rPr>
          <w:rFonts w:ascii="Times New Roman" w:hAnsi="Times New Roman" w:cs="Times New Roman"/>
          <w:b/>
          <w:bCs/>
          <w:sz w:val="28"/>
          <w:szCs w:val="28"/>
          <w:lang w:val="uk-UA"/>
        </w:rPr>
      </w:pPr>
    </w:p>
    <w:p w14:paraId="15C42766" w14:textId="77777777" w:rsidR="00B125CA" w:rsidRPr="00EF44D5" w:rsidRDefault="00B125CA" w:rsidP="005E7111">
      <w:pPr>
        <w:ind w:firstLine="708"/>
        <w:jc w:val="both"/>
        <w:rPr>
          <w:rFonts w:ascii="Times New Roman" w:hAnsi="Times New Roman" w:cs="Times New Roman"/>
          <w:b/>
          <w:bCs/>
          <w:sz w:val="28"/>
          <w:szCs w:val="28"/>
          <w:lang w:val="uk-UA"/>
        </w:rPr>
      </w:pPr>
      <w:bookmarkStart w:id="2" w:name="_Toc185277763"/>
      <w:r w:rsidRPr="00EF44D5">
        <w:rPr>
          <w:rFonts w:ascii="Times New Roman" w:hAnsi="Times New Roman" w:cs="Times New Roman"/>
          <w:b/>
          <w:bCs/>
          <w:sz w:val="28"/>
          <w:szCs w:val="28"/>
          <w:lang w:val="uk-UA"/>
        </w:rPr>
        <w:t>1.1. Основні підходи до розуміння феномену ісламського тероризму</w:t>
      </w:r>
      <w:bookmarkEnd w:id="2"/>
    </w:p>
    <w:p w14:paraId="21282762" w14:textId="77777777" w:rsidR="0011072E" w:rsidRPr="00EF44D5" w:rsidRDefault="0011072E"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Визначення тероризму, як правило, складні та суперечливі, і через притаманну тероризму жорстокість і жорстокість цей термін у широкому вживанні набув сильної стигми. Вперше воно було використано в 1790-х роках для позначення терору, який революціонери застосовували проти своїх опонентів під час Французької революції. Якобінська партія </w:t>
      </w:r>
      <w:proofErr w:type="spellStart"/>
      <w:r w:rsidRPr="00EF44D5">
        <w:rPr>
          <w:rFonts w:ascii="Times New Roman" w:hAnsi="Times New Roman" w:cs="Times New Roman"/>
          <w:sz w:val="28"/>
          <w:szCs w:val="28"/>
          <w:lang w:val="uk-UA"/>
        </w:rPr>
        <w:t>Максимільєна</w:t>
      </w:r>
      <w:proofErr w:type="spellEnd"/>
      <w:r w:rsidRPr="00EF44D5">
        <w:rPr>
          <w:rFonts w:ascii="Times New Roman" w:hAnsi="Times New Roman" w:cs="Times New Roman"/>
          <w:sz w:val="28"/>
          <w:szCs w:val="28"/>
          <w:lang w:val="uk-UA"/>
        </w:rPr>
        <w:t xml:space="preserve"> Робесп'єра здійснила правління терору, що передбачало масові страти на гільйотині . Хоча тероризм у такому вживанні означає акт насильства держави проти своїх внутрішніх ворогів, починаючи з 20-го століття цей термін найчастіше застосовувався до насильства, прямо чи опосередковано спрямованого проти урядів з метою вплинути на політику або повалити існуючу режим .</w:t>
      </w:r>
    </w:p>
    <w:p w14:paraId="1C7B9E57" w14:textId="77777777" w:rsidR="0011072E" w:rsidRPr="00EF44D5" w:rsidRDefault="0011072E"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Тероризм не має юридичного визначення в усіх юрисдикціях; проте статути, які існують, загалом мають деякі спільні елементи. Тероризм передбачає використання або загрозу насильства та прагне створити страх не лише серед безпосередніх жертв, але й серед широкої аудиторії. Те, якою мірою він покладається на страх, відрізняє тероризм як від звичайних, так і від традиційних</w:t>
      </w:r>
      <w:r w:rsidR="00C4701D" w:rsidRPr="00EF44D5">
        <w:rPr>
          <w:rFonts w:ascii="Times New Roman" w:hAnsi="Times New Roman" w:cs="Times New Roman"/>
          <w:sz w:val="28"/>
          <w:szCs w:val="28"/>
          <w:lang w:val="uk-UA"/>
        </w:rPr>
        <w:t xml:space="preserve"> </w:t>
      </w:r>
      <w:r w:rsidRPr="00EF44D5">
        <w:rPr>
          <w:rFonts w:ascii="Times New Roman" w:hAnsi="Times New Roman" w:cs="Times New Roman"/>
          <w:sz w:val="28"/>
          <w:szCs w:val="28"/>
          <w:lang w:val="uk-UA"/>
        </w:rPr>
        <w:t xml:space="preserve">партизанська війна . Хоча звичайні збройні сили незмінно беруть участь у психологічній війні проти ворога, їх основним засобом перемоги є сила зброї. Подібним чином партизанські сили, які часто покладаються на акти терору та інші форми пропаганди , прагнуть до військової перемоги й іноді досягають успіху (наприклад, </w:t>
      </w:r>
      <w:proofErr w:type="spellStart"/>
      <w:r w:rsidRPr="00EF44D5">
        <w:rPr>
          <w:rFonts w:ascii="Times New Roman" w:hAnsi="Times New Roman" w:cs="Times New Roman"/>
          <w:sz w:val="28"/>
          <w:szCs w:val="28"/>
          <w:lang w:val="uk-UA"/>
        </w:rPr>
        <w:t>В’єтконг</w:t>
      </w:r>
      <w:proofErr w:type="spellEnd"/>
      <w:r w:rsidRPr="00EF44D5">
        <w:rPr>
          <w:rFonts w:ascii="Times New Roman" w:hAnsi="Times New Roman" w:cs="Times New Roman"/>
          <w:sz w:val="28"/>
          <w:szCs w:val="28"/>
          <w:lang w:val="uk-UA"/>
        </w:rPr>
        <w:t xml:space="preserve"> у В’єтнамі та червоні кхмери в Камбоджі). Таким чином, власне тероризм є продуманим використанням насильства для створення страху і, таким чином, для досягнення політичних цілей, коли пряма військова перемога неможлива. Це змусило деяких соціологів називати партизанську війну «зброєю слабких», а тероризм — «зброєю найслабших».</w:t>
      </w:r>
    </w:p>
    <w:p w14:paraId="4D762AE0" w14:textId="77777777" w:rsidR="0011072E" w:rsidRPr="00EF44D5" w:rsidRDefault="0011072E"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lastRenderedPageBreak/>
        <w:t>Для того, щоб залучити та підтримувати розголос, необхідний для поширеного страху, терористи повинні брати участь у все більш драматичних, насильницьких і резонансних атаках. Це включало викрадення літаків , захоплення заручників , викрадення людей , масові розстріли, вибухи автомобілів і, часто, терористи-смертники . Жертви та місця терористичних атак, хоча й виглядають випадковими, часто ретельно відбираються через їх шок. Школи, торгові центри, автобусні та залізничні станції, а також ресторани та нічні клуби стали мішенями як тому, що вони приваблюють великі натовпи, так і тому, що вони є місцями, з якими члени цивільного населення знайомі і в яких вони почуваються вільно. Загалом мета тероризму полягає в тому, щоб знищити відчуття безпеки населення в місцях, які їм найбільше знайомі. До головних цілей іноді також потрапляють будівлі чи інші місця, які є важливими економічними чи політичними символами, наприклад посольства чи військові об’єкти. Терористи сподіваються, що почуття терору, яке породжують ці акти, спонукатиме населення тиснути на політичних лідерів для досягнення конкретної політичної мети.</w:t>
      </w:r>
    </w:p>
    <w:p w14:paraId="4957A0DA" w14:textId="77777777" w:rsidR="0011072E" w:rsidRPr="00EF44D5" w:rsidRDefault="0011072E"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Деякі визначення розглядають усі акти тероризму, незалежно від їх політичної мотивації, як звичайну злочинну діяльність. Наприклад, Федеральне бюро розслідувань США (ФБР) визначає як міжнародні, так і</w:t>
      </w:r>
      <w:r w:rsidR="00C4701D" w:rsidRPr="00EF44D5">
        <w:rPr>
          <w:rFonts w:ascii="Times New Roman" w:hAnsi="Times New Roman" w:cs="Times New Roman"/>
          <w:sz w:val="28"/>
          <w:szCs w:val="28"/>
          <w:lang w:val="uk-UA"/>
        </w:rPr>
        <w:t xml:space="preserve"> </w:t>
      </w:r>
      <w:r w:rsidRPr="00EF44D5">
        <w:rPr>
          <w:rFonts w:ascii="Times New Roman" w:hAnsi="Times New Roman" w:cs="Times New Roman"/>
          <w:sz w:val="28"/>
          <w:szCs w:val="28"/>
          <w:lang w:val="uk-UA"/>
        </w:rPr>
        <w:t>внутрішній тероризм як «насильницькі злочинні дії». Однак елемент злочинності є проблематичним, оскільки він не розрізняє різні політичні та правові системи і, таким чином, не може пояснити випадки, коли насильницькі напади на уряд можуть бути законними . Часто згадуваним прикладом є Африканський національний конгрес (АНК) Південної Африки , який вчинив насильницькі дії проти уряду апартеїду цієї країни, але викликав широке співчуття в усьому світі. Іншим прикладом є рух Опору проти нацистської окупації Франції під час Другої світової війни .</w:t>
      </w:r>
    </w:p>
    <w:p w14:paraId="41C29DFE" w14:textId="77777777" w:rsidR="0011072E" w:rsidRPr="00EF44D5" w:rsidRDefault="0011072E"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Починаючи з 20-го століття, ідеологія та політичний опортунізм спонукали низку країн до участі в міжнародному терористі, часто під виглядом підтримки національно-визвольних рухів. (Звідси стало поширеним вислів, що «одна людина </w:t>
      </w:r>
      <w:r w:rsidRPr="00EF44D5">
        <w:rPr>
          <w:rFonts w:ascii="Times New Roman" w:hAnsi="Times New Roman" w:cs="Times New Roman"/>
          <w:sz w:val="28"/>
          <w:szCs w:val="28"/>
          <w:lang w:val="uk-UA"/>
        </w:rPr>
        <w:lastRenderedPageBreak/>
        <w:t>– терорист, для іншої – борець за свободу».) Різниця між тероризмом та іншими формами політичного насильства стала розмитою, особливо тому, що багато партизанських груп часто використовували терористичну тактику, а також проблеми юрисдикції та законності. були так само затемнені.</w:t>
      </w:r>
    </w:p>
    <w:p w14:paraId="6233E819" w14:textId="77777777" w:rsidR="0011072E" w:rsidRPr="00EF44D5" w:rsidRDefault="0011072E"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Ці проблеми спонукали деяких соціологів прийняти визначення тероризму, яке ґрунтується не на злочинності, а на тому факті, що жертвами терористичного насильства найчастіше є невинні цивільні особи. Однак навіть це визначення є гнучким, і іноді воно було розширене, щоб включити різні інші фактори, такі як те, що терористичні акти є таємними або таємними, і що терористичні акти мають на меті створити непереборне відчуття страху.</w:t>
      </w:r>
    </w:p>
    <w:p w14:paraId="7C5BE437" w14:textId="77777777" w:rsidR="0011072E" w:rsidRPr="00EF44D5" w:rsidRDefault="0011072E"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Наприкінці 20 </w:t>
      </w:r>
      <w:proofErr w:type="spellStart"/>
      <w:r w:rsidRPr="00EF44D5">
        <w:rPr>
          <w:rFonts w:ascii="Times New Roman" w:hAnsi="Times New Roman" w:cs="Times New Roman"/>
          <w:sz w:val="28"/>
          <w:szCs w:val="28"/>
          <w:lang w:val="uk-UA"/>
        </w:rPr>
        <w:t>ст</w:t>
      </w:r>
      <w:proofErr w:type="spellEnd"/>
      <w:r w:rsidRPr="00EF44D5">
        <w:rPr>
          <w:rFonts w:ascii="Times New Roman" w:hAnsi="Times New Roman" w:cs="Times New Roman"/>
          <w:sz w:val="28"/>
          <w:szCs w:val="28"/>
          <w:lang w:val="uk-UA"/>
        </w:rPr>
        <w:t xml:space="preserve"> термін </w:t>
      </w:r>
      <w:proofErr w:type="spellStart"/>
      <w:r w:rsidRPr="00EF44D5">
        <w:rPr>
          <w:rFonts w:ascii="Times New Roman" w:hAnsi="Times New Roman" w:cs="Times New Roman"/>
          <w:sz w:val="28"/>
          <w:szCs w:val="28"/>
          <w:lang w:val="uk-UA"/>
        </w:rPr>
        <w:t>екотероризм</w:t>
      </w:r>
      <w:proofErr w:type="spellEnd"/>
      <w:r w:rsidRPr="00EF44D5">
        <w:rPr>
          <w:rFonts w:ascii="Times New Roman" w:hAnsi="Times New Roman" w:cs="Times New Roman"/>
          <w:sz w:val="28"/>
          <w:szCs w:val="28"/>
          <w:lang w:val="uk-UA"/>
        </w:rPr>
        <w:t xml:space="preserve"> використовувався для опису актів руйнування навколишнього середовища, вчинених для досягнення політичних цілей або як акт війни, наприклад підпал кувейтських нафтових свердловин іракською армією під час війни в Перській затоці . Цей термін також застосовувався до певних екологічно нешкідливих , хоча й кримінальних дій, таких як підсів дерев, спрямованих на переривання або запобігання діяльності, яка нібито завдає шкоди навколишньому середовищу .</w:t>
      </w:r>
    </w:p>
    <w:p w14:paraId="6C4F09B7" w14:textId="77777777" w:rsidR="0011072E" w:rsidRPr="00EF44D5" w:rsidRDefault="0011072E"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З початку 21-го термін стохастичний тероризм використовується для позначення неодноразового використання мови ненависті чи іншої образливої, </w:t>
      </w:r>
      <w:proofErr w:type="spellStart"/>
      <w:r w:rsidRPr="00EF44D5">
        <w:rPr>
          <w:rFonts w:ascii="Times New Roman" w:hAnsi="Times New Roman" w:cs="Times New Roman"/>
          <w:sz w:val="28"/>
          <w:szCs w:val="28"/>
          <w:lang w:val="uk-UA"/>
        </w:rPr>
        <w:t>дегуманної</w:t>
      </w:r>
      <w:proofErr w:type="spellEnd"/>
      <w:r w:rsidRPr="00EF44D5">
        <w:rPr>
          <w:rFonts w:ascii="Times New Roman" w:hAnsi="Times New Roman" w:cs="Times New Roman"/>
          <w:sz w:val="28"/>
          <w:szCs w:val="28"/>
          <w:lang w:val="uk-UA"/>
        </w:rPr>
        <w:t xml:space="preserve"> риторики політичним лідером чи іншим громадським діячем, що надихає одного чи кількох прихильників цієї фігури вчиняти злочини на ґрунті ненависті чи інші дії. насильство проти цільової особи, групи чи спільноти . Оскільки стохастичні терористи не надають своїм послідовникам жодного детального плану нападу, конкретний час і місце остаточного насильства є непередбачуваними.</w:t>
      </w:r>
    </w:p>
    <w:p w14:paraId="2F349583" w14:textId="77777777" w:rsidR="00C4701D" w:rsidRDefault="00C4701D" w:rsidP="000162CB">
      <w:pPr>
        <w:spacing w:after="0" w:line="360" w:lineRule="auto"/>
        <w:ind w:firstLine="709"/>
        <w:jc w:val="both"/>
        <w:rPr>
          <w:rFonts w:ascii="Times New Roman" w:hAnsi="Times New Roman" w:cs="Times New Roman"/>
          <w:bCs/>
          <w:sz w:val="28"/>
          <w:szCs w:val="28"/>
          <w:lang w:val="uk-UA"/>
        </w:rPr>
      </w:pPr>
      <w:r w:rsidRPr="00EF44D5">
        <w:rPr>
          <w:rFonts w:ascii="Times New Roman" w:hAnsi="Times New Roman" w:cs="Times New Roman"/>
          <w:sz w:val="28"/>
          <w:szCs w:val="28"/>
          <w:lang w:val="uk-UA"/>
        </w:rPr>
        <w:t>Тероризм, як соціально-політичне явище, є складним і багатогранним, що ускладнює його класифікацію. Його прояви різноманітні, адже він відображає різні цілі, мотиви й способи дій, а також адаптується до історичних, культурних і технологічних умов.</w:t>
      </w:r>
      <w:r w:rsidR="00017DB6">
        <w:rPr>
          <w:rFonts w:ascii="Times New Roman" w:hAnsi="Times New Roman" w:cs="Times New Roman"/>
          <w:sz w:val="28"/>
          <w:szCs w:val="28"/>
          <w:lang w:val="uk-UA"/>
        </w:rPr>
        <w:t xml:space="preserve"> </w:t>
      </w:r>
      <w:r w:rsidR="00017DB6" w:rsidRPr="00017DB6">
        <w:rPr>
          <w:rFonts w:ascii="Times New Roman" w:hAnsi="Times New Roman" w:cs="Times New Roman"/>
          <w:bCs/>
          <w:sz w:val="28"/>
          <w:szCs w:val="28"/>
          <w:lang w:val="uk-UA"/>
        </w:rPr>
        <w:t>Види тероризму:</w:t>
      </w:r>
    </w:p>
    <w:p w14:paraId="0F5888F3" w14:textId="77777777" w:rsidR="00017DB6" w:rsidRPr="00EF44D5" w:rsidRDefault="00017DB6" w:rsidP="000162CB">
      <w:pPr>
        <w:spacing w:after="0" w:line="360" w:lineRule="auto"/>
        <w:ind w:firstLine="709"/>
        <w:jc w:val="both"/>
        <w:rPr>
          <w:rFonts w:ascii="Times New Roman" w:hAnsi="Times New Roman" w:cs="Times New Roman"/>
          <w:sz w:val="28"/>
          <w:szCs w:val="28"/>
          <w:lang w:val="uk-UA"/>
        </w:rPr>
      </w:pPr>
    </w:p>
    <w:p w14:paraId="528A9B42" w14:textId="77777777" w:rsidR="00C4701D" w:rsidRPr="00EF44D5" w:rsidRDefault="00C4701D"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lastRenderedPageBreak/>
        <w:t>1. Політичний тероризм</w:t>
      </w:r>
    </w:p>
    <w:p w14:paraId="2A7309AC" w14:textId="77777777" w:rsidR="00C4701D" w:rsidRPr="00EF44D5" w:rsidRDefault="00C4701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Політичний тероризм є одним із найпоширеніших видів. Його метою є підрив або зміна існуючого політичного режиму. Він може бути зовнішнім, спрямованим на втручання у справи інших держав, або внутрішнім, орієнтованим на боротьбу з владою в межах однієї країни. Наприклад, у ХХ столітті терористичні організації, такі як ІРА (Ірландська республіканська армія) та ЕТА (Баскська сепаратистська організація), діяли задля досягнення автономії чи незалежності своїх регіонів.</w:t>
      </w:r>
    </w:p>
    <w:p w14:paraId="1A46C508" w14:textId="77777777" w:rsidR="00C4701D" w:rsidRPr="00EF44D5" w:rsidRDefault="00C4701D"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2. Релігійний тероризм</w:t>
      </w:r>
    </w:p>
    <w:p w14:paraId="28018A91" w14:textId="77777777" w:rsidR="00C4701D" w:rsidRPr="00EF44D5" w:rsidRDefault="00C4701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Цей вид тероризму ґрунтується на ідеології, що виправдовує насильство релігійними принципами. Він вважається одним із найнебезпечніших через фанатичну відданість учасників своїм ідеалам. Радикальні ісламістські організації, такі як «Аль-Каїда» чи «Ісламська держава», є прикладами релігійного тероризму, який намагається встановити теократичне правління або здійснити «священний джихад».</w:t>
      </w:r>
    </w:p>
    <w:p w14:paraId="5E2D9B2A" w14:textId="77777777" w:rsidR="00C4701D" w:rsidRPr="00EF44D5" w:rsidRDefault="00C4701D"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3. Етнічний і націоналістичний тероризм</w:t>
      </w:r>
    </w:p>
    <w:p w14:paraId="16A686D5" w14:textId="77777777" w:rsidR="00C4701D" w:rsidRPr="00EF44D5" w:rsidRDefault="00C4701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Цей вид тероризму пов’язаний із прагненням окремих етнічних або національних груп до незалежності чи визнання. Наприклад, курдські організації в Туреччині та Іраку або чеченські терористичні угруповання в Росії використовують насильство для досягнення своїх політичних цілей.</w:t>
      </w:r>
    </w:p>
    <w:p w14:paraId="0D8F546D" w14:textId="77777777" w:rsidR="00C4701D" w:rsidRPr="00EF44D5" w:rsidRDefault="00C4701D"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4. Ідеологічний тероризм</w:t>
      </w:r>
    </w:p>
    <w:p w14:paraId="4EA6922B" w14:textId="77777777" w:rsidR="00C4701D" w:rsidRPr="00EF44D5" w:rsidRDefault="00C4701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Ідеологічний тероризм виникає на основі боротьби між різними політичними ідеологіями, такими як комунізм, анархізм або правий радикалізм. У ХХ столітті прикладами таких угруповань були «Червоні бригади» в Італії або «Фракція Червоної армії» в Німеччині.</w:t>
      </w:r>
    </w:p>
    <w:p w14:paraId="67425AC7" w14:textId="77777777" w:rsidR="00C4701D" w:rsidRPr="00EF44D5" w:rsidRDefault="00C4701D"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5. Еко-тероризм</w:t>
      </w:r>
    </w:p>
    <w:p w14:paraId="77A1785B" w14:textId="77777777" w:rsidR="00C4701D" w:rsidRPr="00EF44D5" w:rsidRDefault="00C4701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Еко-тероризм є відносно новим видом тероризму, спрямованим на захист природи. Він полягає у нападах на підприємства, які, на думку терористів, шкодять екології. Наприклад, групи екологічного радикалізму, такі як «Фронт </w:t>
      </w:r>
      <w:r w:rsidRPr="00EF44D5">
        <w:rPr>
          <w:rFonts w:ascii="Times New Roman" w:hAnsi="Times New Roman" w:cs="Times New Roman"/>
          <w:sz w:val="28"/>
          <w:szCs w:val="28"/>
          <w:lang w:val="uk-UA"/>
        </w:rPr>
        <w:lastRenderedPageBreak/>
        <w:t>визволення Землі», іноді використовують насильницькі методи, аби привернути увагу до проблем навколишнього середовища.</w:t>
      </w:r>
    </w:p>
    <w:p w14:paraId="089322C3" w14:textId="77777777" w:rsidR="00C4701D" w:rsidRPr="00EF44D5" w:rsidRDefault="00C4701D"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6. </w:t>
      </w:r>
      <w:proofErr w:type="spellStart"/>
      <w:r w:rsidRPr="00EF44D5">
        <w:rPr>
          <w:rFonts w:ascii="Times New Roman" w:hAnsi="Times New Roman" w:cs="Times New Roman"/>
          <w:b/>
          <w:bCs/>
          <w:sz w:val="28"/>
          <w:szCs w:val="28"/>
          <w:lang w:val="uk-UA"/>
        </w:rPr>
        <w:t>Кібертероризм</w:t>
      </w:r>
      <w:proofErr w:type="spellEnd"/>
    </w:p>
    <w:p w14:paraId="0FA9554E" w14:textId="77777777" w:rsidR="00C4701D" w:rsidRPr="00EF44D5" w:rsidRDefault="00C4701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У XXI столітті </w:t>
      </w:r>
      <w:proofErr w:type="spellStart"/>
      <w:r w:rsidRPr="00EF44D5">
        <w:rPr>
          <w:rFonts w:ascii="Times New Roman" w:hAnsi="Times New Roman" w:cs="Times New Roman"/>
          <w:sz w:val="28"/>
          <w:szCs w:val="28"/>
          <w:lang w:val="uk-UA"/>
        </w:rPr>
        <w:t>кібертероризм</w:t>
      </w:r>
      <w:proofErr w:type="spellEnd"/>
      <w:r w:rsidRPr="00EF44D5">
        <w:rPr>
          <w:rFonts w:ascii="Times New Roman" w:hAnsi="Times New Roman" w:cs="Times New Roman"/>
          <w:sz w:val="28"/>
          <w:szCs w:val="28"/>
          <w:lang w:val="uk-UA"/>
        </w:rPr>
        <w:t xml:space="preserve"> набуває особливого значення. Це використання цифрових технологій для здійснення атак на інформаційні системи, інфраструктуру або державні органи. </w:t>
      </w:r>
      <w:proofErr w:type="spellStart"/>
      <w:r w:rsidRPr="00EF44D5">
        <w:rPr>
          <w:rFonts w:ascii="Times New Roman" w:hAnsi="Times New Roman" w:cs="Times New Roman"/>
          <w:sz w:val="28"/>
          <w:szCs w:val="28"/>
          <w:lang w:val="uk-UA"/>
        </w:rPr>
        <w:t>Кібертерористи</w:t>
      </w:r>
      <w:proofErr w:type="spellEnd"/>
      <w:r w:rsidRPr="00EF44D5">
        <w:rPr>
          <w:rFonts w:ascii="Times New Roman" w:hAnsi="Times New Roman" w:cs="Times New Roman"/>
          <w:sz w:val="28"/>
          <w:szCs w:val="28"/>
          <w:lang w:val="uk-UA"/>
        </w:rPr>
        <w:t xml:space="preserve"> можуть порушувати роботу банківських систем, енергетичних мереж чи державних серверів, завдаючи серйозної шкоди.</w:t>
      </w:r>
    </w:p>
    <w:p w14:paraId="6E3A493B" w14:textId="77777777" w:rsidR="00C4701D" w:rsidRPr="00EF44D5" w:rsidRDefault="00C4701D"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7. Державний тероризм</w:t>
      </w:r>
    </w:p>
    <w:p w14:paraId="4D18499B" w14:textId="77777777" w:rsidR="00C4701D" w:rsidRPr="00EF44D5" w:rsidRDefault="00C4701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Окрему категорію складає державний тероризм, коли держава або її органи здійснюють терористичні акти для утримання влади чи переслідування політичних опонентів. Прикладами можуть бути репресивні дії авторитарних режимів, що застосовують насильство проти власного населення.</w:t>
      </w:r>
    </w:p>
    <w:p w14:paraId="37CC8BD0" w14:textId="77777777" w:rsidR="00C4701D" w:rsidRPr="00EF44D5" w:rsidRDefault="00C4701D"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8.</w:t>
      </w:r>
      <w:r w:rsidRPr="00EF44D5">
        <w:rPr>
          <w:b/>
          <w:bCs/>
          <w:lang w:val="uk-UA"/>
        </w:rPr>
        <w:t xml:space="preserve"> </w:t>
      </w:r>
      <w:r w:rsidRPr="00EF44D5">
        <w:rPr>
          <w:rFonts w:ascii="Times New Roman" w:hAnsi="Times New Roman" w:cs="Times New Roman"/>
          <w:b/>
          <w:bCs/>
          <w:sz w:val="28"/>
          <w:szCs w:val="28"/>
          <w:lang w:val="uk-UA"/>
        </w:rPr>
        <w:t>Міжнародний тероризм</w:t>
      </w:r>
    </w:p>
    <w:p w14:paraId="3D1C6F7F" w14:textId="77777777" w:rsidR="00C4701D" w:rsidRPr="00EF44D5" w:rsidRDefault="00C4701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Міжнародний тероризм — це форма терористичної діяльності, яка здійснюється терористичними організаціями, групами чи окремими особами, що діють за межами кордонів однієї держави. Його основною метою є вплив на міжнародне співтовариство, уряди або організації через насильство, залякування чи дестабілізацію політичної, соціальної чи економічної ситуації в різних країнах.</w:t>
      </w:r>
    </w:p>
    <w:p w14:paraId="06EE392D" w14:textId="77777777" w:rsidR="001F4F67" w:rsidRPr="00EF44D5" w:rsidRDefault="00017DB6" w:rsidP="000162CB">
      <w:pPr>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9. </w:t>
      </w:r>
      <w:r w:rsidR="000F7391" w:rsidRPr="00EF44D5">
        <w:rPr>
          <w:rFonts w:ascii="Times New Roman" w:hAnsi="Times New Roman" w:cs="Times New Roman"/>
          <w:b/>
          <w:bCs/>
          <w:sz w:val="28"/>
          <w:szCs w:val="28"/>
          <w:lang w:val="uk-UA"/>
        </w:rPr>
        <w:t>І</w:t>
      </w:r>
      <w:r w:rsidR="001F4F67" w:rsidRPr="00EF44D5">
        <w:rPr>
          <w:rFonts w:ascii="Times New Roman" w:hAnsi="Times New Roman" w:cs="Times New Roman"/>
          <w:b/>
          <w:bCs/>
          <w:sz w:val="28"/>
          <w:szCs w:val="28"/>
          <w:lang w:val="uk-UA"/>
        </w:rPr>
        <w:t>сламістський тероризм</w:t>
      </w:r>
    </w:p>
    <w:p w14:paraId="7C14253F" w14:textId="77777777" w:rsidR="000F7391" w:rsidRPr="00EF44D5" w:rsidRDefault="000F7391"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Ісламський тероризм виникає в контексті радикальних ідеологій, які прагнуть досягти політичних або релігійних цілей через насильство. Організації, такі як "Аль-Каїда", "Ісламська держава" (ІДІЛ), "Талібан" та інші, є яскравими прикладами груп, що використовують ісламські концепції, зокрема джихад, для виправдання своїх дій. Варто зауважити, що термін "джихад" у класичному ісламі означає духовну боротьбу за вдосконалення себе та суспільства, однак радикали спотворюють його значення, зводячи до насильницької боротьби проти "ворогів ісламу".</w:t>
      </w:r>
    </w:p>
    <w:p w14:paraId="2BE5E10B" w14:textId="77777777" w:rsidR="00017DB6" w:rsidRDefault="00017DB6" w:rsidP="000162CB">
      <w:pPr>
        <w:spacing w:after="0" w:line="360" w:lineRule="auto"/>
        <w:ind w:firstLine="709"/>
        <w:jc w:val="both"/>
        <w:rPr>
          <w:rFonts w:ascii="Times New Roman" w:hAnsi="Times New Roman" w:cs="Times New Roman"/>
          <w:b/>
          <w:bCs/>
          <w:sz w:val="28"/>
          <w:szCs w:val="28"/>
          <w:lang w:val="uk-UA"/>
        </w:rPr>
      </w:pPr>
    </w:p>
    <w:p w14:paraId="2CF71FEA" w14:textId="77777777" w:rsidR="00017DB6" w:rsidRDefault="00017DB6" w:rsidP="000162CB">
      <w:pPr>
        <w:spacing w:after="0" w:line="360" w:lineRule="auto"/>
        <w:ind w:firstLine="709"/>
        <w:jc w:val="both"/>
        <w:rPr>
          <w:rFonts w:ascii="Times New Roman" w:hAnsi="Times New Roman" w:cs="Times New Roman"/>
          <w:b/>
          <w:bCs/>
          <w:sz w:val="28"/>
          <w:szCs w:val="28"/>
          <w:lang w:val="uk-UA"/>
        </w:rPr>
      </w:pPr>
    </w:p>
    <w:p w14:paraId="1F902156" w14:textId="77777777" w:rsidR="0043612A" w:rsidRPr="00EF44D5" w:rsidRDefault="0043612A"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lastRenderedPageBreak/>
        <w:t xml:space="preserve">Сутність </w:t>
      </w:r>
      <w:r w:rsidR="00017DB6">
        <w:rPr>
          <w:rFonts w:ascii="Times New Roman" w:hAnsi="Times New Roman" w:cs="Times New Roman"/>
          <w:b/>
          <w:bCs/>
          <w:sz w:val="28"/>
          <w:szCs w:val="28"/>
          <w:lang w:val="uk-UA"/>
        </w:rPr>
        <w:t>явища</w:t>
      </w:r>
      <w:r w:rsidRPr="00EF44D5">
        <w:rPr>
          <w:rFonts w:ascii="Times New Roman" w:hAnsi="Times New Roman" w:cs="Times New Roman"/>
          <w:b/>
          <w:bCs/>
          <w:sz w:val="28"/>
          <w:szCs w:val="28"/>
          <w:lang w:val="uk-UA"/>
        </w:rPr>
        <w:t xml:space="preserve"> </w:t>
      </w:r>
      <w:r w:rsidR="00017DB6">
        <w:rPr>
          <w:rFonts w:ascii="Times New Roman" w:hAnsi="Times New Roman" w:cs="Times New Roman"/>
          <w:b/>
          <w:bCs/>
          <w:sz w:val="28"/>
          <w:szCs w:val="28"/>
          <w:lang w:val="uk-UA"/>
        </w:rPr>
        <w:t>«</w:t>
      </w:r>
      <w:r w:rsidRPr="00EF44D5">
        <w:rPr>
          <w:rFonts w:ascii="Times New Roman" w:hAnsi="Times New Roman" w:cs="Times New Roman"/>
          <w:b/>
          <w:bCs/>
          <w:sz w:val="28"/>
          <w:szCs w:val="28"/>
          <w:lang w:val="uk-UA"/>
        </w:rPr>
        <w:t>ісламістськ</w:t>
      </w:r>
      <w:r w:rsidR="00017DB6">
        <w:rPr>
          <w:rFonts w:ascii="Times New Roman" w:hAnsi="Times New Roman" w:cs="Times New Roman"/>
          <w:b/>
          <w:bCs/>
          <w:sz w:val="28"/>
          <w:szCs w:val="28"/>
          <w:lang w:val="uk-UA"/>
        </w:rPr>
        <w:t>ий</w:t>
      </w:r>
      <w:r w:rsidRPr="00EF44D5">
        <w:rPr>
          <w:rFonts w:ascii="Times New Roman" w:hAnsi="Times New Roman" w:cs="Times New Roman"/>
          <w:b/>
          <w:bCs/>
          <w:sz w:val="28"/>
          <w:szCs w:val="28"/>
          <w:lang w:val="uk-UA"/>
        </w:rPr>
        <w:t xml:space="preserve"> тероризм</w:t>
      </w:r>
      <w:r w:rsidR="00017DB6">
        <w:rPr>
          <w:rFonts w:ascii="Times New Roman" w:hAnsi="Times New Roman" w:cs="Times New Roman"/>
          <w:b/>
          <w:bCs/>
          <w:sz w:val="28"/>
          <w:szCs w:val="28"/>
          <w:lang w:val="uk-UA"/>
        </w:rPr>
        <w:t>».</w:t>
      </w:r>
    </w:p>
    <w:p w14:paraId="775BA519" w14:textId="77777777" w:rsidR="001F4F67" w:rsidRPr="00EF44D5" w:rsidRDefault="001F4F67"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Незважаючи на те, що термін «ісламіст» (та ісламізм) вважається суперечливим, оскільки деякі мусульмани сприймають його як заплямувати їхню релігію, термін «ісламіст» (та ісламізм) має давно прийняте визначення серед дослідників ісламської думки, навіть у мусульманському світі. Це відноситься до політичної ідеології, на відміну від релігійних переконань, яка прагне запровадження законів шаріату та встановлення «Халіфату» або ісламського халіфату. Хоча деякі ісламістські групи не виступають за насильство для досягнення цих цілей, інші так і роблять. Саме останні обирають застосування терористичного насильства, переслідуючи свою ідеологію, на яку посилається ісламський тероризм. </w:t>
      </w:r>
    </w:p>
    <w:p w14:paraId="11D9AD84" w14:textId="77777777" w:rsidR="0043612A" w:rsidRPr="00EF44D5" w:rsidRDefault="0043612A"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Генеза та передумови ісламістського тероризму</w:t>
      </w:r>
    </w:p>
    <w:p w14:paraId="66E25720" w14:textId="77777777" w:rsidR="00FB44BD" w:rsidRPr="00EF44D5" w:rsidRDefault="00FB44B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Ісламістська політична ідеологія сягає своїм корінням у 20-е століття з такими впливовими ідеологами, як </w:t>
      </w:r>
      <w:proofErr w:type="spellStart"/>
      <w:r w:rsidRPr="00EF44D5">
        <w:rPr>
          <w:rFonts w:ascii="Times New Roman" w:hAnsi="Times New Roman" w:cs="Times New Roman"/>
          <w:sz w:val="28"/>
          <w:szCs w:val="28"/>
          <w:lang w:val="uk-UA"/>
        </w:rPr>
        <w:t>Маулана</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Маудуді</w:t>
      </w:r>
      <w:proofErr w:type="spellEnd"/>
      <w:r w:rsidRPr="00EF44D5">
        <w:rPr>
          <w:rFonts w:ascii="Times New Roman" w:hAnsi="Times New Roman" w:cs="Times New Roman"/>
          <w:sz w:val="28"/>
          <w:szCs w:val="28"/>
          <w:lang w:val="uk-UA"/>
        </w:rPr>
        <w:t xml:space="preserve"> (1903-1979), Хасан аль-Банна (1906-1949) і </w:t>
      </w:r>
      <w:proofErr w:type="spellStart"/>
      <w:r w:rsidRPr="00EF44D5">
        <w:rPr>
          <w:rFonts w:ascii="Times New Roman" w:hAnsi="Times New Roman" w:cs="Times New Roman"/>
          <w:sz w:val="28"/>
          <w:szCs w:val="28"/>
          <w:lang w:val="uk-UA"/>
        </w:rPr>
        <w:t>Сайїд</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Кутб</w:t>
      </w:r>
      <w:proofErr w:type="spellEnd"/>
      <w:r w:rsidRPr="00EF44D5">
        <w:rPr>
          <w:rFonts w:ascii="Times New Roman" w:hAnsi="Times New Roman" w:cs="Times New Roman"/>
          <w:sz w:val="28"/>
          <w:szCs w:val="28"/>
          <w:lang w:val="uk-UA"/>
        </w:rPr>
        <w:t xml:space="preserve"> (1906-1966). Аль-Банна, зі своїми ідеями відродження суспільства через іслам, заснував Брати-мусульмани в Єгипті наприкінці 1920-х років. У той же час, </w:t>
      </w:r>
      <w:proofErr w:type="spellStart"/>
      <w:r w:rsidRPr="00EF44D5">
        <w:rPr>
          <w:rFonts w:ascii="Times New Roman" w:hAnsi="Times New Roman" w:cs="Times New Roman"/>
          <w:sz w:val="28"/>
          <w:szCs w:val="28"/>
          <w:lang w:val="uk-UA"/>
        </w:rPr>
        <w:t>Маудуді</w:t>
      </w:r>
      <w:proofErr w:type="spellEnd"/>
      <w:r w:rsidRPr="00EF44D5">
        <w:rPr>
          <w:rFonts w:ascii="Times New Roman" w:hAnsi="Times New Roman" w:cs="Times New Roman"/>
          <w:sz w:val="28"/>
          <w:szCs w:val="28"/>
          <w:lang w:val="uk-UA"/>
        </w:rPr>
        <w:t xml:space="preserve">, в тодішній Британській Індії, виступав за ісламську державу, яка охоплювала б субконтинент, що живе за шаріатом. У 1941 році він заснував рух </w:t>
      </w:r>
      <w:proofErr w:type="spellStart"/>
      <w:r w:rsidRPr="00EF44D5">
        <w:rPr>
          <w:rFonts w:ascii="Times New Roman" w:hAnsi="Times New Roman" w:cs="Times New Roman"/>
          <w:sz w:val="28"/>
          <w:szCs w:val="28"/>
          <w:lang w:val="uk-UA"/>
        </w:rPr>
        <w:t>Джамаат</w:t>
      </w:r>
      <w:proofErr w:type="spellEnd"/>
      <w:r w:rsidRPr="00EF44D5">
        <w:rPr>
          <w:rFonts w:ascii="Times New Roman" w:hAnsi="Times New Roman" w:cs="Times New Roman"/>
          <w:sz w:val="28"/>
          <w:szCs w:val="28"/>
          <w:lang w:val="uk-UA"/>
        </w:rPr>
        <w:t>-е-Ісламі. </w:t>
      </w:r>
    </w:p>
    <w:p w14:paraId="14354CFB" w14:textId="77777777" w:rsidR="00FB44BD" w:rsidRPr="00EF44D5" w:rsidRDefault="00FB44B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Через тридцять років член «Братів-мусульман» </w:t>
      </w:r>
      <w:proofErr w:type="spellStart"/>
      <w:r w:rsidRPr="00EF44D5">
        <w:rPr>
          <w:rFonts w:ascii="Times New Roman" w:hAnsi="Times New Roman" w:cs="Times New Roman"/>
          <w:sz w:val="28"/>
          <w:szCs w:val="28"/>
          <w:lang w:val="uk-UA"/>
        </w:rPr>
        <w:t>Саїд</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Кутб</w:t>
      </w:r>
      <w:proofErr w:type="spellEnd"/>
      <w:r w:rsidRPr="00EF44D5">
        <w:rPr>
          <w:rFonts w:ascii="Times New Roman" w:hAnsi="Times New Roman" w:cs="Times New Roman"/>
          <w:sz w:val="28"/>
          <w:szCs w:val="28"/>
          <w:lang w:val="uk-UA"/>
        </w:rPr>
        <w:t xml:space="preserve"> розвинув ідеї аль-</w:t>
      </w:r>
      <w:proofErr w:type="spellStart"/>
      <w:r w:rsidRPr="00EF44D5">
        <w:rPr>
          <w:rFonts w:ascii="Times New Roman" w:hAnsi="Times New Roman" w:cs="Times New Roman"/>
          <w:sz w:val="28"/>
          <w:szCs w:val="28"/>
          <w:lang w:val="uk-UA"/>
        </w:rPr>
        <w:t>Банни</w:t>
      </w:r>
      <w:proofErr w:type="spellEnd"/>
      <w:r w:rsidRPr="00EF44D5">
        <w:rPr>
          <w:rFonts w:ascii="Times New Roman" w:hAnsi="Times New Roman" w:cs="Times New Roman"/>
          <w:sz w:val="28"/>
          <w:szCs w:val="28"/>
          <w:lang w:val="uk-UA"/>
        </w:rPr>
        <w:t xml:space="preserve"> та </w:t>
      </w:r>
      <w:proofErr w:type="spellStart"/>
      <w:r w:rsidRPr="00EF44D5">
        <w:rPr>
          <w:rFonts w:ascii="Times New Roman" w:hAnsi="Times New Roman" w:cs="Times New Roman"/>
          <w:sz w:val="28"/>
          <w:szCs w:val="28"/>
          <w:lang w:val="uk-UA"/>
        </w:rPr>
        <w:t>Маудуді</w:t>
      </w:r>
      <w:proofErr w:type="spellEnd"/>
      <w:r w:rsidRPr="00EF44D5">
        <w:rPr>
          <w:rFonts w:ascii="Times New Roman" w:hAnsi="Times New Roman" w:cs="Times New Roman"/>
          <w:sz w:val="28"/>
          <w:szCs w:val="28"/>
          <w:lang w:val="uk-UA"/>
        </w:rPr>
        <w:t xml:space="preserve"> в насильницьку політичну теологію, яка закликала всіх істинних мусульман до наступального джихаду, або священної війни проти того, що </w:t>
      </w:r>
      <w:proofErr w:type="spellStart"/>
      <w:r w:rsidRPr="00EF44D5">
        <w:rPr>
          <w:rFonts w:ascii="Times New Roman" w:hAnsi="Times New Roman" w:cs="Times New Roman"/>
          <w:sz w:val="28"/>
          <w:szCs w:val="28"/>
          <w:lang w:val="uk-UA"/>
        </w:rPr>
        <w:t>Кутб</w:t>
      </w:r>
      <w:proofErr w:type="spellEnd"/>
      <w:r w:rsidRPr="00EF44D5">
        <w:rPr>
          <w:rFonts w:ascii="Times New Roman" w:hAnsi="Times New Roman" w:cs="Times New Roman"/>
          <w:sz w:val="28"/>
          <w:szCs w:val="28"/>
          <w:lang w:val="uk-UA"/>
        </w:rPr>
        <w:t xml:space="preserve"> вважав корумпованим і дегенеративним Заходом (зокрема Сполученими Штатами). та їхні «маріонетки» в арабському світі. Спільний вплив </w:t>
      </w:r>
      <w:proofErr w:type="spellStart"/>
      <w:r w:rsidRPr="00EF44D5">
        <w:rPr>
          <w:rFonts w:ascii="Times New Roman" w:hAnsi="Times New Roman" w:cs="Times New Roman"/>
          <w:sz w:val="28"/>
          <w:szCs w:val="28"/>
          <w:lang w:val="uk-UA"/>
        </w:rPr>
        <w:t>Кутба</w:t>
      </w:r>
      <w:proofErr w:type="spellEnd"/>
      <w:r w:rsidRPr="00EF44D5">
        <w:rPr>
          <w:rFonts w:ascii="Times New Roman" w:hAnsi="Times New Roman" w:cs="Times New Roman"/>
          <w:sz w:val="28"/>
          <w:szCs w:val="28"/>
          <w:lang w:val="uk-UA"/>
        </w:rPr>
        <w:t xml:space="preserve"> та </w:t>
      </w:r>
      <w:proofErr w:type="spellStart"/>
      <w:r w:rsidRPr="00EF44D5">
        <w:rPr>
          <w:rFonts w:ascii="Times New Roman" w:hAnsi="Times New Roman" w:cs="Times New Roman"/>
          <w:sz w:val="28"/>
          <w:szCs w:val="28"/>
          <w:lang w:val="uk-UA"/>
        </w:rPr>
        <w:t>Маудуді</w:t>
      </w:r>
      <w:proofErr w:type="spellEnd"/>
      <w:r w:rsidRPr="00EF44D5">
        <w:rPr>
          <w:rFonts w:ascii="Times New Roman" w:hAnsi="Times New Roman" w:cs="Times New Roman"/>
          <w:sz w:val="28"/>
          <w:szCs w:val="28"/>
          <w:lang w:val="uk-UA"/>
        </w:rPr>
        <w:t xml:space="preserve"> породив низку ісламістських рухів, які виникнуть протягом наступних десятиліть. Серед них варто відзначити </w:t>
      </w:r>
      <w:proofErr w:type="spellStart"/>
      <w:r w:rsidRPr="00EF44D5">
        <w:rPr>
          <w:rFonts w:ascii="Times New Roman" w:hAnsi="Times New Roman" w:cs="Times New Roman"/>
          <w:sz w:val="28"/>
          <w:szCs w:val="28"/>
          <w:lang w:val="uk-UA"/>
        </w:rPr>
        <w:t>салафітсько-джихадистські</w:t>
      </w:r>
      <w:proofErr w:type="spellEnd"/>
      <w:r w:rsidRPr="00EF44D5">
        <w:rPr>
          <w:rFonts w:ascii="Times New Roman" w:hAnsi="Times New Roman" w:cs="Times New Roman"/>
          <w:sz w:val="28"/>
          <w:szCs w:val="28"/>
          <w:lang w:val="uk-UA"/>
        </w:rPr>
        <w:t xml:space="preserve"> терористичні групи Аль-Каїда (AQ), сформовані наприкінці 1990-х років в Афганістані </w:t>
      </w:r>
      <w:proofErr w:type="spellStart"/>
      <w:r w:rsidRPr="00EF44D5">
        <w:rPr>
          <w:rFonts w:ascii="Times New Roman" w:hAnsi="Times New Roman" w:cs="Times New Roman"/>
          <w:sz w:val="28"/>
          <w:szCs w:val="28"/>
          <w:lang w:val="uk-UA"/>
        </w:rPr>
        <w:t>Усамою</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бен</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Ладеном</w:t>
      </w:r>
      <w:proofErr w:type="spellEnd"/>
      <w:r w:rsidRPr="00EF44D5">
        <w:rPr>
          <w:rFonts w:ascii="Times New Roman" w:hAnsi="Times New Roman" w:cs="Times New Roman"/>
          <w:sz w:val="28"/>
          <w:szCs w:val="28"/>
          <w:lang w:val="uk-UA"/>
        </w:rPr>
        <w:t xml:space="preserve"> і </w:t>
      </w:r>
      <w:proofErr w:type="spellStart"/>
      <w:r w:rsidRPr="00EF44D5">
        <w:rPr>
          <w:rFonts w:ascii="Times New Roman" w:hAnsi="Times New Roman" w:cs="Times New Roman"/>
          <w:sz w:val="28"/>
          <w:szCs w:val="28"/>
          <w:lang w:val="uk-UA"/>
        </w:rPr>
        <w:t>Айманом</w:t>
      </w:r>
      <w:proofErr w:type="spellEnd"/>
      <w:r w:rsidRPr="00EF44D5">
        <w:rPr>
          <w:rFonts w:ascii="Times New Roman" w:hAnsi="Times New Roman" w:cs="Times New Roman"/>
          <w:sz w:val="28"/>
          <w:szCs w:val="28"/>
          <w:lang w:val="uk-UA"/>
        </w:rPr>
        <w:t xml:space="preserve"> аль-</w:t>
      </w:r>
      <w:proofErr w:type="spellStart"/>
      <w:r w:rsidRPr="00EF44D5">
        <w:rPr>
          <w:rFonts w:ascii="Times New Roman" w:hAnsi="Times New Roman" w:cs="Times New Roman"/>
          <w:sz w:val="28"/>
          <w:szCs w:val="28"/>
          <w:lang w:val="uk-UA"/>
        </w:rPr>
        <w:t>Завахірі</w:t>
      </w:r>
      <w:proofErr w:type="spellEnd"/>
      <w:r w:rsidRPr="00EF44D5">
        <w:rPr>
          <w:rFonts w:ascii="Times New Roman" w:hAnsi="Times New Roman" w:cs="Times New Roman"/>
          <w:sz w:val="28"/>
          <w:szCs w:val="28"/>
          <w:lang w:val="uk-UA"/>
        </w:rPr>
        <w:t xml:space="preserve">, а також </w:t>
      </w:r>
      <w:proofErr w:type="spellStart"/>
      <w:r w:rsidRPr="00EF44D5">
        <w:rPr>
          <w:rFonts w:ascii="Times New Roman" w:hAnsi="Times New Roman" w:cs="Times New Roman"/>
          <w:sz w:val="28"/>
          <w:szCs w:val="28"/>
          <w:lang w:val="uk-UA"/>
        </w:rPr>
        <w:t>нещодавнішу</w:t>
      </w:r>
      <w:proofErr w:type="spellEnd"/>
      <w:r w:rsidRPr="00EF44D5">
        <w:rPr>
          <w:rFonts w:ascii="Times New Roman" w:hAnsi="Times New Roman" w:cs="Times New Roman"/>
          <w:sz w:val="28"/>
          <w:szCs w:val="28"/>
          <w:lang w:val="uk-UA"/>
        </w:rPr>
        <w:t xml:space="preserve"> так звану Ісламську державу в Іраку та Леванті ( ДАІШ).</w:t>
      </w:r>
    </w:p>
    <w:p w14:paraId="5BD6F14E" w14:textId="77777777" w:rsidR="00017DB6" w:rsidRDefault="00017DB6" w:rsidP="000162CB">
      <w:pPr>
        <w:spacing w:after="0" w:line="360" w:lineRule="auto"/>
        <w:ind w:firstLine="709"/>
        <w:jc w:val="both"/>
        <w:rPr>
          <w:rFonts w:ascii="Times New Roman" w:hAnsi="Times New Roman" w:cs="Times New Roman"/>
          <w:b/>
          <w:bCs/>
          <w:sz w:val="28"/>
          <w:szCs w:val="28"/>
          <w:lang w:val="uk-UA"/>
        </w:rPr>
      </w:pPr>
    </w:p>
    <w:p w14:paraId="5FF4190C" w14:textId="77777777" w:rsidR="008D347D" w:rsidRPr="00EF44D5" w:rsidRDefault="008D347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lastRenderedPageBreak/>
        <w:t>Ісламський тероризм як соціальне і політичне явище привернув увагу багатьох науковців з різних дисциплін, включаючи політологію, соціологію, релігієзнавство та антропологію. Їхні дослідження допомагають зрозуміти природу, причини і наслідки тероризму, а також розробити ефективні підходи до боротьби з цією загрозою.</w:t>
      </w:r>
      <w:r w:rsidR="00017DB6">
        <w:rPr>
          <w:rFonts w:ascii="Times New Roman" w:hAnsi="Times New Roman" w:cs="Times New Roman"/>
          <w:sz w:val="28"/>
          <w:szCs w:val="28"/>
          <w:lang w:val="uk-UA"/>
        </w:rPr>
        <w:t xml:space="preserve"> </w:t>
      </w:r>
    </w:p>
    <w:p w14:paraId="3271C7CA" w14:textId="77777777" w:rsidR="008D347D" w:rsidRPr="00EF44D5" w:rsidRDefault="008D347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Американська дослідниця Джессіка Стерн є одним із провідних експертів у сфері тероризму та радикалізації. Її книга </w:t>
      </w:r>
      <w:r w:rsidRPr="00EF44D5">
        <w:rPr>
          <w:rFonts w:ascii="Times New Roman" w:hAnsi="Times New Roman" w:cs="Times New Roman"/>
          <w:i/>
          <w:iCs/>
          <w:sz w:val="28"/>
          <w:szCs w:val="28"/>
          <w:lang w:val="uk-UA"/>
        </w:rPr>
        <w:t>"</w:t>
      </w:r>
      <w:proofErr w:type="spellStart"/>
      <w:r w:rsidRPr="00EF44D5">
        <w:rPr>
          <w:rFonts w:ascii="Times New Roman" w:hAnsi="Times New Roman" w:cs="Times New Roman"/>
          <w:i/>
          <w:iCs/>
          <w:sz w:val="28"/>
          <w:szCs w:val="28"/>
          <w:lang w:val="uk-UA"/>
        </w:rPr>
        <w:t>Terror</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in</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the</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Name</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of</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God</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Why</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Religious</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Militants</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Kill</w:t>
      </w:r>
      <w:proofErr w:type="spellEnd"/>
      <w:r w:rsidRPr="00EF44D5">
        <w:rPr>
          <w:rFonts w:ascii="Times New Roman" w:hAnsi="Times New Roman" w:cs="Times New Roman"/>
          <w:i/>
          <w:iCs/>
          <w:sz w:val="28"/>
          <w:szCs w:val="28"/>
          <w:lang w:val="uk-UA"/>
        </w:rPr>
        <w:t>"</w:t>
      </w:r>
      <w:r w:rsidRPr="00EF44D5">
        <w:rPr>
          <w:rFonts w:ascii="Times New Roman" w:hAnsi="Times New Roman" w:cs="Times New Roman"/>
          <w:sz w:val="28"/>
          <w:szCs w:val="28"/>
          <w:lang w:val="uk-UA"/>
        </w:rPr>
        <w:t xml:space="preserve"> (2003) пропонує глибокий аналіз мотивів релігійних екстремістів, зокрема ісламських терористів. Стерн вивчала особистості членів терористичних угруповань, їхню ідеологію та фактори, які сприяють радикалізації. Вона наголошує на важливості поєднання релігійних, психологічних і соціальних чинників у формуванні терористичних рухів.</w:t>
      </w:r>
    </w:p>
    <w:p w14:paraId="520A4F79" w14:textId="77777777" w:rsidR="008D347D" w:rsidRPr="00EF44D5" w:rsidRDefault="008D347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Французький політичний аналітик і </w:t>
      </w:r>
      <w:proofErr w:type="spellStart"/>
      <w:r w:rsidRPr="00EF44D5">
        <w:rPr>
          <w:rFonts w:ascii="Times New Roman" w:hAnsi="Times New Roman" w:cs="Times New Roman"/>
          <w:sz w:val="28"/>
          <w:szCs w:val="28"/>
          <w:lang w:val="uk-UA"/>
        </w:rPr>
        <w:t>ісламознавець</w:t>
      </w:r>
      <w:proofErr w:type="spellEnd"/>
      <w:r w:rsidRPr="00EF44D5">
        <w:rPr>
          <w:rFonts w:ascii="Times New Roman" w:hAnsi="Times New Roman" w:cs="Times New Roman"/>
          <w:sz w:val="28"/>
          <w:szCs w:val="28"/>
          <w:lang w:val="uk-UA"/>
        </w:rPr>
        <w:t xml:space="preserve"> Олів’є </w:t>
      </w:r>
      <w:proofErr w:type="spellStart"/>
      <w:r w:rsidRPr="00EF44D5">
        <w:rPr>
          <w:rFonts w:ascii="Times New Roman" w:hAnsi="Times New Roman" w:cs="Times New Roman"/>
          <w:sz w:val="28"/>
          <w:szCs w:val="28"/>
          <w:lang w:val="uk-UA"/>
        </w:rPr>
        <w:t>Руа</w:t>
      </w:r>
      <w:proofErr w:type="spellEnd"/>
      <w:r w:rsidRPr="00EF44D5">
        <w:rPr>
          <w:rFonts w:ascii="Times New Roman" w:hAnsi="Times New Roman" w:cs="Times New Roman"/>
          <w:sz w:val="28"/>
          <w:szCs w:val="28"/>
          <w:lang w:val="uk-UA"/>
        </w:rPr>
        <w:t xml:space="preserve"> досліджує зв’язок між ісламом і сучасним екстремізмом. У своїй роботі </w:t>
      </w:r>
      <w:r w:rsidRPr="00EF44D5">
        <w:rPr>
          <w:rFonts w:ascii="Times New Roman" w:hAnsi="Times New Roman" w:cs="Times New Roman"/>
          <w:i/>
          <w:iCs/>
          <w:sz w:val="28"/>
          <w:szCs w:val="28"/>
          <w:lang w:val="uk-UA"/>
        </w:rPr>
        <w:t>"</w:t>
      </w:r>
      <w:proofErr w:type="spellStart"/>
      <w:r w:rsidRPr="00EF44D5">
        <w:rPr>
          <w:rFonts w:ascii="Times New Roman" w:hAnsi="Times New Roman" w:cs="Times New Roman"/>
          <w:i/>
          <w:iCs/>
          <w:sz w:val="28"/>
          <w:szCs w:val="28"/>
          <w:lang w:val="uk-UA"/>
        </w:rPr>
        <w:t>Globalized</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Islam</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The</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Search</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for</w:t>
      </w:r>
      <w:proofErr w:type="spellEnd"/>
      <w:r w:rsidRPr="00EF44D5">
        <w:rPr>
          <w:rFonts w:ascii="Times New Roman" w:hAnsi="Times New Roman" w:cs="Times New Roman"/>
          <w:i/>
          <w:iCs/>
          <w:sz w:val="28"/>
          <w:szCs w:val="28"/>
          <w:lang w:val="uk-UA"/>
        </w:rPr>
        <w:t xml:space="preserve"> a </w:t>
      </w:r>
      <w:proofErr w:type="spellStart"/>
      <w:r w:rsidRPr="00EF44D5">
        <w:rPr>
          <w:rFonts w:ascii="Times New Roman" w:hAnsi="Times New Roman" w:cs="Times New Roman"/>
          <w:i/>
          <w:iCs/>
          <w:sz w:val="28"/>
          <w:szCs w:val="28"/>
          <w:lang w:val="uk-UA"/>
        </w:rPr>
        <w:t>New</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Ummah</w:t>
      </w:r>
      <w:proofErr w:type="spellEnd"/>
      <w:r w:rsidRPr="00EF44D5">
        <w:rPr>
          <w:rFonts w:ascii="Times New Roman" w:hAnsi="Times New Roman" w:cs="Times New Roman"/>
          <w:i/>
          <w:iCs/>
          <w:sz w:val="28"/>
          <w:szCs w:val="28"/>
          <w:lang w:val="uk-UA"/>
        </w:rPr>
        <w:t>"</w:t>
      </w:r>
      <w:r w:rsidRPr="00EF44D5">
        <w:rPr>
          <w:rFonts w:ascii="Times New Roman" w:hAnsi="Times New Roman" w:cs="Times New Roman"/>
          <w:sz w:val="28"/>
          <w:szCs w:val="28"/>
          <w:lang w:val="uk-UA"/>
        </w:rPr>
        <w:t xml:space="preserve"> (2004) він стверджує, що ісламський тероризм — це не відродження традиційного ісламу, а радше відповідь на глобалізацію і кризу ідентичності серед молодих мусульман. </w:t>
      </w:r>
      <w:proofErr w:type="spellStart"/>
      <w:r w:rsidRPr="00EF44D5">
        <w:rPr>
          <w:rFonts w:ascii="Times New Roman" w:hAnsi="Times New Roman" w:cs="Times New Roman"/>
          <w:sz w:val="28"/>
          <w:szCs w:val="28"/>
          <w:lang w:val="uk-UA"/>
        </w:rPr>
        <w:t>Руа</w:t>
      </w:r>
      <w:proofErr w:type="spellEnd"/>
      <w:r w:rsidRPr="00EF44D5">
        <w:rPr>
          <w:rFonts w:ascii="Times New Roman" w:hAnsi="Times New Roman" w:cs="Times New Roman"/>
          <w:sz w:val="28"/>
          <w:szCs w:val="28"/>
          <w:lang w:val="uk-UA"/>
        </w:rPr>
        <w:t xml:space="preserve"> підкреслює, що сучасні терористи часто погано знайомі з ісламською доктриною, але використовують її для виправдання своїх дій.</w:t>
      </w:r>
    </w:p>
    <w:p w14:paraId="7097AC8C" w14:textId="77777777" w:rsidR="008D347D" w:rsidRPr="00EF44D5" w:rsidRDefault="008D347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Інший французький дослідник, </w:t>
      </w:r>
      <w:proofErr w:type="spellStart"/>
      <w:r w:rsidRPr="00EF44D5">
        <w:rPr>
          <w:rFonts w:ascii="Times New Roman" w:hAnsi="Times New Roman" w:cs="Times New Roman"/>
          <w:sz w:val="28"/>
          <w:szCs w:val="28"/>
          <w:lang w:val="uk-UA"/>
        </w:rPr>
        <w:t>Жиль</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Кепель</w:t>
      </w:r>
      <w:proofErr w:type="spellEnd"/>
      <w:r w:rsidRPr="00EF44D5">
        <w:rPr>
          <w:rFonts w:ascii="Times New Roman" w:hAnsi="Times New Roman" w:cs="Times New Roman"/>
          <w:sz w:val="28"/>
          <w:szCs w:val="28"/>
          <w:lang w:val="uk-UA"/>
        </w:rPr>
        <w:t xml:space="preserve">, відомий своїми роботами про політичний іслам і радикалізацію. Його книга </w:t>
      </w:r>
      <w:r w:rsidRPr="00EF44D5">
        <w:rPr>
          <w:rFonts w:ascii="Times New Roman" w:hAnsi="Times New Roman" w:cs="Times New Roman"/>
          <w:i/>
          <w:iCs/>
          <w:sz w:val="28"/>
          <w:szCs w:val="28"/>
          <w:lang w:val="uk-UA"/>
        </w:rPr>
        <w:t>"</w:t>
      </w:r>
      <w:proofErr w:type="spellStart"/>
      <w:r w:rsidRPr="00EF44D5">
        <w:rPr>
          <w:rFonts w:ascii="Times New Roman" w:hAnsi="Times New Roman" w:cs="Times New Roman"/>
          <w:i/>
          <w:iCs/>
          <w:sz w:val="28"/>
          <w:szCs w:val="28"/>
          <w:lang w:val="uk-UA"/>
        </w:rPr>
        <w:t>Jihad</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The</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Trail</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of</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Political</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Islam</w:t>
      </w:r>
      <w:proofErr w:type="spellEnd"/>
      <w:r w:rsidRPr="00EF44D5">
        <w:rPr>
          <w:rFonts w:ascii="Times New Roman" w:hAnsi="Times New Roman" w:cs="Times New Roman"/>
          <w:i/>
          <w:iCs/>
          <w:sz w:val="28"/>
          <w:szCs w:val="28"/>
          <w:lang w:val="uk-UA"/>
        </w:rPr>
        <w:t>"</w:t>
      </w:r>
      <w:r w:rsidRPr="00EF44D5">
        <w:rPr>
          <w:rFonts w:ascii="Times New Roman" w:hAnsi="Times New Roman" w:cs="Times New Roman"/>
          <w:sz w:val="28"/>
          <w:szCs w:val="28"/>
          <w:lang w:val="uk-UA"/>
        </w:rPr>
        <w:t xml:space="preserve"> (2002) простежує історію політичного ісламу від 1970-х років до сучасності. </w:t>
      </w:r>
      <w:proofErr w:type="spellStart"/>
      <w:r w:rsidRPr="00EF44D5">
        <w:rPr>
          <w:rFonts w:ascii="Times New Roman" w:hAnsi="Times New Roman" w:cs="Times New Roman"/>
          <w:sz w:val="28"/>
          <w:szCs w:val="28"/>
          <w:lang w:val="uk-UA"/>
        </w:rPr>
        <w:t>Кепель</w:t>
      </w:r>
      <w:proofErr w:type="spellEnd"/>
      <w:r w:rsidRPr="00EF44D5">
        <w:rPr>
          <w:rFonts w:ascii="Times New Roman" w:hAnsi="Times New Roman" w:cs="Times New Roman"/>
          <w:sz w:val="28"/>
          <w:szCs w:val="28"/>
          <w:lang w:val="uk-UA"/>
        </w:rPr>
        <w:t xml:space="preserve"> акцентує увагу на тому, як соціально-політичні кризи в мусульманських країнах сприяли радикалізації, а також аналізує феномен "третьої хвилі джихаду", пов’язаної з терористичними атаками в Західній Європі.</w:t>
      </w:r>
    </w:p>
    <w:p w14:paraId="05C35DAA" w14:textId="77777777" w:rsidR="008D347D" w:rsidRPr="00EF44D5" w:rsidRDefault="008D347D" w:rsidP="000162CB">
      <w:pPr>
        <w:spacing w:after="0" w:line="360" w:lineRule="auto"/>
        <w:ind w:firstLine="709"/>
        <w:jc w:val="both"/>
        <w:rPr>
          <w:rFonts w:ascii="Times New Roman" w:hAnsi="Times New Roman" w:cs="Times New Roman"/>
          <w:sz w:val="28"/>
          <w:szCs w:val="28"/>
          <w:lang w:val="uk-UA"/>
        </w:rPr>
      </w:pPr>
      <w:proofErr w:type="spellStart"/>
      <w:r w:rsidRPr="00EF44D5">
        <w:rPr>
          <w:rFonts w:ascii="Times New Roman" w:hAnsi="Times New Roman" w:cs="Times New Roman"/>
          <w:sz w:val="28"/>
          <w:szCs w:val="28"/>
          <w:lang w:val="uk-UA"/>
        </w:rPr>
        <w:t>Ірансько</w:t>
      </w:r>
      <w:proofErr w:type="spellEnd"/>
      <w:r w:rsidRPr="00EF44D5">
        <w:rPr>
          <w:rFonts w:ascii="Times New Roman" w:hAnsi="Times New Roman" w:cs="Times New Roman"/>
          <w:sz w:val="28"/>
          <w:szCs w:val="28"/>
          <w:lang w:val="uk-UA"/>
        </w:rPr>
        <w:t xml:space="preserve">-французький соціолог </w:t>
      </w:r>
      <w:proofErr w:type="spellStart"/>
      <w:r w:rsidRPr="00EF44D5">
        <w:rPr>
          <w:rFonts w:ascii="Times New Roman" w:hAnsi="Times New Roman" w:cs="Times New Roman"/>
          <w:sz w:val="28"/>
          <w:szCs w:val="28"/>
          <w:lang w:val="uk-UA"/>
        </w:rPr>
        <w:t>Фархад</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Хосрохавар</w:t>
      </w:r>
      <w:proofErr w:type="spellEnd"/>
      <w:r w:rsidRPr="00EF44D5">
        <w:rPr>
          <w:rFonts w:ascii="Times New Roman" w:hAnsi="Times New Roman" w:cs="Times New Roman"/>
          <w:sz w:val="28"/>
          <w:szCs w:val="28"/>
          <w:lang w:val="uk-UA"/>
        </w:rPr>
        <w:t xml:space="preserve"> спеціалізується на дослідженні радикалізації мусульман у Європі. У своїй праці </w:t>
      </w:r>
      <w:r w:rsidRPr="00EF44D5">
        <w:rPr>
          <w:rFonts w:ascii="Times New Roman" w:hAnsi="Times New Roman" w:cs="Times New Roman"/>
          <w:i/>
          <w:iCs/>
          <w:sz w:val="28"/>
          <w:szCs w:val="28"/>
          <w:lang w:val="uk-UA"/>
        </w:rPr>
        <w:t>"</w:t>
      </w:r>
      <w:proofErr w:type="spellStart"/>
      <w:r w:rsidRPr="00EF44D5">
        <w:rPr>
          <w:rFonts w:ascii="Times New Roman" w:hAnsi="Times New Roman" w:cs="Times New Roman"/>
          <w:i/>
          <w:iCs/>
          <w:sz w:val="28"/>
          <w:szCs w:val="28"/>
          <w:lang w:val="uk-UA"/>
        </w:rPr>
        <w:t>Radicalization</w:t>
      </w:r>
      <w:proofErr w:type="spellEnd"/>
      <w:r w:rsidRPr="00EF44D5">
        <w:rPr>
          <w:rFonts w:ascii="Times New Roman" w:hAnsi="Times New Roman" w:cs="Times New Roman"/>
          <w:i/>
          <w:iCs/>
          <w:sz w:val="28"/>
          <w:szCs w:val="28"/>
          <w:lang w:val="uk-UA"/>
        </w:rPr>
        <w:t>"</w:t>
      </w:r>
      <w:r w:rsidRPr="00EF44D5">
        <w:rPr>
          <w:rFonts w:ascii="Times New Roman" w:hAnsi="Times New Roman" w:cs="Times New Roman"/>
          <w:sz w:val="28"/>
          <w:szCs w:val="28"/>
          <w:lang w:val="uk-UA"/>
        </w:rPr>
        <w:t xml:space="preserve"> (2014) він аналізує причини, через які молоді мусульмани в західних країнах долучаються до терористичних організацій, таких як ІДІЛ. </w:t>
      </w:r>
      <w:proofErr w:type="spellStart"/>
      <w:r w:rsidRPr="00EF44D5">
        <w:rPr>
          <w:rFonts w:ascii="Times New Roman" w:hAnsi="Times New Roman" w:cs="Times New Roman"/>
          <w:sz w:val="28"/>
          <w:szCs w:val="28"/>
          <w:lang w:val="uk-UA"/>
        </w:rPr>
        <w:t>Хосрохавар</w:t>
      </w:r>
      <w:proofErr w:type="spellEnd"/>
      <w:r w:rsidRPr="00EF44D5">
        <w:rPr>
          <w:rFonts w:ascii="Times New Roman" w:hAnsi="Times New Roman" w:cs="Times New Roman"/>
          <w:sz w:val="28"/>
          <w:szCs w:val="28"/>
          <w:lang w:val="uk-UA"/>
        </w:rPr>
        <w:t xml:space="preserve"> виділяє </w:t>
      </w:r>
      <w:r w:rsidRPr="00EF44D5">
        <w:rPr>
          <w:rFonts w:ascii="Times New Roman" w:hAnsi="Times New Roman" w:cs="Times New Roman"/>
          <w:sz w:val="28"/>
          <w:szCs w:val="28"/>
          <w:lang w:val="uk-UA"/>
        </w:rPr>
        <w:lastRenderedPageBreak/>
        <w:t>фактори, такі як дискримінація, відчуття виключення із суспільства та пошук сенсу життя.</w:t>
      </w:r>
    </w:p>
    <w:p w14:paraId="32ECFE54" w14:textId="77777777" w:rsidR="008D347D" w:rsidRPr="00EF44D5" w:rsidRDefault="008D347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Американська </w:t>
      </w:r>
      <w:proofErr w:type="spellStart"/>
      <w:r w:rsidRPr="00EF44D5">
        <w:rPr>
          <w:rFonts w:ascii="Times New Roman" w:hAnsi="Times New Roman" w:cs="Times New Roman"/>
          <w:sz w:val="28"/>
          <w:szCs w:val="28"/>
          <w:lang w:val="uk-UA"/>
        </w:rPr>
        <w:t>політологиня</w:t>
      </w:r>
      <w:proofErr w:type="spellEnd"/>
      <w:r w:rsidRPr="00EF44D5">
        <w:rPr>
          <w:rFonts w:ascii="Times New Roman" w:hAnsi="Times New Roman" w:cs="Times New Roman"/>
          <w:sz w:val="28"/>
          <w:szCs w:val="28"/>
          <w:lang w:val="uk-UA"/>
        </w:rPr>
        <w:t xml:space="preserve"> Марта </w:t>
      </w:r>
      <w:proofErr w:type="spellStart"/>
      <w:r w:rsidRPr="00EF44D5">
        <w:rPr>
          <w:rFonts w:ascii="Times New Roman" w:hAnsi="Times New Roman" w:cs="Times New Roman"/>
          <w:sz w:val="28"/>
          <w:szCs w:val="28"/>
          <w:lang w:val="uk-UA"/>
        </w:rPr>
        <w:t>Крєншоу</w:t>
      </w:r>
      <w:proofErr w:type="spellEnd"/>
      <w:r w:rsidRPr="00EF44D5">
        <w:rPr>
          <w:rFonts w:ascii="Times New Roman" w:hAnsi="Times New Roman" w:cs="Times New Roman"/>
          <w:sz w:val="28"/>
          <w:szCs w:val="28"/>
          <w:lang w:val="uk-UA"/>
        </w:rPr>
        <w:t xml:space="preserve"> є однією з піонерів у сфері дослідження тероризму. Вона зосереджується на аналізі причин терористичної діяльності, процесів радикалізації та стратегій протидії. У своїх роботах </w:t>
      </w:r>
      <w:proofErr w:type="spellStart"/>
      <w:r w:rsidRPr="00EF44D5">
        <w:rPr>
          <w:rFonts w:ascii="Times New Roman" w:hAnsi="Times New Roman" w:cs="Times New Roman"/>
          <w:sz w:val="28"/>
          <w:szCs w:val="28"/>
          <w:lang w:val="uk-UA"/>
        </w:rPr>
        <w:t>Крєншоу</w:t>
      </w:r>
      <w:proofErr w:type="spellEnd"/>
      <w:r w:rsidRPr="00EF44D5">
        <w:rPr>
          <w:rFonts w:ascii="Times New Roman" w:hAnsi="Times New Roman" w:cs="Times New Roman"/>
          <w:sz w:val="28"/>
          <w:szCs w:val="28"/>
          <w:lang w:val="uk-UA"/>
        </w:rPr>
        <w:t xml:space="preserve"> розглядає ісламський тероризм як частину ширшого феномену політичного насильства і наголошує на необхідності розуміння контексту, у якому виникають терористичні рухи.</w:t>
      </w:r>
    </w:p>
    <w:p w14:paraId="48E59F80" w14:textId="77777777" w:rsidR="008D347D" w:rsidRPr="00EF44D5" w:rsidRDefault="008D347D"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Роберт </w:t>
      </w:r>
      <w:proofErr w:type="spellStart"/>
      <w:r w:rsidRPr="00EF44D5">
        <w:rPr>
          <w:rFonts w:ascii="Times New Roman" w:hAnsi="Times New Roman" w:cs="Times New Roman"/>
          <w:sz w:val="28"/>
          <w:szCs w:val="28"/>
          <w:lang w:val="uk-UA"/>
        </w:rPr>
        <w:t>Пейп</w:t>
      </w:r>
      <w:proofErr w:type="spellEnd"/>
      <w:r w:rsidRPr="00EF44D5">
        <w:rPr>
          <w:rFonts w:ascii="Times New Roman" w:hAnsi="Times New Roman" w:cs="Times New Roman"/>
          <w:sz w:val="28"/>
          <w:szCs w:val="28"/>
          <w:lang w:val="uk-UA"/>
        </w:rPr>
        <w:t xml:space="preserve">, американський політолог, відомий своєю роботою </w:t>
      </w:r>
      <w:r w:rsidRPr="00EF44D5">
        <w:rPr>
          <w:rFonts w:ascii="Times New Roman" w:hAnsi="Times New Roman" w:cs="Times New Roman"/>
          <w:i/>
          <w:iCs/>
          <w:sz w:val="28"/>
          <w:szCs w:val="28"/>
          <w:lang w:val="uk-UA"/>
        </w:rPr>
        <w:t>"</w:t>
      </w:r>
      <w:proofErr w:type="spellStart"/>
      <w:r w:rsidRPr="00EF44D5">
        <w:rPr>
          <w:rFonts w:ascii="Times New Roman" w:hAnsi="Times New Roman" w:cs="Times New Roman"/>
          <w:i/>
          <w:iCs/>
          <w:sz w:val="28"/>
          <w:szCs w:val="28"/>
          <w:lang w:val="uk-UA"/>
        </w:rPr>
        <w:t>Dying</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to</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Win</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The</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Strategic</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Logic</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of</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Suicide</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Terrorism</w:t>
      </w:r>
      <w:proofErr w:type="spellEnd"/>
      <w:r w:rsidRPr="00EF44D5">
        <w:rPr>
          <w:rFonts w:ascii="Times New Roman" w:hAnsi="Times New Roman" w:cs="Times New Roman"/>
          <w:i/>
          <w:iCs/>
          <w:sz w:val="28"/>
          <w:szCs w:val="28"/>
          <w:lang w:val="uk-UA"/>
        </w:rPr>
        <w:t>"</w:t>
      </w:r>
      <w:r w:rsidRPr="00EF44D5">
        <w:rPr>
          <w:rFonts w:ascii="Times New Roman" w:hAnsi="Times New Roman" w:cs="Times New Roman"/>
          <w:sz w:val="28"/>
          <w:szCs w:val="28"/>
          <w:lang w:val="uk-UA"/>
        </w:rPr>
        <w:t xml:space="preserve"> (2005). Він стверджує, що самогубні атаки, які часто асоціюються з ісламським тероризмом, мають більш стратегічний, ніж релігійний характер. </w:t>
      </w:r>
      <w:proofErr w:type="spellStart"/>
      <w:r w:rsidRPr="00EF44D5">
        <w:rPr>
          <w:rFonts w:ascii="Times New Roman" w:hAnsi="Times New Roman" w:cs="Times New Roman"/>
          <w:sz w:val="28"/>
          <w:szCs w:val="28"/>
          <w:lang w:val="uk-UA"/>
        </w:rPr>
        <w:t>Пейп</w:t>
      </w:r>
      <w:proofErr w:type="spellEnd"/>
      <w:r w:rsidRPr="00EF44D5">
        <w:rPr>
          <w:rFonts w:ascii="Times New Roman" w:hAnsi="Times New Roman" w:cs="Times New Roman"/>
          <w:sz w:val="28"/>
          <w:szCs w:val="28"/>
          <w:lang w:val="uk-UA"/>
        </w:rPr>
        <w:t xml:space="preserve"> вивчав, як окупація територій та боротьба за незалежність стають каталізаторами для терористичних акцій.</w:t>
      </w:r>
    </w:p>
    <w:p w14:paraId="2C24DA2D" w14:textId="77777777" w:rsidR="008D347D" w:rsidRPr="00EF44D5" w:rsidRDefault="008D347D" w:rsidP="000162CB">
      <w:pPr>
        <w:spacing w:after="0" w:line="360" w:lineRule="auto"/>
        <w:ind w:firstLine="709"/>
        <w:jc w:val="both"/>
        <w:rPr>
          <w:rFonts w:ascii="Times New Roman" w:hAnsi="Times New Roman" w:cs="Times New Roman"/>
          <w:sz w:val="28"/>
          <w:szCs w:val="28"/>
          <w:lang w:val="uk-UA"/>
        </w:rPr>
      </w:pPr>
    </w:p>
    <w:p w14:paraId="1CD2C0AC" w14:textId="77777777" w:rsidR="00FB44BD" w:rsidRPr="00EF44D5" w:rsidRDefault="00A20649" w:rsidP="00017DB6">
      <w:pPr>
        <w:spacing w:after="0" w:line="360" w:lineRule="auto"/>
        <w:ind w:firstLine="709"/>
        <w:jc w:val="center"/>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Основні течії ісламського тероризму:</w:t>
      </w:r>
    </w:p>
    <w:p w14:paraId="5C365588" w14:textId="77777777" w:rsidR="00A20649" w:rsidRPr="00EF44D5" w:rsidRDefault="00A20649" w:rsidP="00017DB6">
      <w:pPr>
        <w:spacing w:after="0" w:line="360" w:lineRule="auto"/>
        <w:ind w:firstLine="709"/>
        <w:jc w:val="center"/>
        <w:rPr>
          <w:rFonts w:ascii="Times New Roman" w:hAnsi="Times New Roman" w:cs="Times New Roman"/>
          <w:b/>
          <w:bCs/>
          <w:sz w:val="28"/>
          <w:szCs w:val="28"/>
          <w:lang w:val="uk-UA"/>
        </w:rPr>
      </w:pPr>
      <w:proofErr w:type="spellStart"/>
      <w:r w:rsidRPr="00EF44D5">
        <w:rPr>
          <w:rFonts w:ascii="Times New Roman" w:hAnsi="Times New Roman" w:cs="Times New Roman"/>
          <w:b/>
          <w:bCs/>
          <w:sz w:val="28"/>
          <w:szCs w:val="28"/>
          <w:lang w:val="uk-UA"/>
        </w:rPr>
        <w:t>Салафізм-джихадизм</w:t>
      </w:r>
      <w:proofErr w:type="spellEnd"/>
    </w:p>
    <w:p w14:paraId="2B7C3473" w14:textId="77777777" w:rsidR="00A20649" w:rsidRPr="00EF44D5" w:rsidRDefault="00A20649"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Ідеологія базується на прагненні відновити «чистий іслам» часів пророка </w:t>
      </w:r>
      <w:proofErr w:type="spellStart"/>
      <w:r w:rsidRPr="00EF44D5">
        <w:rPr>
          <w:rFonts w:ascii="Times New Roman" w:hAnsi="Times New Roman" w:cs="Times New Roman"/>
          <w:sz w:val="28"/>
          <w:szCs w:val="28"/>
          <w:lang w:val="uk-UA"/>
        </w:rPr>
        <w:t>Мухаммеда</w:t>
      </w:r>
      <w:proofErr w:type="spellEnd"/>
      <w:r w:rsidRPr="00EF44D5">
        <w:rPr>
          <w:rFonts w:ascii="Times New Roman" w:hAnsi="Times New Roman" w:cs="Times New Roman"/>
          <w:sz w:val="28"/>
          <w:szCs w:val="28"/>
          <w:lang w:val="uk-UA"/>
        </w:rPr>
        <w:t xml:space="preserve"> через насильницьку боротьбу (джихад).</w:t>
      </w:r>
    </w:p>
    <w:p w14:paraId="56F4E4C9" w14:textId="77777777" w:rsidR="00A20649" w:rsidRPr="00EF44D5" w:rsidRDefault="00A20649"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Ця течія вважає, що мусульмани повинні боротися проти «невірних» і «відступників», включаючи мусульманські уряди, які вони вважають «несправжніми».</w:t>
      </w:r>
    </w:p>
    <w:p w14:paraId="0BF9D807" w14:textId="77777777" w:rsidR="00A20649" w:rsidRDefault="00A20649"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Основою служать радикальні інтерпретації Корану та </w:t>
      </w:r>
      <w:proofErr w:type="spellStart"/>
      <w:r w:rsidRPr="00EF44D5">
        <w:rPr>
          <w:rFonts w:ascii="Times New Roman" w:hAnsi="Times New Roman" w:cs="Times New Roman"/>
          <w:sz w:val="28"/>
          <w:szCs w:val="28"/>
          <w:lang w:val="uk-UA"/>
        </w:rPr>
        <w:t>сунни</w:t>
      </w:r>
      <w:proofErr w:type="spellEnd"/>
      <w:r w:rsidRPr="00EF44D5">
        <w:rPr>
          <w:rFonts w:ascii="Times New Roman" w:hAnsi="Times New Roman" w:cs="Times New Roman"/>
          <w:sz w:val="28"/>
          <w:szCs w:val="28"/>
          <w:lang w:val="uk-UA"/>
        </w:rPr>
        <w:t>.</w:t>
      </w:r>
    </w:p>
    <w:p w14:paraId="0AE13254" w14:textId="77777777" w:rsidR="00017DB6" w:rsidRPr="00EF44D5" w:rsidRDefault="00017DB6" w:rsidP="000162CB">
      <w:pPr>
        <w:spacing w:after="0" w:line="360" w:lineRule="auto"/>
        <w:ind w:firstLine="709"/>
        <w:jc w:val="both"/>
        <w:rPr>
          <w:rFonts w:ascii="Times New Roman" w:hAnsi="Times New Roman" w:cs="Times New Roman"/>
          <w:sz w:val="28"/>
          <w:szCs w:val="28"/>
          <w:lang w:val="uk-UA"/>
        </w:rPr>
      </w:pPr>
    </w:p>
    <w:p w14:paraId="7C547350" w14:textId="77777777" w:rsidR="00A20649" w:rsidRPr="00EF44D5" w:rsidRDefault="00A20649" w:rsidP="00017DB6">
      <w:pPr>
        <w:spacing w:after="0" w:line="360" w:lineRule="auto"/>
        <w:ind w:firstLine="709"/>
        <w:jc w:val="center"/>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Шиїтський екстремізм</w:t>
      </w:r>
    </w:p>
    <w:p w14:paraId="4ED8CA1C" w14:textId="77777777" w:rsidR="00A20649" w:rsidRPr="00EF44D5" w:rsidRDefault="00A20649"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Пов'язаний із боротьбою за зміцнення впливу шиїтів у регіоні. Часто має підтримку з боку держав, наприклад, Ірану.</w:t>
      </w:r>
    </w:p>
    <w:p w14:paraId="6DCE6C5C" w14:textId="77777777" w:rsidR="00A20649" w:rsidRPr="00EF44D5" w:rsidRDefault="00A20649"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Спрямований на протидію сунітським екстремістам, Ізраїлю чи США.</w:t>
      </w:r>
    </w:p>
    <w:p w14:paraId="231FFD9C" w14:textId="77777777" w:rsidR="00017DB6" w:rsidRDefault="00017DB6" w:rsidP="000162CB">
      <w:pPr>
        <w:spacing w:after="0" w:line="360" w:lineRule="auto"/>
        <w:ind w:firstLine="709"/>
        <w:jc w:val="both"/>
        <w:rPr>
          <w:rFonts w:ascii="Times New Roman" w:hAnsi="Times New Roman" w:cs="Times New Roman"/>
          <w:b/>
          <w:bCs/>
          <w:sz w:val="28"/>
          <w:szCs w:val="28"/>
          <w:lang w:val="uk-UA"/>
        </w:rPr>
      </w:pPr>
    </w:p>
    <w:p w14:paraId="1D510AA3" w14:textId="77777777" w:rsidR="00147841" w:rsidRDefault="00147841">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4911D533" w14:textId="77777777" w:rsidR="00A20649" w:rsidRDefault="00A20649" w:rsidP="00147841">
      <w:pPr>
        <w:spacing w:after="0" w:line="360" w:lineRule="auto"/>
        <w:ind w:firstLine="709"/>
        <w:jc w:val="center"/>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lastRenderedPageBreak/>
        <w:t>Відомі ісламські терористичні групи:</w:t>
      </w:r>
    </w:p>
    <w:p w14:paraId="4C2CD207" w14:textId="77777777" w:rsidR="00147841" w:rsidRDefault="00147841" w:rsidP="00147841">
      <w:pPr>
        <w:spacing w:after="0" w:line="360" w:lineRule="auto"/>
        <w:ind w:firstLine="709"/>
        <w:jc w:val="center"/>
        <w:rPr>
          <w:rFonts w:ascii="Times New Roman" w:hAnsi="Times New Roman" w:cs="Times New Roman"/>
          <w:b/>
          <w:bCs/>
          <w:sz w:val="28"/>
          <w:szCs w:val="28"/>
          <w:lang w:val="uk-UA"/>
        </w:rPr>
      </w:pPr>
    </w:p>
    <w:p w14:paraId="6E8241D6" w14:textId="77777777" w:rsidR="00A20649" w:rsidRPr="00EF44D5" w:rsidRDefault="00A20649" w:rsidP="00147841">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Аль-Каїда</w:t>
      </w:r>
      <w:r w:rsidRPr="00EF44D5">
        <w:rPr>
          <w:rFonts w:ascii="Times New Roman" w:hAnsi="Times New Roman" w:cs="Times New Roman"/>
          <w:sz w:val="28"/>
          <w:szCs w:val="28"/>
          <w:lang w:val="uk-UA"/>
        </w:rPr>
        <w:t xml:space="preserve"> (також відома як Аль-Джихад, Єгипетський ісламський джихад, Авангарди завоювання, База, Ісламська армія, Всесвітній ісламський фронт джихаду проти євреїв і хрестоносців, та іншими назвами) – це глобальна ісламістська терористична організація, заснована у 1988 році </w:t>
      </w:r>
      <w:proofErr w:type="spellStart"/>
      <w:r w:rsidRPr="00EF44D5">
        <w:rPr>
          <w:rFonts w:ascii="Times New Roman" w:hAnsi="Times New Roman" w:cs="Times New Roman"/>
          <w:sz w:val="28"/>
          <w:szCs w:val="28"/>
          <w:lang w:val="uk-UA"/>
        </w:rPr>
        <w:t>Усамою</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бен</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Ладеном</w:t>
      </w:r>
      <w:proofErr w:type="spellEnd"/>
      <w:r w:rsidRPr="00EF44D5">
        <w:rPr>
          <w:rFonts w:ascii="Times New Roman" w:hAnsi="Times New Roman" w:cs="Times New Roman"/>
          <w:sz w:val="28"/>
          <w:szCs w:val="28"/>
          <w:lang w:val="uk-UA"/>
        </w:rPr>
        <w:t>. Вона є стратегічним центром та ідеологічним рушієм екстремістського ісламістського руху.</w:t>
      </w:r>
    </w:p>
    <w:p w14:paraId="1624B325" w14:textId="77777777" w:rsidR="00A20649" w:rsidRPr="00017DB6" w:rsidRDefault="00A20649" w:rsidP="000162CB">
      <w:pPr>
        <w:spacing w:after="0" w:line="360" w:lineRule="auto"/>
        <w:ind w:firstLine="709"/>
        <w:jc w:val="both"/>
        <w:rPr>
          <w:rFonts w:ascii="Times New Roman" w:hAnsi="Times New Roman" w:cs="Times New Roman"/>
          <w:bCs/>
          <w:sz w:val="28"/>
          <w:szCs w:val="28"/>
          <w:lang w:val="uk-UA"/>
        </w:rPr>
      </w:pPr>
      <w:r w:rsidRPr="00017DB6">
        <w:rPr>
          <w:rFonts w:ascii="Times New Roman" w:hAnsi="Times New Roman" w:cs="Times New Roman"/>
          <w:bCs/>
          <w:sz w:val="28"/>
          <w:szCs w:val="28"/>
          <w:lang w:val="uk-UA"/>
        </w:rPr>
        <w:t>Цілі Аль-Каїди</w:t>
      </w:r>
      <w:r w:rsidR="00017DB6" w:rsidRPr="00017DB6">
        <w:rPr>
          <w:rFonts w:ascii="Times New Roman" w:hAnsi="Times New Roman" w:cs="Times New Roman"/>
          <w:bCs/>
          <w:sz w:val="28"/>
          <w:szCs w:val="28"/>
          <w:lang w:val="uk-UA"/>
        </w:rPr>
        <w:t>:</w:t>
      </w:r>
    </w:p>
    <w:p w14:paraId="18F9446C" w14:textId="77777777" w:rsidR="00A20649" w:rsidRPr="00EF44D5" w:rsidRDefault="00A20649" w:rsidP="00E740F7">
      <w:pPr>
        <w:numPr>
          <w:ilvl w:val="0"/>
          <w:numId w:val="2"/>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Об'єднання мусульман для боротьби зі Сполученими Штатами та їх союзниками.</w:t>
      </w:r>
    </w:p>
    <w:p w14:paraId="2DC29CA2" w14:textId="77777777" w:rsidR="00A20649" w:rsidRPr="00EF44D5" w:rsidRDefault="00A20649" w:rsidP="00E740F7">
      <w:pPr>
        <w:numPr>
          <w:ilvl w:val="0"/>
          <w:numId w:val="2"/>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Повалення режимів, які організація вважає «неісламськими».</w:t>
      </w:r>
    </w:p>
    <w:p w14:paraId="1DFFAB93" w14:textId="77777777" w:rsidR="00A20649" w:rsidRPr="00EF44D5" w:rsidRDefault="00A20649" w:rsidP="00E740F7">
      <w:pPr>
        <w:numPr>
          <w:ilvl w:val="0"/>
          <w:numId w:val="2"/>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Вигнання західних і немусульманських жителів з мусульманських країн.</w:t>
      </w:r>
    </w:p>
    <w:p w14:paraId="7465ED22" w14:textId="77777777" w:rsidR="00A20649" w:rsidRPr="00EF44D5" w:rsidRDefault="00A20649" w:rsidP="00017DB6">
      <w:pPr>
        <w:spacing w:after="0" w:line="360" w:lineRule="auto"/>
        <w:ind w:firstLine="709"/>
        <w:jc w:val="center"/>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Методи діяльності</w:t>
      </w:r>
    </w:p>
    <w:p w14:paraId="05471D2D" w14:textId="77777777" w:rsidR="00A20649" w:rsidRPr="00EF44D5" w:rsidRDefault="00A20649" w:rsidP="00E740F7">
      <w:pPr>
        <w:numPr>
          <w:ilvl w:val="0"/>
          <w:numId w:val="3"/>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Терористичні акти, включаючи вибухи, напади смертників, викрадення літаків і людей.</w:t>
      </w:r>
    </w:p>
    <w:p w14:paraId="14370983" w14:textId="77777777" w:rsidR="00A20649" w:rsidRPr="00EF44D5" w:rsidRDefault="00A20649" w:rsidP="00E740F7">
      <w:pPr>
        <w:numPr>
          <w:ilvl w:val="0"/>
          <w:numId w:val="3"/>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Організація одночасних атак для максимального психологічного ефекту.</w:t>
      </w:r>
    </w:p>
    <w:p w14:paraId="1E74A8FB" w14:textId="77777777" w:rsidR="00017DB6" w:rsidRDefault="00017DB6" w:rsidP="000162CB">
      <w:pPr>
        <w:spacing w:after="0" w:line="360" w:lineRule="auto"/>
        <w:ind w:firstLine="709"/>
        <w:jc w:val="both"/>
        <w:rPr>
          <w:rFonts w:ascii="Times New Roman" w:hAnsi="Times New Roman" w:cs="Times New Roman"/>
          <w:b/>
          <w:bCs/>
          <w:sz w:val="28"/>
          <w:szCs w:val="28"/>
          <w:lang w:val="uk-UA"/>
        </w:rPr>
      </w:pPr>
    </w:p>
    <w:p w14:paraId="7C83561C" w14:textId="77777777" w:rsidR="00A20649" w:rsidRPr="00EF44D5" w:rsidRDefault="00A20649"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«Аль-Каїда» підтримує зв'язки з іншими ісламістськими терористичними угрупованнями, здійснює стратегічний контроль над афілійованими організаціями та надихає на теракти по всьому світу.</w:t>
      </w:r>
    </w:p>
    <w:p w14:paraId="558B6176" w14:textId="77777777" w:rsidR="00A20649" w:rsidRPr="00EF44D5" w:rsidRDefault="00A20649"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Відомі </w:t>
      </w:r>
      <w:r w:rsidR="00017DB6">
        <w:rPr>
          <w:rFonts w:ascii="Times New Roman" w:hAnsi="Times New Roman" w:cs="Times New Roman"/>
          <w:b/>
          <w:bCs/>
          <w:sz w:val="28"/>
          <w:szCs w:val="28"/>
          <w:lang w:val="uk-UA"/>
        </w:rPr>
        <w:t>терористичні акти:</w:t>
      </w:r>
    </w:p>
    <w:p w14:paraId="5F26DE48" w14:textId="77777777" w:rsidR="00A20649" w:rsidRPr="00EF44D5" w:rsidRDefault="00A20649" w:rsidP="00E740F7">
      <w:pPr>
        <w:numPr>
          <w:ilvl w:val="0"/>
          <w:numId w:val="4"/>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Вибухи посольств США у Кенії та Танзанії (1998).</w:t>
      </w:r>
    </w:p>
    <w:p w14:paraId="712A5801" w14:textId="77777777" w:rsidR="00A20649" w:rsidRPr="00EF44D5" w:rsidRDefault="00A20649" w:rsidP="00E740F7">
      <w:pPr>
        <w:numPr>
          <w:ilvl w:val="0"/>
          <w:numId w:val="4"/>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Напад на військовий корабель USS </w:t>
      </w:r>
      <w:proofErr w:type="spellStart"/>
      <w:r w:rsidRPr="00EF44D5">
        <w:rPr>
          <w:rFonts w:ascii="Times New Roman" w:hAnsi="Times New Roman" w:cs="Times New Roman"/>
          <w:sz w:val="28"/>
          <w:szCs w:val="28"/>
          <w:lang w:val="uk-UA"/>
        </w:rPr>
        <w:t>Cole</w:t>
      </w:r>
      <w:proofErr w:type="spellEnd"/>
      <w:r w:rsidRPr="00EF44D5">
        <w:rPr>
          <w:rFonts w:ascii="Times New Roman" w:hAnsi="Times New Roman" w:cs="Times New Roman"/>
          <w:sz w:val="28"/>
          <w:szCs w:val="28"/>
          <w:lang w:val="uk-UA"/>
        </w:rPr>
        <w:t xml:space="preserve"> (2000).</w:t>
      </w:r>
    </w:p>
    <w:p w14:paraId="007F1521" w14:textId="77777777" w:rsidR="00A20649" w:rsidRPr="00EF44D5" w:rsidRDefault="00A20649" w:rsidP="00E740F7">
      <w:pPr>
        <w:numPr>
          <w:ilvl w:val="0"/>
          <w:numId w:val="4"/>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Атаки 11 вересня 2001 року на Всесвітній торговий центр і Пентагон.</w:t>
      </w:r>
    </w:p>
    <w:p w14:paraId="265A42B8" w14:textId="77777777" w:rsidR="00A20649" w:rsidRPr="00EF44D5" w:rsidRDefault="00A20649" w:rsidP="00E740F7">
      <w:pPr>
        <w:numPr>
          <w:ilvl w:val="0"/>
          <w:numId w:val="4"/>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Змова щодо вибуху у метро Нью-Йорка (2009).</w:t>
      </w:r>
    </w:p>
    <w:p w14:paraId="6FBE5B5E" w14:textId="77777777" w:rsidR="00A20649" w:rsidRPr="00EF44D5" w:rsidRDefault="00A20649" w:rsidP="00E740F7">
      <w:pPr>
        <w:numPr>
          <w:ilvl w:val="0"/>
          <w:numId w:val="4"/>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Теракт у метро Санкт-Петербурга (2017).</w:t>
      </w:r>
    </w:p>
    <w:p w14:paraId="74C41846" w14:textId="77777777" w:rsidR="00017DB6" w:rsidRPr="00017DB6" w:rsidRDefault="00017DB6" w:rsidP="000162CB">
      <w:pPr>
        <w:spacing w:after="0" w:line="360" w:lineRule="auto"/>
        <w:ind w:firstLine="709"/>
        <w:jc w:val="both"/>
        <w:rPr>
          <w:rFonts w:ascii="Times New Roman" w:hAnsi="Times New Roman" w:cs="Times New Roman"/>
          <w:b/>
          <w:bCs/>
          <w:sz w:val="28"/>
          <w:szCs w:val="28"/>
          <w:lang w:val="uk-UA"/>
        </w:rPr>
      </w:pPr>
    </w:p>
    <w:p w14:paraId="21E4260D" w14:textId="77777777" w:rsidR="00703D0E" w:rsidRPr="00EF44D5" w:rsidRDefault="00703D0E" w:rsidP="000162CB">
      <w:pPr>
        <w:spacing w:after="0" w:line="360" w:lineRule="auto"/>
        <w:ind w:firstLine="709"/>
        <w:jc w:val="both"/>
        <w:rPr>
          <w:rFonts w:ascii="Times New Roman" w:hAnsi="Times New Roman" w:cs="Times New Roman"/>
          <w:sz w:val="28"/>
          <w:szCs w:val="28"/>
          <w:lang w:val="uk-UA"/>
        </w:rPr>
      </w:pPr>
      <w:proofErr w:type="spellStart"/>
      <w:r w:rsidRPr="00EF44D5">
        <w:rPr>
          <w:rFonts w:ascii="Times New Roman" w:hAnsi="Times New Roman" w:cs="Times New Roman"/>
          <w:b/>
          <w:bCs/>
          <w:sz w:val="28"/>
          <w:szCs w:val="28"/>
          <w:lang w:val="uk-UA"/>
        </w:rPr>
        <w:t>Імарат</w:t>
      </w:r>
      <w:proofErr w:type="spellEnd"/>
      <w:r w:rsidRPr="00EF44D5">
        <w:rPr>
          <w:rFonts w:ascii="Times New Roman" w:hAnsi="Times New Roman" w:cs="Times New Roman"/>
          <w:b/>
          <w:bCs/>
          <w:sz w:val="28"/>
          <w:szCs w:val="28"/>
          <w:lang w:val="uk-UA"/>
        </w:rPr>
        <w:t xml:space="preserve"> Кавказ</w:t>
      </w:r>
      <w:r w:rsidRPr="00EF44D5">
        <w:rPr>
          <w:rFonts w:ascii="Times New Roman" w:hAnsi="Times New Roman" w:cs="Times New Roman"/>
          <w:sz w:val="28"/>
          <w:szCs w:val="28"/>
          <w:lang w:val="uk-UA"/>
        </w:rPr>
        <w:t xml:space="preserve"> (також відомий як Ісламський Емірат Кавказ) – це сунітська </w:t>
      </w:r>
      <w:proofErr w:type="spellStart"/>
      <w:r w:rsidRPr="00EF44D5">
        <w:rPr>
          <w:rFonts w:ascii="Times New Roman" w:hAnsi="Times New Roman" w:cs="Times New Roman"/>
          <w:sz w:val="28"/>
          <w:szCs w:val="28"/>
          <w:lang w:val="uk-UA"/>
        </w:rPr>
        <w:t>салафітська</w:t>
      </w:r>
      <w:proofErr w:type="spellEnd"/>
      <w:r w:rsidRPr="00EF44D5">
        <w:rPr>
          <w:rFonts w:ascii="Times New Roman" w:hAnsi="Times New Roman" w:cs="Times New Roman"/>
          <w:sz w:val="28"/>
          <w:szCs w:val="28"/>
          <w:lang w:val="uk-UA"/>
        </w:rPr>
        <w:t xml:space="preserve"> ісламістська екстремістська організація, заснована в жовтні 2007 </w:t>
      </w:r>
      <w:r w:rsidRPr="00EF44D5">
        <w:rPr>
          <w:rFonts w:ascii="Times New Roman" w:hAnsi="Times New Roman" w:cs="Times New Roman"/>
          <w:sz w:val="28"/>
          <w:szCs w:val="28"/>
          <w:lang w:val="uk-UA"/>
        </w:rPr>
        <w:lastRenderedPageBreak/>
        <w:t xml:space="preserve">року. Її основна мета – повалення світських урядів у республіках Північного Кавказу та створення ісламського емірату, який базуватиметься на суворій </w:t>
      </w:r>
      <w:proofErr w:type="spellStart"/>
      <w:r w:rsidRPr="00EF44D5">
        <w:rPr>
          <w:rFonts w:ascii="Times New Roman" w:hAnsi="Times New Roman" w:cs="Times New Roman"/>
          <w:sz w:val="28"/>
          <w:szCs w:val="28"/>
          <w:lang w:val="uk-UA"/>
        </w:rPr>
        <w:t>салафітській</w:t>
      </w:r>
      <w:proofErr w:type="spellEnd"/>
      <w:r w:rsidRPr="00EF44D5">
        <w:rPr>
          <w:rFonts w:ascii="Times New Roman" w:hAnsi="Times New Roman" w:cs="Times New Roman"/>
          <w:sz w:val="28"/>
          <w:szCs w:val="28"/>
          <w:lang w:val="uk-UA"/>
        </w:rPr>
        <w:t xml:space="preserve"> інтерпретації шаріату.</w:t>
      </w:r>
    </w:p>
    <w:p w14:paraId="4894747F" w14:textId="77777777" w:rsidR="00703D0E" w:rsidRPr="00EF44D5" w:rsidRDefault="00703D0E" w:rsidP="00A7519E">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Діяльність та методи</w:t>
      </w:r>
      <w:r w:rsidR="00017DB6">
        <w:rPr>
          <w:rFonts w:ascii="Times New Roman" w:hAnsi="Times New Roman" w:cs="Times New Roman"/>
          <w:b/>
          <w:bCs/>
          <w:sz w:val="28"/>
          <w:szCs w:val="28"/>
          <w:lang w:val="uk-UA"/>
        </w:rPr>
        <w:t>:</w:t>
      </w:r>
    </w:p>
    <w:p w14:paraId="024619B0" w14:textId="77777777" w:rsidR="00703D0E" w:rsidRPr="00EF44D5" w:rsidRDefault="00703D0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Організація здійснює терористичну діяльність на території Росії та Північного Кавказу, використовуючи такі методи:</w:t>
      </w:r>
    </w:p>
    <w:p w14:paraId="5654177A" w14:textId="77777777" w:rsidR="00703D0E" w:rsidRPr="00EF44D5" w:rsidRDefault="00703D0E" w:rsidP="00E740F7">
      <w:pPr>
        <w:numPr>
          <w:ilvl w:val="0"/>
          <w:numId w:val="5"/>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Засідки із застосуванням стрілецької зброї.</w:t>
      </w:r>
    </w:p>
    <w:p w14:paraId="73159968" w14:textId="77777777" w:rsidR="00703D0E" w:rsidRPr="00EF44D5" w:rsidRDefault="00703D0E" w:rsidP="00E740F7">
      <w:pPr>
        <w:numPr>
          <w:ilvl w:val="0"/>
          <w:numId w:val="5"/>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Цілеспрямовані вбивства (зокрема снайперські).</w:t>
      </w:r>
    </w:p>
    <w:p w14:paraId="1EAB25D1" w14:textId="77777777" w:rsidR="00703D0E" w:rsidRPr="00EF44D5" w:rsidRDefault="00703D0E" w:rsidP="00E740F7">
      <w:pPr>
        <w:numPr>
          <w:ilvl w:val="0"/>
          <w:numId w:val="5"/>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Використання саморобних вибухових пристроїв.</w:t>
      </w:r>
    </w:p>
    <w:p w14:paraId="26D6804B" w14:textId="77777777" w:rsidR="00703D0E" w:rsidRPr="00EF44D5" w:rsidRDefault="00703D0E" w:rsidP="00E740F7">
      <w:pPr>
        <w:numPr>
          <w:ilvl w:val="0"/>
          <w:numId w:val="5"/>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Теракти-смертники.</w:t>
      </w:r>
    </w:p>
    <w:p w14:paraId="0E048E06" w14:textId="77777777" w:rsidR="00703D0E" w:rsidRPr="00EF44D5" w:rsidRDefault="00703D0E" w:rsidP="00A7519E">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Ключові події</w:t>
      </w:r>
    </w:p>
    <w:p w14:paraId="5FC92850" w14:textId="77777777" w:rsidR="00703D0E" w:rsidRPr="00EF44D5" w:rsidRDefault="00703D0E" w:rsidP="00E740F7">
      <w:pPr>
        <w:numPr>
          <w:ilvl w:val="0"/>
          <w:numId w:val="6"/>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У листопаді 2014 року частина лідерів угруповання оголосила про приєднання до Ісламської держави (ІД).</w:t>
      </w:r>
    </w:p>
    <w:p w14:paraId="431C5E61" w14:textId="77777777" w:rsidR="00703D0E" w:rsidRPr="00EF44D5" w:rsidRDefault="00703D0E" w:rsidP="00E740F7">
      <w:pPr>
        <w:numPr>
          <w:ilvl w:val="0"/>
          <w:numId w:val="6"/>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У лютому 2017 року речник організації закликав бойовиків у Чечні атакувати російську інфраструктуру та військові об'єкти.</w:t>
      </w:r>
    </w:p>
    <w:p w14:paraId="325D767F" w14:textId="77777777" w:rsidR="00703D0E" w:rsidRPr="00EF44D5" w:rsidRDefault="00703D0E" w:rsidP="00E740F7">
      <w:pPr>
        <w:numPr>
          <w:ilvl w:val="0"/>
          <w:numId w:val="6"/>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У квітні 2020 року російські спецслужби заарештували трьох підозрюваних членів </w:t>
      </w:r>
      <w:proofErr w:type="spellStart"/>
      <w:r w:rsidRPr="00EF44D5">
        <w:rPr>
          <w:rFonts w:ascii="Times New Roman" w:hAnsi="Times New Roman" w:cs="Times New Roman"/>
          <w:sz w:val="28"/>
          <w:szCs w:val="28"/>
          <w:lang w:val="uk-UA"/>
        </w:rPr>
        <w:t>Імарату</w:t>
      </w:r>
      <w:proofErr w:type="spellEnd"/>
      <w:r w:rsidRPr="00EF44D5">
        <w:rPr>
          <w:rFonts w:ascii="Times New Roman" w:hAnsi="Times New Roman" w:cs="Times New Roman"/>
          <w:sz w:val="28"/>
          <w:szCs w:val="28"/>
          <w:lang w:val="uk-UA"/>
        </w:rPr>
        <w:t xml:space="preserve"> Кавказ, які планували напад на торговий об'єкт у Сибіру (місто </w:t>
      </w:r>
      <w:proofErr w:type="spellStart"/>
      <w:r w:rsidRPr="00EF44D5">
        <w:rPr>
          <w:rFonts w:ascii="Times New Roman" w:hAnsi="Times New Roman" w:cs="Times New Roman"/>
          <w:sz w:val="28"/>
          <w:szCs w:val="28"/>
          <w:lang w:val="uk-UA"/>
        </w:rPr>
        <w:t>Лянтор</w:t>
      </w:r>
      <w:proofErr w:type="spellEnd"/>
      <w:r w:rsidRPr="00EF44D5">
        <w:rPr>
          <w:rFonts w:ascii="Times New Roman" w:hAnsi="Times New Roman" w:cs="Times New Roman"/>
          <w:sz w:val="28"/>
          <w:szCs w:val="28"/>
          <w:lang w:val="uk-UA"/>
        </w:rPr>
        <w:t>, Ханти-Мансійський автономний округ). У них було вилучено саморобний вибуховий пристрій, зброю та боєприпаси.</w:t>
      </w:r>
    </w:p>
    <w:p w14:paraId="4697B603" w14:textId="77777777" w:rsidR="00017DB6" w:rsidRDefault="00017DB6" w:rsidP="00A7519E">
      <w:pPr>
        <w:spacing w:after="0" w:line="360" w:lineRule="auto"/>
        <w:ind w:firstLine="709"/>
        <w:jc w:val="both"/>
        <w:rPr>
          <w:rFonts w:ascii="Times New Roman" w:hAnsi="Times New Roman" w:cs="Times New Roman"/>
          <w:b/>
          <w:bCs/>
          <w:sz w:val="40"/>
          <w:szCs w:val="40"/>
          <w:lang w:val="uk-UA"/>
        </w:rPr>
      </w:pPr>
    </w:p>
    <w:p w14:paraId="452E5CB1" w14:textId="77777777" w:rsidR="00703D0E" w:rsidRPr="00EF44D5" w:rsidRDefault="00703D0E" w:rsidP="00A7519E">
      <w:pPr>
        <w:spacing w:after="0" w:line="360" w:lineRule="auto"/>
        <w:ind w:firstLine="709"/>
        <w:jc w:val="both"/>
        <w:rPr>
          <w:rFonts w:ascii="Times New Roman" w:hAnsi="Times New Roman" w:cs="Times New Roman"/>
          <w:sz w:val="28"/>
          <w:szCs w:val="28"/>
          <w:lang w:val="uk-UA"/>
        </w:rPr>
      </w:pPr>
      <w:proofErr w:type="spellStart"/>
      <w:r w:rsidRPr="00017DB6">
        <w:rPr>
          <w:rFonts w:ascii="Times New Roman" w:hAnsi="Times New Roman" w:cs="Times New Roman"/>
          <w:b/>
          <w:bCs/>
          <w:sz w:val="28"/>
          <w:szCs w:val="28"/>
          <w:lang w:val="uk-UA"/>
        </w:rPr>
        <w:t>Хамас</w:t>
      </w:r>
      <w:proofErr w:type="spellEnd"/>
      <w:r w:rsidRPr="00017DB6">
        <w:rPr>
          <w:rFonts w:ascii="Times New Roman" w:hAnsi="Times New Roman" w:cs="Times New Roman"/>
          <w:b/>
          <w:bCs/>
          <w:sz w:val="28"/>
          <w:szCs w:val="28"/>
          <w:lang w:val="uk-UA"/>
        </w:rPr>
        <w:t xml:space="preserve"> (</w:t>
      </w:r>
      <w:proofErr w:type="spellStart"/>
      <w:r w:rsidRPr="00017DB6">
        <w:rPr>
          <w:rFonts w:ascii="Times New Roman" w:hAnsi="Times New Roman" w:cs="Times New Roman"/>
          <w:b/>
          <w:bCs/>
          <w:sz w:val="28"/>
          <w:szCs w:val="28"/>
          <w:lang w:val="uk-UA"/>
        </w:rPr>
        <w:t>Харакат</w:t>
      </w:r>
      <w:proofErr w:type="spellEnd"/>
      <w:r w:rsidRPr="00017DB6">
        <w:rPr>
          <w:rFonts w:ascii="Times New Roman" w:hAnsi="Times New Roman" w:cs="Times New Roman"/>
          <w:b/>
          <w:bCs/>
          <w:sz w:val="28"/>
          <w:szCs w:val="28"/>
          <w:lang w:val="uk-UA"/>
        </w:rPr>
        <w:t xml:space="preserve"> Аль-</w:t>
      </w:r>
      <w:proofErr w:type="spellStart"/>
      <w:r w:rsidRPr="00017DB6">
        <w:rPr>
          <w:rFonts w:ascii="Times New Roman" w:hAnsi="Times New Roman" w:cs="Times New Roman"/>
          <w:b/>
          <w:bCs/>
          <w:sz w:val="28"/>
          <w:szCs w:val="28"/>
          <w:lang w:val="uk-UA"/>
        </w:rPr>
        <w:t>Мукавама</w:t>
      </w:r>
      <w:proofErr w:type="spellEnd"/>
      <w:r w:rsidRPr="00017DB6">
        <w:rPr>
          <w:rFonts w:ascii="Times New Roman" w:hAnsi="Times New Roman" w:cs="Times New Roman"/>
          <w:b/>
          <w:bCs/>
          <w:sz w:val="28"/>
          <w:szCs w:val="28"/>
          <w:lang w:val="uk-UA"/>
        </w:rPr>
        <w:t xml:space="preserve"> Аль-</w:t>
      </w:r>
      <w:proofErr w:type="spellStart"/>
      <w:r w:rsidRPr="00017DB6">
        <w:rPr>
          <w:rFonts w:ascii="Times New Roman" w:hAnsi="Times New Roman" w:cs="Times New Roman"/>
          <w:b/>
          <w:bCs/>
          <w:sz w:val="28"/>
          <w:szCs w:val="28"/>
          <w:lang w:val="uk-UA"/>
        </w:rPr>
        <w:t>Ісламія</w:t>
      </w:r>
      <w:proofErr w:type="spellEnd"/>
      <w:r w:rsidRPr="00017DB6">
        <w:rPr>
          <w:rFonts w:ascii="Times New Roman" w:hAnsi="Times New Roman" w:cs="Times New Roman"/>
          <w:b/>
          <w:bCs/>
          <w:sz w:val="28"/>
          <w:szCs w:val="28"/>
          <w:lang w:val="uk-UA"/>
        </w:rPr>
        <w:t>) (Ісламський рух опору)</w:t>
      </w:r>
      <w:r w:rsidRPr="00EF44D5">
        <w:rPr>
          <w:rFonts w:ascii="Times New Roman" w:hAnsi="Times New Roman" w:cs="Times New Roman"/>
          <w:sz w:val="28"/>
          <w:szCs w:val="28"/>
          <w:lang w:val="uk-UA"/>
        </w:rPr>
        <w:t xml:space="preserve"> (арабська абревіатура від </w:t>
      </w:r>
      <w:proofErr w:type="spellStart"/>
      <w:r w:rsidRPr="00EF44D5">
        <w:rPr>
          <w:rFonts w:ascii="Times New Roman" w:hAnsi="Times New Roman" w:cs="Times New Roman"/>
          <w:i/>
          <w:iCs/>
          <w:sz w:val="28"/>
          <w:szCs w:val="28"/>
          <w:lang w:val="uk-UA"/>
        </w:rPr>
        <w:t>Harakat</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Al-Muqawama</w:t>
      </w:r>
      <w:proofErr w:type="spellEnd"/>
      <w:r w:rsidRPr="00EF44D5">
        <w:rPr>
          <w:rFonts w:ascii="Times New Roman" w:hAnsi="Times New Roman" w:cs="Times New Roman"/>
          <w:i/>
          <w:iCs/>
          <w:sz w:val="28"/>
          <w:szCs w:val="28"/>
          <w:lang w:val="uk-UA"/>
        </w:rPr>
        <w:t xml:space="preserve"> </w:t>
      </w:r>
      <w:proofErr w:type="spellStart"/>
      <w:r w:rsidRPr="00EF44D5">
        <w:rPr>
          <w:rFonts w:ascii="Times New Roman" w:hAnsi="Times New Roman" w:cs="Times New Roman"/>
          <w:i/>
          <w:iCs/>
          <w:sz w:val="28"/>
          <w:szCs w:val="28"/>
          <w:lang w:val="uk-UA"/>
        </w:rPr>
        <w:t>Al-Islamiya</w:t>
      </w:r>
      <w:proofErr w:type="spellEnd"/>
      <w:r w:rsidRPr="00EF44D5">
        <w:rPr>
          <w:rFonts w:ascii="Times New Roman" w:hAnsi="Times New Roman" w:cs="Times New Roman"/>
          <w:sz w:val="28"/>
          <w:szCs w:val="28"/>
          <w:lang w:val="uk-UA"/>
        </w:rPr>
        <w:t>, що означає «Ісламський рух опору») – це радикальна ісламістсько-націоналістична організація, заснована у 1987 році як палестинське відгалуження Братів-мусульман. Її мета – створення ісламської палестинської держави на території Ізраїлю, і для цього вона використовує як політичні, так і насильницькі методи.</w:t>
      </w:r>
    </w:p>
    <w:p w14:paraId="1EA6D6B5" w14:textId="77777777" w:rsidR="00703D0E" w:rsidRPr="00EF44D5" w:rsidRDefault="00703D0E" w:rsidP="00A7519E">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Діяльність та історія</w:t>
      </w:r>
      <w:r w:rsidR="00017DB6">
        <w:rPr>
          <w:rFonts w:ascii="Times New Roman" w:hAnsi="Times New Roman" w:cs="Times New Roman"/>
          <w:b/>
          <w:bCs/>
          <w:sz w:val="28"/>
          <w:szCs w:val="28"/>
          <w:lang w:val="uk-UA"/>
        </w:rPr>
        <w:t>:</w:t>
      </w:r>
    </w:p>
    <w:p w14:paraId="0187A085" w14:textId="77777777" w:rsidR="00703D0E" w:rsidRPr="00EF44D5" w:rsidRDefault="00703D0E" w:rsidP="00E740F7">
      <w:pPr>
        <w:numPr>
          <w:ilvl w:val="0"/>
          <w:numId w:val="7"/>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lastRenderedPageBreak/>
        <w:t>Терористичні акти:</w:t>
      </w:r>
      <w:r w:rsidRPr="00EF44D5">
        <w:rPr>
          <w:rFonts w:ascii="Times New Roman" w:hAnsi="Times New Roman" w:cs="Times New Roman"/>
          <w:sz w:val="28"/>
          <w:szCs w:val="28"/>
          <w:lang w:val="uk-UA"/>
        </w:rPr>
        <w:t xml:space="preserve"> З 1990-х років ХАМАС відповідальний за численні напади на цивільні та військові об'єкти, зокрема за серію терактів-смертників під час інтифади Аль-</w:t>
      </w:r>
      <w:proofErr w:type="spellStart"/>
      <w:r w:rsidRPr="00EF44D5">
        <w:rPr>
          <w:rFonts w:ascii="Times New Roman" w:hAnsi="Times New Roman" w:cs="Times New Roman"/>
          <w:sz w:val="28"/>
          <w:szCs w:val="28"/>
          <w:lang w:val="uk-UA"/>
        </w:rPr>
        <w:t>Акса</w:t>
      </w:r>
      <w:proofErr w:type="spellEnd"/>
      <w:r w:rsidRPr="00EF44D5">
        <w:rPr>
          <w:rFonts w:ascii="Times New Roman" w:hAnsi="Times New Roman" w:cs="Times New Roman"/>
          <w:sz w:val="28"/>
          <w:szCs w:val="28"/>
          <w:lang w:val="uk-UA"/>
        </w:rPr>
        <w:t xml:space="preserve"> (розпочалася у вересні 2000 року).</w:t>
      </w:r>
    </w:p>
    <w:p w14:paraId="4B25BBB9" w14:textId="77777777" w:rsidR="00703D0E" w:rsidRPr="00EF44D5" w:rsidRDefault="00703D0E" w:rsidP="00E740F7">
      <w:pPr>
        <w:numPr>
          <w:ilvl w:val="0"/>
          <w:numId w:val="7"/>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Політична активність:</w:t>
      </w:r>
      <w:r w:rsidRPr="00EF44D5">
        <w:rPr>
          <w:rFonts w:ascii="Times New Roman" w:hAnsi="Times New Roman" w:cs="Times New Roman"/>
          <w:sz w:val="28"/>
          <w:szCs w:val="28"/>
          <w:lang w:val="uk-UA"/>
        </w:rPr>
        <w:t xml:space="preserve"> У 2006 році ХАМАС взяв участь у парламентських виборах Палестинської автономії й здобув перемогу, що призвело до переговорів із Палестинською владою щодо створення уряду єдності.</w:t>
      </w:r>
    </w:p>
    <w:p w14:paraId="019F84E6" w14:textId="77777777" w:rsidR="00703D0E" w:rsidRPr="00EF44D5" w:rsidRDefault="00703D0E" w:rsidP="00E740F7">
      <w:pPr>
        <w:numPr>
          <w:ilvl w:val="0"/>
          <w:numId w:val="7"/>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Захоплення влади в Газі:</w:t>
      </w:r>
      <w:r w:rsidRPr="00EF44D5">
        <w:rPr>
          <w:rFonts w:ascii="Times New Roman" w:hAnsi="Times New Roman" w:cs="Times New Roman"/>
          <w:sz w:val="28"/>
          <w:szCs w:val="28"/>
          <w:lang w:val="uk-UA"/>
        </w:rPr>
        <w:t xml:space="preserve"> У 2007 році ХАМАС здійснив переворот, скинувши Палестинську владу в секторі Газа та встановивши контроль над цією територією.</w:t>
      </w:r>
    </w:p>
    <w:p w14:paraId="5FBA1E94" w14:textId="77777777" w:rsidR="00703D0E" w:rsidRPr="00EF44D5" w:rsidRDefault="00703D0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Політичне керівництво ХАМАС здебільшого перебуває за межами Палестини, зокрема в Дамаску, тоді як сектор Газа слугує головною базою для терористичних операцій, спрямованих проти Ізраїлю.</w:t>
      </w:r>
    </w:p>
    <w:p w14:paraId="0234085C" w14:textId="77777777" w:rsidR="00703D0E" w:rsidRDefault="00703D0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ХАМАС поєднує політичну діяльність із збройною боротьбою, що робить його однією з ключових сил у палестинському конфлікті.</w:t>
      </w:r>
    </w:p>
    <w:p w14:paraId="21316247" w14:textId="77777777" w:rsidR="00017DB6" w:rsidRPr="00EF44D5" w:rsidRDefault="00017DB6" w:rsidP="00A7519E">
      <w:pPr>
        <w:spacing w:after="0" w:line="360" w:lineRule="auto"/>
        <w:ind w:firstLine="709"/>
        <w:jc w:val="both"/>
        <w:rPr>
          <w:rFonts w:ascii="Times New Roman" w:hAnsi="Times New Roman" w:cs="Times New Roman"/>
          <w:sz w:val="28"/>
          <w:szCs w:val="28"/>
          <w:lang w:val="uk-UA"/>
        </w:rPr>
      </w:pPr>
    </w:p>
    <w:p w14:paraId="7E9401C0" w14:textId="77777777" w:rsidR="00074D01" w:rsidRPr="00EF44D5" w:rsidRDefault="00074D01" w:rsidP="00A7519E">
      <w:pPr>
        <w:spacing w:after="0" w:line="360" w:lineRule="auto"/>
        <w:ind w:firstLine="709"/>
        <w:jc w:val="both"/>
        <w:rPr>
          <w:rFonts w:ascii="Times New Roman" w:hAnsi="Times New Roman" w:cs="Times New Roman"/>
          <w:sz w:val="28"/>
          <w:szCs w:val="28"/>
          <w:lang w:val="uk-UA"/>
        </w:rPr>
      </w:pPr>
      <w:proofErr w:type="spellStart"/>
      <w:r w:rsidRPr="00EF44D5">
        <w:rPr>
          <w:rFonts w:ascii="Times New Roman" w:hAnsi="Times New Roman" w:cs="Times New Roman"/>
          <w:b/>
          <w:bCs/>
          <w:sz w:val="28"/>
          <w:szCs w:val="28"/>
          <w:lang w:val="uk-UA"/>
        </w:rPr>
        <w:t>Хізбалла</w:t>
      </w:r>
      <w:proofErr w:type="spellEnd"/>
      <w:r w:rsidRPr="00EF44D5">
        <w:rPr>
          <w:rFonts w:ascii="Times New Roman" w:hAnsi="Times New Roman" w:cs="Times New Roman"/>
          <w:sz w:val="28"/>
          <w:szCs w:val="28"/>
          <w:lang w:val="uk-UA"/>
        </w:rPr>
        <w:t xml:space="preserve"> (також відома як Партія Бога) — одна з найбільш технічно оснащених терористичних організацій у світі, радикальна шиїтська група, ідеологічно натхненна Іранською революцією.</w:t>
      </w:r>
    </w:p>
    <w:p w14:paraId="0F14304B" w14:textId="77777777" w:rsidR="00074D01" w:rsidRPr="00EF44D5" w:rsidRDefault="00074D01" w:rsidP="00A7519E">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Цілі організації</w:t>
      </w:r>
      <w:r w:rsidR="00017DB6">
        <w:rPr>
          <w:rFonts w:ascii="Times New Roman" w:hAnsi="Times New Roman" w:cs="Times New Roman"/>
          <w:b/>
          <w:bCs/>
          <w:sz w:val="28"/>
          <w:szCs w:val="28"/>
          <w:lang w:val="uk-UA"/>
        </w:rPr>
        <w:t>:</w:t>
      </w:r>
    </w:p>
    <w:p w14:paraId="148D655F" w14:textId="77777777" w:rsidR="00074D01" w:rsidRPr="00EF44D5" w:rsidRDefault="00074D01" w:rsidP="00E740F7">
      <w:pPr>
        <w:numPr>
          <w:ilvl w:val="0"/>
          <w:numId w:val="8"/>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Звільнення Єрусалиму.</w:t>
      </w:r>
    </w:p>
    <w:p w14:paraId="0F76A2DD" w14:textId="77777777" w:rsidR="00074D01" w:rsidRPr="00EF44D5" w:rsidRDefault="00074D01" w:rsidP="00E740F7">
      <w:pPr>
        <w:numPr>
          <w:ilvl w:val="0"/>
          <w:numId w:val="8"/>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Знищення Ізраїлю.</w:t>
      </w:r>
    </w:p>
    <w:p w14:paraId="5552B859" w14:textId="77777777" w:rsidR="00074D01" w:rsidRPr="00EF44D5" w:rsidRDefault="00074D01" w:rsidP="00E740F7">
      <w:pPr>
        <w:numPr>
          <w:ilvl w:val="0"/>
          <w:numId w:val="8"/>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Створення шиїтської ісламської держави в Лівані за іранським зразком.</w:t>
      </w:r>
    </w:p>
    <w:p w14:paraId="617713C9" w14:textId="77777777" w:rsidR="00074D01" w:rsidRPr="00EF44D5" w:rsidRDefault="00074D01" w:rsidP="00A7519E">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Історія та ключові події</w:t>
      </w:r>
      <w:r w:rsidR="00017DB6">
        <w:rPr>
          <w:rFonts w:ascii="Times New Roman" w:hAnsi="Times New Roman" w:cs="Times New Roman"/>
          <w:b/>
          <w:bCs/>
          <w:sz w:val="28"/>
          <w:szCs w:val="28"/>
          <w:lang w:val="uk-UA"/>
        </w:rPr>
        <w:t>:</w:t>
      </w:r>
    </w:p>
    <w:p w14:paraId="303EDD9D" w14:textId="77777777" w:rsidR="00074D01" w:rsidRPr="00EF44D5" w:rsidRDefault="00074D01" w:rsidP="00E740F7">
      <w:pPr>
        <w:numPr>
          <w:ilvl w:val="0"/>
          <w:numId w:val="9"/>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Заснування:</w:t>
      </w:r>
      <w:r w:rsidRPr="00EF44D5">
        <w:rPr>
          <w:rFonts w:ascii="Times New Roman" w:hAnsi="Times New Roman" w:cs="Times New Roman"/>
          <w:sz w:val="28"/>
          <w:szCs w:val="28"/>
          <w:lang w:val="uk-UA"/>
        </w:rPr>
        <w:t xml:space="preserve"> Організація виникла у 1982 році у відповідь на ізраїльське вторгнення в Ліван.</w:t>
      </w:r>
    </w:p>
    <w:p w14:paraId="76C89078" w14:textId="77777777" w:rsidR="00074D01" w:rsidRPr="00EF44D5" w:rsidRDefault="00074D01" w:rsidP="00E740F7">
      <w:pPr>
        <w:numPr>
          <w:ilvl w:val="0"/>
          <w:numId w:val="9"/>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Дії під час громадянської війни в Лівані:</w:t>
      </w:r>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Хізбалла</w:t>
      </w:r>
      <w:proofErr w:type="spellEnd"/>
      <w:r w:rsidRPr="00EF44D5">
        <w:rPr>
          <w:rFonts w:ascii="Times New Roman" w:hAnsi="Times New Roman" w:cs="Times New Roman"/>
          <w:sz w:val="28"/>
          <w:szCs w:val="28"/>
          <w:lang w:val="uk-UA"/>
        </w:rPr>
        <w:t xml:space="preserve"> організувала низку масштабних терористичних атак, таких як вибухи смертників у казармах морської піхоти США та французьких десантників у Бейруті, а також викрадення рейсу TWA 847.</w:t>
      </w:r>
    </w:p>
    <w:p w14:paraId="075B53E4" w14:textId="77777777" w:rsidR="00074D01" w:rsidRPr="00EF44D5" w:rsidRDefault="00074D01" w:rsidP="00E740F7">
      <w:pPr>
        <w:numPr>
          <w:ilvl w:val="0"/>
          <w:numId w:val="9"/>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lastRenderedPageBreak/>
        <w:t>Після війни:</w:t>
      </w:r>
      <w:r w:rsidRPr="00EF44D5">
        <w:rPr>
          <w:rFonts w:ascii="Times New Roman" w:hAnsi="Times New Roman" w:cs="Times New Roman"/>
          <w:sz w:val="28"/>
          <w:szCs w:val="28"/>
          <w:lang w:val="uk-UA"/>
        </w:rPr>
        <w:t xml:space="preserve"> Наприкінці громадянської війни в 1990 році, коли інші ополченці Лівану роззброїлися, </w:t>
      </w:r>
      <w:proofErr w:type="spellStart"/>
      <w:r w:rsidRPr="00EF44D5">
        <w:rPr>
          <w:rFonts w:ascii="Times New Roman" w:hAnsi="Times New Roman" w:cs="Times New Roman"/>
          <w:sz w:val="28"/>
          <w:szCs w:val="28"/>
          <w:lang w:val="uk-UA"/>
        </w:rPr>
        <w:t>Хізбалла</w:t>
      </w:r>
      <w:proofErr w:type="spellEnd"/>
      <w:r w:rsidRPr="00EF44D5">
        <w:rPr>
          <w:rFonts w:ascii="Times New Roman" w:hAnsi="Times New Roman" w:cs="Times New Roman"/>
          <w:sz w:val="28"/>
          <w:szCs w:val="28"/>
          <w:lang w:val="uk-UA"/>
        </w:rPr>
        <w:t xml:space="preserve"> продовжила партизанську боротьбу проти ізраїльських сил у південному Лівані.</w:t>
      </w:r>
    </w:p>
    <w:p w14:paraId="55AE14E3" w14:textId="77777777" w:rsidR="00074D01" w:rsidRPr="00EF44D5" w:rsidRDefault="00074D01" w:rsidP="00E740F7">
      <w:pPr>
        <w:numPr>
          <w:ilvl w:val="0"/>
          <w:numId w:val="9"/>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Подальша діяльність:</w:t>
      </w:r>
    </w:p>
    <w:p w14:paraId="1264381C" w14:textId="77777777" w:rsidR="00074D01" w:rsidRPr="00EF44D5" w:rsidRDefault="00074D01" w:rsidP="00E740F7">
      <w:pPr>
        <w:numPr>
          <w:ilvl w:val="0"/>
          <w:numId w:val="9"/>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Після виходу Ізраїлю з Лівану у 2000 році організація зосередила атаки на спірній території </w:t>
      </w:r>
      <w:proofErr w:type="spellStart"/>
      <w:r w:rsidRPr="00EF44D5">
        <w:rPr>
          <w:rFonts w:ascii="Times New Roman" w:hAnsi="Times New Roman" w:cs="Times New Roman"/>
          <w:sz w:val="28"/>
          <w:szCs w:val="28"/>
          <w:lang w:val="uk-UA"/>
        </w:rPr>
        <w:t>Шебаа</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Фармс</w:t>
      </w:r>
      <w:proofErr w:type="spellEnd"/>
      <w:r w:rsidRPr="00EF44D5">
        <w:rPr>
          <w:rFonts w:ascii="Times New Roman" w:hAnsi="Times New Roman" w:cs="Times New Roman"/>
          <w:sz w:val="28"/>
          <w:szCs w:val="28"/>
          <w:lang w:val="uk-UA"/>
        </w:rPr>
        <w:t>.</w:t>
      </w:r>
    </w:p>
    <w:p w14:paraId="29C95660" w14:textId="77777777" w:rsidR="00074D01" w:rsidRPr="00EF44D5" w:rsidRDefault="00074D01" w:rsidP="00E740F7">
      <w:pPr>
        <w:numPr>
          <w:ilvl w:val="0"/>
          <w:numId w:val="9"/>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У 2006 році </w:t>
      </w:r>
      <w:proofErr w:type="spellStart"/>
      <w:r w:rsidRPr="00EF44D5">
        <w:rPr>
          <w:rFonts w:ascii="Times New Roman" w:hAnsi="Times New Roman" w:cs="Times New Roman"/>
          <w:sz w:val="28"/>
          <w:szCs w:val="28"/>
          <w:lang w:val="uk-UA"/>
        </w:rPr>
        <w:t>Хізбалла</w:t>
      </w:r>
      <w:proofErr w:type="spellEnd"/>
      <w:r w:rsidRPr="00EF44D5">
        <w:rPr>
          <w:rFonts w:ascii="Times New Roman" w:hAnsi="Times New Roman" w:cs="Times New Roman"/>
          <w:sz w:val="28"/>
          <w:szCs w:val="28"/>
          <w:lang w:val="uk-UA"/>
        </w:rPr>
        <w:t xml:space="preserve"> викрала двох ізраїльських солдатів і вбила ще восьмеро, що стало причиною масштабного ізраїльського вторгнення до Лівану.</w:t>
      </w:r>
    </w:p>
    <w:p w14:paraId="2C03704D" w14:textId="77777777" w:rsidR="00074D01" w:rsidRPr="00EF44D5" w:rsidRDefault="00074D01" w:rsidP="00A7519E">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Останні події</w:t>
      </w:r>
      <w:r w:rsidR="00017DB6">
        <w:rPr>
          <w:rFonts w:ascii="Times New Roman" w:hAnsi="Times New Roman" w:cs="Times New Roman"/>
          <w:b/>
          <w:bCs/>
          <w:sz w:val="28"/>
          <w:szCs w:val="28"/>
          <w:lang w:val="uk-UA"/>
        </w:rPr>
        <w:t>:</w:t>
      </w:r>
    </w:p>
    <w:p w14:paraId="1AF80222" w14:textId="77777777" w:rsidR="00074D01" w:rsidRPr="00EF44D5" w:rsidRDefault="00074D01" w:rsidP="00E740F7">
      <w:pPr>
        <w:numPr>
          <w:ilvl w:val="0"/>
          <w:numId w:val="10"/>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У січні 2018 року лідер </w:t>
      </w:r>
      <w:proofErr w:type="spellStart"/>
      <w:r w:rsidRPr="00EF44D5">
        <w:rPr>
          <w:rFonts w:ascii="Times New Roman" w:hAnsi="Times New Roman" w:cs="Times New Roman"/>
          <w:sz w:val="28"/>
          <w:szCs w:val="28"/>
          <w:lang w:val="uk-UA"/>
        </w:rPr>
        <w:t>Хізбалли</w:t>
      </w:r>
      <w:proofErr w:type="spellEnd"/>
      <w:r w:rsidRPr="00EF44D5">
        <w:rPr>
          <w:rFonts w:ascii="Times New Roman" w:hAnsi="Times New Roman" w:cs="Times New Roman"/>
          <w:sz w:val="28"/>
          <w:szCs w:val="28"/>
          <w:lang w:val="uk-UA"/>
        </w:rPr>
        <w:t xml:space="preserve"> Хасан </w:t>
      </w:r>
      <w:proofErr w:type="spellStart"/>
      <w:r w:rsidRPr="00EF44D5">
        <w:rPr>
          <w:rFonts w:ascii="Times New Roman" w:hAnsi="Times New Roman" w:cs="Times New Roman"/>
          <w:sz w:val="28"/>
          <w:szCs w:val="28"/>
          <w:lang w:val="uk-UA"/>
        </w:rPr>
        <w:t>Насралла</w:t>
      </w:r>
      <w:proofErr w:type="spellEnd"/>
      <w:r w:rsidRPr="00EF44D5">
        <w:rPr>
          <w:rFonts w:ascii="Times New Roman" w:hAnsi="Times New Roman" w:cs="Times New Roman"/>
          <w:sz w:val="28"/>
          <w:szCs w:val="28"/>
          <w:lang w:val="uk-UA"/>
        </w:rPr>
        <w:t xml:space="preserve"> заявив про намір організації отримати нові види зброї для досягнення перемоги в майбутніх конфліктах.</w:t>
      </w:r>
    </w:p>
    <w:p w14:paraId="377682C2" w14:textId="77777777" w:rsidR="00074D01" w:rsidRDefault="00074D01" w:rsidP="00E740F7">
      <w:pPr>
        <w:numPr>
          <w:ilvl w:val="0"/>
          <w:numId w:val="10"/>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У вересні 2019 року угруповання здійснило обстріл ізраїльської прикордонної території протитанковими ракетами.</w:t>
      </w:r>
    </w:p>
    <w:p w14:paraId="58830CFD" w14:textId="77777777" w:rsidR="00017DB6" w:rsidRPr="00EF44D5" w:rsidRDefault="00017DB6" w:rsidP="00017DB6">
      <w:pPr>
        <w:spacing w:after="0" w:line="360" w:lineRule="auto"/>
        <w:ind w:left="709"/>
        <w:jc w:val="both"/>
        <w:rPr>
          <w:rFonts w:ascii="Times New Roman" w:hAnsi="Times New Roman" w:cs="Times New Roman"/>
          <w:sz w:val="28"/>
          <w:szCs w:val="28"/>
          <w:lang w:val="uk-UA"/>
        </w:rPr>
      </w:pPr>
    </w:p>
    <w:p w14:paraId="36962ED0" w14:textId="77777777" w:rsidR="00074D01" w:rsidRPr="00EF44D5" w:rsidRDefault="00074D01"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Ісламська держава</w:t>
      </w:r>
      <w:r w:rsidRPr="00EF44D5">
        <w:rPr>
          <w:rFonts w:ascii="Times New Roman" w:hAnsi="Times New Roman" w:cs="Times New Roman"/>
          <w:sz w:val="28"/>
          <w:szCs w:val="28"/>
          <w:lang w:val="uk-UA"/>
        </w:rPr>
        <w:t xml:space="preserve"> (також відома як ІД, ІДІЛ, ІДІШ, Аль-Каїда в Іраку, та іншими назвами) — сунітська </w:t>
      </w:r>
      <w:proofErr w:type="spellStart"/>
      <w:r w:rsidRPr="00EF44D5">
        <w:rPr>
          <w:rFonts w:ascii="Times New Roman" w:hAnsi="Times New Roman" w:cs="Times New Roman"/>
          <w:sz w:val="28"/>
          <w:szCs w:val="28"/>
          <w:lang w:val="uk-UA"/>
        </w:rPr>
        <w:t>джихадистська</w:t>
      </w:r>
      <w:proofErr w:type="spellEnd"/>
      <w:r w:rsidRPr="00EF44D5">
        <w:rPr>
          <w:rFonts w:ascii="Times New Roman" w:hAnsi="Times New Roman" w:cs="Times New Roman"/>
          <w:sz w:val="28"/>
          <w:szCs w:val="28"/>
          <w:lang w:val="uk-UA"/>
        </w:rPr>
        <w:t xml:space="preserve"> організація, яка прагне створити транснаціональну ісламську державу на основі законів шаріату, замінивши уряди Іраку та Сирії.</w:t>
      </w:r>
    </w:p>
    <w:p w14:paraId="3A8EA06E" w14:textId="77777777" w:rsidR="00074D01" w:rsidRPr="00EF44D5" w:rsidRDefault="00074D01" w:rsidP="00A7519E">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Історія та розвиток</w:t>
      </w:r>
      <w:r w:rsidR="00017DB6">
        <w:rPr>
          <w:rFonts w:ascii="Times New Roman" w:hAnsi="Times New Roman" w:cs="Times New Roman"/>
          <w:b/>
          <w:bCs/>
          <w:sz w:val="28"/>
          <w:szCs w:val="28"/>
          <w:lang w:val="uk-UA"/>
        </w:rPr>
        <w:t>:</w:t>
      </w:r>
    </w:p>
    <w:p w14:paraId="0CAD5EA7" w14:textId="77777777" w:rsidR="00074D01" w:rsidRPr="00EF44D5" w:rsidRDefault="00074D01" w:rsidP="00E740F7">
      <w:pPr>
        <w:numPr>
          <w:ilvl w:val="0"/>
          <w:numId w:val="11"/>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Заснування:</w:t>
      </w:r>
      <w:r w:rsidRPr="00EF44D5">
        <w:rPr>
          <w:rFonts w:ascii="Times New Roman" w:hAnsi="Times New Roman" w:cs="Times New Roman"/>
          <w:sz w:val="28"/>
          <w:szCs w:val="28"/>
          <w:lang w:val="uk-UA"/>
        </w:rPr>
        <w:t xml:space="preserve"> Угруповання було створене в Йорданії на початку 1990-х років під назвою </w:t>
      </w:r>
      <w:proofErr w:type="spellStart"/>
      <w:r w:rsidRPr="00EF44D5">
        <w:rPr>
          <w:rFonts w:ascii="Times New Roman" w:hAnsi="Times New Roman" w:cs="Times New Roman"/>
          <w:sz w:val="28"/>
          <w:szCs w:val="28"/>
          <w:lang w:val="uk-UA"/>
        </w:rPr>
        <w:t>Bayat</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al</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Imam</w:t>
      </w:r>
      <w:proofErr w:type="spellEnd"/>
      <w:r w:rsidRPr="00EF44D5">
        <w:rPr>
          <w:rFonts w:ascii="Times New Roman" w:hAnsi="Times New Roman" w:cs="Times New Roman"/>
          <w:sz w:val="28"/>
          <w:szCs w:val="28"/>
          <w:lang w:val="uk-UA"/>
        </w:rPr>
        <w:t>.</w:t>
      </w:r>
    </w:p>
    <w:p w14:paraId="7214D31A" w14:textId="77777777" w:rsidR="00074D01" w:rsidRPr="00EF44D5" w:rsidRDefault="00074D01" w:rsidP="00E740F7">
      <w:pPr>
        <w:numPr>
          <w:ilvl w:val="0"/>
          <w:numId w:val="11"/>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Афганістан:</w:t>
      </w:r>
      <w:r w:rsidRPr="00EF44D5">
        <w:rPr>
          <w:rFonts w:ascii="Times New Roman" w:hAnsi="Times New Roman" w:cs="Times New Roman"/>
          <w:sz w:val="28"/>
          <w:szCs w:val="28"/>
          <w:lang w:val="uk-UA"/>
        </w:rPr>
        <w:t xml:space="preserve"> У 1999 році вона об’єдналася з Аль-Каїдою та брала участь у бойових діях під час американських ударів у 2001 році.</w:t>
      </w:r>
    </w:p>
    <w:p w14:paraId="23F3939E" w14:textId="77777777" w:rsidR="00074D01" w:rsidRPr="00EF44D5" w:rsidRDefault="00074D01" w:rsidP="00E740F7">
      <w:pPr>
        <w:numPr>
          <w:ilvl w:val="0"/>
          <w:numId w:val="11"/>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Переміщення в Ірак:</w:t>
      </w:r>
      <w:r w:rsidRPr="00EF44D5">
        <w:rPr>
          <w:rFonts w:ascii="Times New Roman" w:hAnsi="Times New Roman" w:cs="Times New Roman"/>
          <w:sz w:val="28"/>
          <w:szCs w:val="28"/>
          <w:lang w:val="uk-UA"/>
        </w:rPr>
        <w:t xml:space="preserve"> З 2004 року діяла під назвою «Аль-Каїда в Іраку» (AQI), а пізніше — «Ісламська держава Іраку та Сирії» (ІДІЛ).</w:t>
      </w:r>
    </w:p>
    <w:p w14:paraId="5272E1F3" w14:textId="77777777" w:rsidR="00074D01" w:rsidRPr="00EF44D5" w:rsidRDefault="00074D01" w:rsidP="00E740F7">
      <w:pPr>
        <w:numPr>
          <w:ilvl w:val="0"/>
          <w:numId w:val="11"/>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Зміна назви:</w:t>
      </w:r>
      <w:r w:rsidRPr="00EF44D5">
        <w:rPr>
          <w:rFonts w:ascii="Times New Roman" w:hAnsi="Times New Roman" w:cs="Times New Roman"/>
          <w:sz w:val="28"/>
          <w:szCs w:val="28"/>
          <w:lang w:val="uk-UA"/>
        </w:rPr>
        <w:t xml:space="preserve"> У 2013 році стала відома як «Ісламська держава в Іраку та Леванті» (ІДІЛ), а з червня 2014 року — просто «Ісламська держава».</w:t>
      </w:r>
    </w:p>
    <w:p w14:paraId="1C53010B" w14:textId="77777777" w:rsidR="00074D01" w:rsidRPr="00EF44D5" w:rsidRDefault="00074D01" w:rsidP="00A7519E">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Тактика та діяльність</w:t>
      </w:r>
      <w:r w:rsidR="00017DB6">
        <w:rPr>
          <w:rFonts w:ascii="Times New Roman" w:hAnsi="Times New Roman" w:cs="Times New Roman"/>
          <w:b/>
          <w:bCs/>
          <w:sz w:val="28"/>
          <w:szCs w:val="28"/>
          <w:lang w:val="uk-UA"/>
        </w:rPr>
        <w:t>:</w:t>
      </w:r>
    </w:p>
    <w:p w14:paraId="375BCDB3" w14:textId="77777777" w:rsidR="00074D01" w:rsidRPr="00EF44D5" w:rsidRDefault="00074D01" w:rsidP="00E740F7">
      <w:pPr>
        <w:numPr>
          <w:ilvl w:val="0"/>
          <w:numId w:val="12"/>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Угруповання використовує методи терору, такі як напади смертників, збройні атаки, захоплення заручників і публічні страти.</w:t>
      </w:r>
    </w:p>
    <w:p w14:paraId="57EF2989" w14:textId="77777777" w:rsidR="00074D01" w:rsidRDefault="00074D01" w:rsidP="00E740F7">
      <w:pPr>
        <w:numPr>
          <w:ilvl w:val="0"/>
          <w:numId w:val="12"/>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lastRenderedPageBreak/>
        <w:t>ІД організовувала теракти як на місцевому рівні в Іраку та Сирії, так і за їх межами, включно з Європою.</w:t>
      </w:r>
    </w:p>
    <w:p w14:paraId="0D1960FD" w14:textId="77777777" w:rsidR="00E740F7" w:rsidRPr="00EF44D5" w:rsidRDefault="00E740F7" w:rsidP="00E740F7">
      <w:pPr>
        <w:spacing w:after="0" w:line="360" w:lineRule="auto"/>
        <w:jc w:val="both"/>
        <w:rPr>
          <w:rFonts w:ascii="Times New Roman" w:hAnsi="Times New Roman" w:cs="Times New Roman"/>
          <w:sz w:val="28"/>
          <w:szCs w:val="28"/>
          <w:lang w:val="uk-UA"/>
        </w:rPr>
      </w:pPr>
    </w:p>
    <w:p w14:paraId="21AA72D3" w14:textId="77777777" w:rsidR="00074D01" w:rsidRPr="00EF44D5" w:rsidRDefault="00074D01" w:rsidP="00A7519E">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Ключові події</w:t>
      </w:r>
      <w:r w:rsidR="00017DB6">
        <w:rPr>
          <w:rFonts w:ascii="Times New Roman" w:hAnsi="Times New Roman" w:cs="Times New Roman"/>
          <w:b/>
          <w:bCs/>
          <w:sz w:val="28"/>
          <w:szCs w:val="28"/>
          <w:lang w:val="uk-UA"/>
        </w:rPr>
        <w:t>:</w:t>
      </w:r>
    </w:p>
    <w:p w14:paraId="2303C2E0" w14:textId="77777777" w:rsidR="00074D01" w:rsidRPr="00EF44D5" w:rsidRDefault="00074D01" w:rsidP="00E740F7">
      <w:pPr>
        <w:numPr>
          <w:ilvl w:val="0"/>
          <w:numId w:val="13"/>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2017 рік:</w:t>
      </w:r>
      <w:r w:rsidRPr="00EF44D5">
        <w:rPr>
          <w:rFonts w:ascii="Times New Roman" w:hAnsi="Times New Roman" w:cs="Times New Roman"/>
          <w:sz w:val="28"/>
          <w:szCs w:val="28"/>
          <w:lang w:val="uk-UA"/>
        </w:rPr>
        <w:t xml:space="preserve"> У червні та серпні ІД взяла на себе відповідальність за три напади в Великобританії та Іспанії, внаслідок яких загинули щонайменше 27 осіб.</w:t>
      </w:r>
    </w:p>
    <w:p w14:paraId="6257C405" w14:textId="77777777" w:rsidR="00074D01" w:rsidRPr="00EF44D5" w:rsidRDefault="00074D01" w:rsidP="00E740F7">
      <w:pPr>
        <w:numPr>
          <w:ilvl w:val="0"/>
          <w:numId w:val="13"/>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2021 рік:</w:t>
      </w:r>
      <w:r w:rsidRPr="00EF44D5">
        <w:rPr>
          <w:rFonts w:ascii="Times New Roman" w:hAnsi="Times New Roman" w:cs="Times New Roman"/>
          <w:sz w:val="28"/>
          <w:szCs w:val="28"/>
          <w:lang w:val="uk-UA"/>
        </w:rPr>
        <w:t xml:space="preserve"> У липні терорист-смертник атакував ринок у районі </w:t>
      </w:r>
      <w:proofErr w:type="spellStart"/>
      <w:r w:rsidRPr="00EF44D5">
        <w:rPr>
          <w:rFonts w:ascii="Times New Roman" w:hAnsi="Times New Roman" w:cs="Times New Roman"/>
          <w:sz w:val="28"/>
          <w:szCs w:val="28"/>
          <w:lang w:val="uk-UA"/>
        </w:rPr>
        <w:t>Садр</w:t>
      </w:r>
      <w:proofErr w:type="spellEnd"/>
      <w:r w:rsidRPr="00EF44D5">
        <w:rPr>
          <w:rFonts w:ascii="Times New Roman" w:hAnsi="Times New Roman" w:cs="Times New Roman"/>
          <w:sz w:val="28"/>
          <w:szCs w:val="28"/>
          <w:lang w:val="uk-UA"/>
        </w:rPr>
        <w:t>-Сіті в Багдаді, вбивши понад 35 мирних жителів напередодні свята Курбан-Байрам.</w:t>
      </w:r>
    </w:p>
    <w:p w14:paraId="5C07D9F1" w14:textId="77777777" w:rsidR="00074D01" w:rsidRPr="00E740F7" w:rsidRDefault="00074D01" w:rsidP="00E740F7">
      <w:pPr>
        <w:numPr>
          <w:ilvl w:val="0"/>
          <w:numId w:val="13"/>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2023 рік:</w:t>
      </w:r>
    </w:p>
    <w:p w14:paraId="3440E27F" w14:textId="77777777" w:rsidR="00E740F7" w:rsidRDefault="00E740F7" w:rsidP="00E740F7">
      <w:pPr>
        <w:numPr>
          <w:ilvl w:val="0"/>
          <w:numId w:val="13"/>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У квітні бойовики ІД вбили 16 цивільних і 10 військових у Сирії.</w:t>
      </w:r>
    </w:p>
    <w:p w14:paraId="383DE3DA" w14:textId="77777777" w:rsidR="00E740F7" w:rsidRPr="00EF44D5" w:rsidRDefault="00E740F7" w:rsidP="00E740F7">
      <w:pPr>
        <w:numPr>
          <w:ilvl w:val="0"/>
          <w:numId w:val="13"/>
        </w:numPr>
        <w:spacing w:after="0" w:line="360" w:lineRule="auto"/>
        <w:ind w:left="357" w:hanging="357"/>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У лютому угруповання атакувало місцевих жителів, які збирали трюфелі, внаслідок чого загинули 46 мирних осіб і 7 військових.</w:t>
      </w:r>
    </w:p>
    <w:p w14:paraId="395AE123" w14:textId="77777777" w:rsidR="00074D01" w:rsidRPr="00EF44D5" w:rsidRDefault="00074D01"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Ісламська держава залишається активною загрозою, попри значні втрати території та ресурсів.</w:t>
      </w:r>
    </w:p>
    <w:p w14:paraId="6E7BC55E" w14:textId="77777777" w:rsidR="00B125CA" w:rsidRDefault="00B125CA" w:rsidP="00A7519E">
      <w:pPr>
        <w:spacing w:after="0" w:line="360" w:lineRule="auto"/>
        <w:ind w:firstLine="709"/>
        <w:jc w:val="both"/>
        <w:rPr>
          <w:rFonts w:ascii="Times New Roman" w:hAnsi="Times New Roman" w:cs="Times New Roman"/>
          <w:b/>
          <w:bCs/>
          <w:sz w:val="28"/>
          <w:szCs w:val="28"/>
          <w:lang w:val="uk-UA"/>
        </w:rPr>
      </w:pPr>
    </w:p>
    <w:p w14:paraId="1D4F9632" w14:textId="77777777" w:rsidR="00017DB6" w:rsidRDefault="00017DB6">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1141B723" w14:textId="77777777" w:rsidR="00017DB6" w:rsidRPr="00EF44D5" w:rsidRDefault="00017DB6" w:rsidP="00A7519E">
      <w:pPr>
        <w:spacing w:after="0" w:line="360" w:lineRule="auto"/>
        <w:ind w:firstLine="709"/>
        <w:jc w:val="both"/>
        <w:rPr>
          <w:rFonts w:ascii="Times New Roman" w:hAnsi="Times New Roman" w:cs="Times New Roman"/>
          <w:b/>
          <w:bCs/>
          <w:sz w:val="28"/>
          <w:szCs w:val="28"/>
          <w:lang w:val="uk-UA"/>
        </w:rPr>
      </w:pPr>
    </w:p>
    <w:p w14:paraId="211B6B52" w14:textId="77777777" w:rsidR="004F6DC3" w:rsidRPr="00EF44D5" w:rsidRDefault="00B125CA" w:rsidP="00017DB6">
      <w:pPr>
        <w:ind w:firstLine="708"/>
        <w:jc w:val="both"/>
        <w:rPr>
          <w:rFonts w:ascii="Times New Roman" w:hAnsi="Times New Roman" w:cs="Times New Roman"/>
          <w:b/>
          <w:bCs/>
          <w:sz w:val="28"/>
          <w:szCs w:val="28"/>
          <w:lang w:val="uk-UA"/>
        </w:rPr>
      </w:pPr>
      <w:bookmarkStart w:id="3" w:name="_Toc185277764"/>
      <w:r w:rsidRPr="00EF44D5">
        <w:rPr>
          <w:rFonts w:ascii="Times New Roman" w:hAnsi="Times New Roman" w:cs="Times New Roman"/>
          <w:b/>
          <w:bCs/>
          <w:sz w:val="28"/>
          <w:szCs w:val="28"/>
          <w:lang w:val="uk-UA"/>
        </w:rPr>
        <w:t>1.2 Основні течії та групи ісламського тероризму</w:t>
      </w:r>
      <w:bookmarkEnd w:id="3"/>
    </w:p>
    <w:p w14:paraId="33F0E5B5"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Як і в будь-якому іншому терористичному явищі, у цьому випадку важливо розглянути, як крайнощі у сприйнятті реальності та соціальні потрясіння можуть вести до екстремізму, який у свою чергу стає підґрунтям для терористичних дій.</w:t>
      </w:r>
    </w:p>
    <w:p w14:paraId="3BA91E15" w14:textId="77777777" w:rsidR="0077714A"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Екстремізм виникає тоді, коли індивід або група відмовляється від поміркованості, і сприймає світ лише через категорії добра та зла, що часто призводить до небажаних наслідків. Це явище стає основою для формування радикальних ідеологій, які часто призводять до насильства, де тероризм виступає як крайнощі цих ідеологій, як кінцева мета, що має вирішити глобальні або локальні проблеми.</w:t>
      </w:r>
    </w:p>
    <w:p w14:paraId="61F3D07C" w14:textId="77777777" w:rsidR="00017DB6" w:rsidRPr="00EF44D5" w:rsidRDefault="00017DB6" w:rsidP="000162CB">
      <w:pPr>
        <w:spacing w:after="0" w:line="360" w:lineRule="auto"/>
        <w:ind w:firstLine="709"/>
        <w:jc w:val="both"/>
        <w:rPr>
          <w:rFonts w:ascii="Times New Roman" w:hAnsi="Times New Roman" w:cs="Times New Roman"/>
          <w:sz w:val="28"/>
          <w:szCs w:val="28"/>
          <w:lang w:val="uk-UA"/>
        </w:rPr>
      </w:pPr>
    </w:p>
    <w:p w14:paraId="6192227A" w14:textId="77777777" w:rsidR="0077714A" w:rsidRPr="00EF44D5" w:rsidRDefault="0077714A"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Релігійні фактори: трансформація релігії в інструмент насильства</w:t>
      </w:r>
    </w:p>
    <w:p w14:paraId="3E417EB5"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 як одна з найбільших світових релігій, є основою духовного життя мільйонів людей по всьому світу. Однак саме через крайнощі тлумачень релігійних текстів виникають радикальні рухи, які відриваються від традиційного розуміння ісламу. У такому контексті терористичні угруповання, як, наприклад, «Аль-Каїда» чи «Ісламська держава», використовують релігію як інструмент виправдання насильства, покликаючись на поняття «джихад», трактуючи його як священну війну, спрямовану на боротьбу з «невірними» або «неправедними».</w:t>
      </w:r>
    </w:p>
    <w:p w14:paraId="71A6BE2B" w14:textId="77777777" w:rsidR="0077714A"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Це є крайнощами релігійного сприйняття, коли духовність трансформується в ідеологічну зброю. Водночас такі погляди часто обґрунтовуються ідеєю, що релігійна правда є універсальною, і її не можна обговорювати чи модифікувати. Це веде до несприйняття будь-якого компромісу та готовності застосовувати насильство як легітимний засіб боротьби за правду.</w:t>
      </w:r>
    </w:p>
    <w:p w14:paraId="24DA5E5A"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6862575E" w14:textId="77777777" w:rsidR="0077714A" w:rsidRPr="00EF44D5" w:rsidRDefault="0077714A"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Політичні фактори </w:t>
      </w:r>
    </w:p>
    <w:p w14:paraId="1FBEA597"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Політична ситуація в багатьох мусульманських країнах також сприяє радикалізації та становленню терористичних груп. Авторитарні режими, корупція, політичні репресії, відсутність демократичних свобод та безперервні </w:t>
      </w:r>
      <w:r w:rsidRPr="00EF44D5">
        <w:rPr>
          <w:rFonts w:ascii="Times New Roman" w:hAnsi="Times New Roman" w:cs="Times New Roman"/>
          <w:sz w:val="28"/>
          <w:szCs w:val="28"/>
          <w:lang w:val="uk-UA"/>
        </w:rPr>
        <w:lastRenderedPageBreak/>
        <w:t>конфлікти стають ґрунтом для поширення екстремістських ідей. У таких умовах багато молодих людей, позбавлених перспектив і можливості для особистісного розвитку, можуть звернутися до радикальних ідеологій, які обіцяють їм соціальну справедливість і політичну зміну.</w:t>
      </w:r>
    </w:p>
    <w:p w14:paraId="6FE34FAB"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Багато терористичних угруповань активно використовують політичні переконання та соціальну несправедливість, як інструменти для вербування нових членів. Вони подають себе як захисників вірних мусульман, які ведуть боротьбу проти жорстоких західних держав або деспотичних правителів. Це ідеологічне подання допомагає забезпечити моральну легітимність їх дій у боротьбі за свої політичні цілі.</w:t>
      </w:r>
    </w:p>
    <w:p w14:paraId="7E744DB3" w14:textId="77777777" w:rsidR="00E740F7" w:rsidRDefault="00E740F7" w:rsidP="000162CB">
      <w:pPr>
        <w:spacing w:after="0" w:line="360" w:lineRule="auto"/>
        <w:ind w:firstLine="709"/>
        <w:jc w:val="both"/>
        <w:rPr>
          <w:rFonts w:ascii="Times New Roman" w:hAnsi="Times New Roman" w:cs="Times New Roman"/>
          <w:b/>
          <w:bCs/>
          <w:sz w:val="28"/>
          <w:szCs w:val="28"/>
          <w:lang w:val="uk-UA"/>
        </w:rPr>
      </w:pPr>
    </w:p>
    <w:p w14:paraId="4ED5D286" w14:textId="77777777" w:rsidR="0077714A" w:rsidRPr="00EF44D5" w:rsidRDefault="00E740F7"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Глобалізація </w:t>
      </w:r>
      <w:r w:rsidR="0077714A" w:rsidRPr="00EF44D5">
        <w:rPr>
          <w:rFonts w:ascii="Times New Roman" w:hAnsi="Times New Roman" w:cs="Times New Roman"/>
          <w:b/>
          <w:bCs/>
          <w:sz w:val="28"/>
          <w:szCs w:val="28"/>
          <w:lang w:val="uk-UA"/>
        </w:rPr>
        <w:t>і глобальний конфлікт</w:t>
      </w:r>
    </w:p>
    <w:p w14:paraId="7BFA3A50"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Ще одним важливим фактором, що сприяє виникненню ісламського тероризму, є глобалізація. З одного боку, процеси глобалізації можуть приносити користь, сприяючи розвитку економіки і технічного прогресу, але з іншого боку, вони можуть також посилювати соціальні нерівності, створюючи відчуття втрати культурної ідентичності та політичної незалежності в окремих країнах. Ці процеси можуть викликати відчуття ізоляції та гніву у певних соціальних групах, які відчувають, що їх культура і релігія піддаються загрозі з боку західного впливу.</w:t>
      </w:r>
    </w:p>
    <w:p w14:paraId="499C14E2"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Тероризм, у свою чергу, виступає як форма протесту проти глобалізованого світу, де люди почуваються незадоволеними через свою неможливість вплинути на політичні та економічні процеси. Рішенням таких груп є боротьба за «чистоту» своєї культури і релігії за допомогою насильства.</w:t>
      </w:r>
    </w:p>
    <w:p w14:paraId="03DA0BD4" w14:textId="77777777" w:rsidR="00E740F7" w:rsidRDefault="00E740F7" w:rsidP="000162CB">
      <w:pPr>
        <w:spacing w:after="0" w:line="360" w:lineRule="auto"/>
        <w:ind w:firstLine="709"/>
        <w:jc w:val="both"/>
        <w:rPr>
          <w:rFonts w:ascii="Times New Roman" w:hAnsi="Times New Roman" w:cs="Times New Roman"/>
          <w:b/>
          <w:bCs/>
          <w:sz w:val="28"/>
          <w:szCs w:val="28"/>
          <w:lang w:val="uk-UA"/>
        </w:rPr>
      </w:pPr>
    </w:p>
    <w:p w14:paraId="5F0482CE" w14:textId="77777777" w:rsidR="0077714A" w:rsidRPr="00EF44D5" w:rsidRDefault="0077714A"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Екстремізм </w:t>
      </w:r>
    </w:p>
    <w:p w14:paraId="4B1AFAEB"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Крайнощі в сприйнятті життя – це характеристика багатьох радикальних ідеологій, у тому числі ісламського тероризму. У цих ідеологіях реальність сприймається лише через крайнощі: є лише «правильні» і «неправильні», «добро» і «зло», і все, що виходить за межі цих категорій, відкидається. У такому </w:t>
      </w:r>
      <w:r w:rsidRPr="00EF44D5">
        <w:rPr>
          <w:rFonts w:ascii="Times New Roman" w:hAnsi="Times New Roman" w:cs="Times New Roman"/>
          <w:sz w:val="28"/>
          <w:szCs w:val="28"/>
          <w:lang w:val="uk-UA"/>
        </w:rPr>
        <w:lastRenderedPageBreak/>
        <w:t>контексті екстремізм не є випадковістю, а є результатом глибокої ідеологічної обробки, яка ставить під сумнів існуючий соціальний порядок, культуру та політичні структури.</w:t>
      </w:r>
    </w:p>
    <w:p w14:paraId="6518DA4B"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Відсутність різноманіття думок і крайнощі в оцінці ситуацій можуть спонукати індивідів до радикалізації. Людина, що потрапила під вплив таких ідеологій, може вважати, що єдиний спосіб подолати «несправедливість» – це здійснити насильницьку акцію, щоб повернути «справжні» цінності.</w:t>
      </w:r>
    </w:p>
    <w:p w14:paraId="057B4FAF" w14:textId="77777777" w:rsidR="00E740F7" w:rsidRDefault="00E740F7" w:rsidP="000162CB">
      <w:pPr>
        <w:spacing w:after="0" w:line="360" w:lineRule="auto"/>
        <w:ind w:firstLine="709"/>
        <w:jc w:val="both"/>
        <w:rPr>
          <w:rFonts w:ascii="Times New Roman" w:hAnsi="Times New Roman" w:cs="Times New Roman"/>
          <w:b/>
          <w:bCs/>
          <w:sz w:val="28"/>
          <w:szCs w:val="28"/>
          <w:lang w:val="uk-UA"/>
        </w:rPr>
      </w:pPr>
    </w:p>
    <w:p w14:paraId="66AC9748" w14:textId="77777777" w:rsidR="0077714A" w:rsidRPr="00EF44D5" w:rsidRDefault="0077714A"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Тероризм як наслідок екстремізму: насильство на шляху до «правди»</w:t>
      </w:r>
    </w:p>
    <w:p w14:paraId="06349388"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Тероризм є крайнім наслідком екстремізму, коли насильство стає єдиним способом вирішення конфлікту. Для радикальних груп тероризм не є чимось аморальним або неприязним — це шлях до досягнення вищої мети. Кожен терористичний акт, у їхньому розумінні, є «виправданим», оскільки він має на меті відновлення «справедливості» або «правди». Цей підхід не передбачає діалогу, компромісів чи взаєморозуміння, а лише насильницьке нав’язування своїх поглядів і цінностей.</w:t>
      </w:r>
    </w:p>
    <w:p w14:paraId="2A0C6AE0" w14:textId="77777777" w:rsidR="00E740F7" w:rsidRDefault="00E740F7" w:rsidP="000162CB">
      <w:pPr>
        <w:spacing w:after="0" w:line="360" w:lineRule="auto"/>
        <w:ind w:firstLine="709"/>
        <w:jc w:val="both"/>
        <w:rPr>
          <w:rFonts w:ascii="Times New Roman" w:hAnsi="Times New Roman" w:cs="Times New Roman"/>
          <w:b/>
          <w:bCs/>
          <w:sz w:val="28"/>
          <w:szCs w:val="28"/>
          <w:lang w:val="uk-UA"/>
        </w:rPr>
      </w:pPr>
    </w:p>
    <w:p w14:paraId="396CDC22" w14:textId="77777777" w:rsidR="0077714A" w:rsidRPr="00EF44D5" w:rsidRDefault="0077714A"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Психологічні фактори радикалізації: індивідуальна мотивація та вплив групи</w:t>
      </w:r>
    </w:p>
    <w:p w14:paraId="2045C624"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Одним з важливих аспектів, який сприяє виникненню ісламського тероризму, є психологічні фактори. Екстремізм не лише виникає через соціально-політичні та релігійні проблеми, але також через індивідуальні переживання, відчуття ізоляції, безвиході та розчарування. Багато терористів, що приєднуються до радикальних груп, мають певні психологічні травми, які виникають через відсутність перспектив, соціальну нерівність чи навіть втрату близьких у війнах чи конфліктах. Ці особи часто шукають сенс свого існування і відповідь на питання, що дасть їм мету і місце в житті. Радикальні ідеології та терористичні групи часто пропонують їм таку можливість: приєднатися до великої справи, стати частиною організації, що бореться за «правду» і «справедливість», а також отримати відчуття солідарності та братерства в колективі.</w:t>
      </w:r>
    </w:p>
    <w:p w14:paraId="2FCF18FD"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lastRenderedPageBreak/>
        <w:t>Інколи люди, які приєднуються до таких груп, не мають чіткої мотивації через релігійні чи політичні переконання, а їх рішення стає реакцією на біль або прагнення до належності. Вони потрапляють у середовище, де їм пропонують чіткий світогляд і почуття сили та важливості. Це є ключовим моментом, оскільки психологічна радикалізація дозволяє таким особам виправдати будь-яке насильство як частину боротьби за «кращу» реальність.</w:t>
      </w:r>
    </w:p>
    <w:p w14:paraId="36FE6772" w14:textId="77777777" w:rsidR="00E740F7" w:rsidRDefault="00E740F7" w:rsidP="000162CB">
      <w:pPr>
        <w:spacing w:after="0" w:line="360" w:lineRule="auto"/>
        <w:ind w:firstLine="709"/>
        <w:jc w:val="both"/>
        <w:rPr>
          <w:rFonts w:ascii="Times New Roman" w:hAnsi="Times New Roman" w:cs="Times New Roman"/>
          <w:b/>
          <w:bCs/>
          <w:sz w:val="28"/>
          <w:szCs w:val="28"/>
          <w:lang w:val="uk-UA"/>
        </w:rPr>
      </w:pPr>
    </w:p>
    <w:p w14:paraId="58D34978" w14:textId="77777777" w:rsidR="00E740F7" w:rsidRDefault="0077714A" w:rsidP="00E740F7">
      <w:pPr>
        <w:spacing w:after="0" w:line="360" w:lineRule="auto"/>
        <w:ind w:firstLine="709"/>
        <w:jc w:val="center"/>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Технології і пропаганда: </w:t>
      </w:r>
    </w:p>
    <w:p w14:paraId="3CB65E41" w14:textId="77777777" w:rsidR="0077714A" w:rsidRPr="00EF44D5" w:rsidRDefault="0077714A" w:rsidP="00E740F7">
      <w:pPr>
        <w:spacing w:after="0" w:line="360" w:lineRule="auto"/>
        <w:ind w:firstLine="709"/>
        <w:jc w:val="center"/>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нові способи вербування і розповсюдження ідеологій</w:t>
      </w:r>
    </w:p>
    <w:p w14:paraId="3B4ABF67"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Технологічний прогрес, особливо в галузі інтернету та соціальних мереж, значно полегшив радикалізацію і вербування нових членів для ісламських терористичних організацій. Інтернет став основним каналом для розповсюдження екстремістських ідеологій. Платформи соціальних мереж дають можливість терористичним угрупованням транслювати свою пропаганду у великому масштабі, залучати нових членів і навіть координувати атаки.</w:t>
      </w:r>
    </w:p>
    <w:p w14:paraId="3D9D9973"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Цифрові медіа стали ефективним інструментом для просування пропаганди, формування негативного ставлення до західних цінностей і розширення ідеологічних меж. Через інтернет нові покоління можуть потрапляти під вплив радикальних груп, навіть не маючи фізичної присутності в зоні конфлікту. Це, в свою чергу, робить проблему ісламського тероризму глобальною, а не обмеженою лише певними географічними районами.</w:t>
      </w:r>
    </w:p>
    <w:p w14:paraId="6214B21C" w14:textId="77777777" w:rsidR="00E740F7" w:rsidRDefault="00E740F7" w:rsidP="000162CB">
      <w:pPr>
        <w:spacing w:after="0" w:line="360" w:lineRule="auto"/>
        <w:ind w:firstLine="709"/>
        <w:jc w:val="both"/>
        <w:rPr>
          <w:rFonts w:ascii="Times New Roman" w:hAnsi="Times New Roman" w:cs="Times New Roman"/>
          <w:b/>
          <w:bCs/>
          <w:sz w:val="28"/>
          <w:szCs w:val="28"/>
          <w:lang w:val="uk-UA"/>
        </w:rPr>
      </w:pPr>
    </w:p>
    <w:p w14:paraId="4F01B423" w14:textId="77777777" w:rsidR="0077714A" w:rsidRPr="00EF44D5" w:rsidRDefault="0077714A"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Геополітичні фактори та вплив міжнародних конфліктів</w:t>
      </w:r>
    </w:p>
    <w:p w14:paraId="0F688600"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Ісламський тероризм часто зростає на тлі міжнародних конфліктів, таких як війни на Близькому Сході, інтервенції західних країн, зокрема США, а також війни, що велися між мусульманськими державами. Дії великих держав, на зразок вторгнення в Ірак та Афганістан, можуть підсилювати </w:t>
      </w:r>
      <w:proofErr w:type="spellStart"/>
      <w:r w:rsidRPr="00EF44D5">
        <w:rPr>
          <w:rFonts w:ascii="Times New Roman" w:hAnsi="Times New Roman" w:cs="Times New Roman"/>
          <w:sz w:val="28"/>
          <w:szCs w:val="28"/>
          <w:lang w:val="uk-UA"/>
        </w:rPr>
        <w:t>антизахідні</w:t>
      </w:r>
      <w:proofErr w:type="spellEnd"/>
      <w:r w:rsidRPr="00EF44D5">
        <w:rPr>
          <w:rFonts w:ascii="Times New Roman" w:hAnsi="Times New Roman" w:cs="Times New Roman"/>
          <w:sz w:val="28"/>
          <w:szCs w:val="28"/>
          <w:lang w:val="uk-UA"/>
        </w:rPr>
        <w:t xml:space="preserve"> настрої та посилювати радикалізацію в мусульманських країнах. Терористичні організації використовують ці конфлікти, щоб посилити свою пропаганду, вербувати нових </w:t>
      </w:r>
      <w:r w:rsidRPr="00EF44D5">
        <w:rPr>
          <w:rFonts w:ascii="Times New Roman" w:hAnsi="Times New Roman" w:cs="Times New Roman"/>
          <w:sz w:val="28"/>
          <w:szCs w:val="28"/>
          <w:lang w:val="uk-UA"/>
        </w:rPr>
        <w:lastRenderedPageBreak/>
        <w:t>членів і зміцнювати свою позицію, виправдовуючи насильство як необхідність у боротьбі за свободу і справедливість.</w:t>
      </w:r>
    </w:p>
    <w:p w14:paraId="37E954F7" w14:textId="77777777" w:rsidR="0077714A" w:rsidRPr="00EF44D5" w:rsidRDefault="0077714A"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Вплив геополітики не лише підживлює радикалізацію, а й стає причиною масштабних конфліктів, які призводять до великої кількості біженців і переміщених осіб. Ці особи часто стають легким об’єктом для вербувальників терористичних угруповань, оскільки відчувають соціальну і політичну незахищеність. Вони шукають захисту, і радикальні організації можуть запевнити їх у тому, що тільки через насильство вони зможуть змінити ситуацію.</w:t>
      </w:r>
    </w:p>
    <w:p w14:paraId="0D6D4C98" w14:textId="77777777" w:rsidR="00B125CA" w:rsidRDefault="00B125CA" w:rsidP="000162CB">
      <w:pPr>
        <w:spacing w:after="0" w:line="360" w:lineRule="auto"/>
        <w:ind w:firstLine="709"/>
        <w:jc w:val="both"/>
        <w:rPr>
          <w:rFonts w:ascii="Times New Roman" w:hAnsi="Times New Roman" w:cs="Times New Roman"/>
          <w:sz w:val="28"/>
          <w:szCs w:val="28"/>
          <w:lang w:val="uk-UA"/>
        </w:rPr>
      </w:pPr>
    </w:p>
    <w:p w14:paraId="352013EC"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2AA9211F" w14:textId="77777777" w:rsidR="00E57B89" w:rsidRPr="00EF44D5" w:rsidRDefault="00B125CA" w:rsidP="00E740F7">
      <w:pPr>
        <w:ind w:left="708"/>
        <w:jc w:val="both"/>
        <w:rPr>
          <w:rFonts w:ascii="Times New Roman" w:hAnsi="Times New Roman" w:cs="Times New Roman"/>
          <w:b/>
          <w:bCs/>
          <w:sz w:val="28"/>
          <w:szCs w:val="28"/>
          <w:lang w:val="uk-UA"/>
        </w:rPr>
      </w:pPr>
      <w:bookmarkStart w:id="4" w:name="_Toc185277765"/>
      <w:r w:rsidRPr="00EF44D5">
        <w:rPr>
          <w:rFonts w:ascii="Times New Roman" w:hAnsi="Times New Roman" w:cs="Times New Roman"/>
          <w:b/>
          <w:bCs/>
          <w:sz w:val="28"/>
          <w:szCs w:val="28"/>
          <w:lang w:val="uk-UA"/>
        </w:rPr>
        <w:t>1.3 Політичні, культурні та релігійні фактори формування ісламського тероризму</w:t>
      </w:r>
      <w:bookmarkEnd w:id="4"/>
    </w:p>
    <w:p w14:paraId="35687AAE" w14:textId="77777777" w:rsidR="00D77A39" w:rsidRDefault="00D77A39"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 — одна з найбільших світових релігій, що охоплює мільярди людей по всьому світу. Однак, як і в інших релігіях, існують різні інтерпретації її вчення, і деякі з них можуть бути використані для виправдання насильства та тероризму. Радикальні інтерпретації ісламу стали серйозною проблемою, оскільки вони дозволяють екстремістським угрупованням виправдовувати свою насильницьку діяльність, посилаючись на релігійні тексти та традиції. Це створює уявлення, що терористичні акти є не лише політичним актом, а й морально виправданими діями, які мають підтримку від "божественних" принципів.</w:t>
      </w:r>
    </w:p>
    <w:p w14:paraId="04372594"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52A9535D" w14:textId="77777777" w:rsidR="00D77A39" w:rsidRPr="00EF44D5" w:rsidRDefault="00D77A39"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Викривлення поняття джихаду</w:t>
      </w:r>
    </w:p>
    <w:p w14:paraId="44F00441" w14:textId="77777777" w:rsidR="00D77A39" w:rsidRPr="00EF44D5" w:rsidRDefault="00D77A39"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Одним із найважливіших понять, яке радикали використовують для виправдання насильства, є джихад. У класичному ісламському вченні джихад розуміється як боротьба за шлях Аллаха, що має як духовні, так і фізичні виміри. Джихад передбачає боротьбу з власними вадами та негараздами, допомогу нужденним та підтримку справедливості. Однак радикальні інтерпретації зводять джихад до насильницької боротьби проти "невірних", що не поділяють їхніх поглядів або ідеалів. Це є викривленням суті поняття, оскільки джихад, у його </w:t>
      </w:r>
      <w:r w:rsidRPr="00EF44D5">
        <w:rPr>
          <w:rFonts w:ascii="Times New Roman" w:hAnsi="Times New Roman" w:cs="Times New Roman"/>
          <w:sz w:val="28"/>
          <w:szCs w:val="28"/>
          <w:lang w:val="uk-UA"/>
        </w:rPr>
        <w:lastRenderedPageBreak/>
        <w:t>традиційному розумінні, не є закликом до агресії, а навпаки — закликає до боротьби з негативними сторонами людської природи.</w:t>
      </w:r>
    </w:p>
    <w:p w14:paraId="46E019EA" w14:textId="77777777" w:rsidR="00D77A39" w:rsidRDefault="00D77A39"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Радикальні групи, такі як "Аль-Каїда" чи "Ісламська держава", використовують джихад як оправдання для своїх терористичних атак, обґрунтовуючи їх релігійною необхідністю. Вони стверджують, що борються за відновлення "ісламського порядку" або за створення халіфату, який є, на їх думку, божественним планом. Це трактування джихаду є спотвореним і суперечить основним принципам ісламського вчення.</w:t>
      </w:r>
    </w:p>
    <w:p w14:paraId="1E4EF9DB"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56D403D9" w14:textId="77777777" w:rsidR="00D77A39" w:rsidRPr="00EF44D5" w:rsidRDefault="00D77A39"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Маніпуляції з </w:t>
      </w:r>
      <w:proofErr w:type="spellStart"/>
      <w:r w:rsidRPr="00EF44D5">
        <w:rPr>
          <w:rFonts w:ascii="Times New Roman" w:hAnsi="Times New Roman" w:cs="Times New Roman"/>
          <w:b/>
          <w:bCs/>
          <w:sz w:val="28"/>
          <w:szCs w:val="28"/>
          <w:lang w:val="uk-UA"/>
        </w:rPr>
        <w:t>хадисами</w:t>
      </w:r>
      <w:proofErr w:type="spellEnd"/>
      <w:r w:rsidRPr="00EF44D5">
        <w:rPr>
          <w:rFonts w:ascii="Times New Roman" w:hAnsi="Times New Roman" w:cs="Times New Roman"/>
          <w:b/>
          <w:bCs/>
          <w:sz w:val="28"/>
          <w:szCs w:val="28"/>
          <w:lang w:val="uk-UA"/>
        </w:rPr>
        <w:t xml:space="preserve"> та текстами</w:t>
      </w:r>
    </w:p>
    <w:p w14:paraId="1EA48C01" w14:textId="77777777" w:rsidR="00D77A39" w:rsidRDefault="00D77A39"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Іншим аспектом радикальних інтерпретацій є використання </w:t>
      </w:r>
      <w:proofErr w:type="spellStart"/>
      <w:r w:rsidRPr="00EF44D5">
        <w:rPr>
          <w:rFonts w:ascii="Times New Roman" w:hAnsi="Times New Roman" w:cs="Times New Roman"/>
          <w:sz w:val="28"/>
          <w:szCs w:val="28"/>
          <w:lang w:val="uk-UA"/>
        </w:rPr>
        <w:t>хадисів</w:t>
      </w:r>
      <w:proofErr w:type="spellEnd"/>
      <w:r w:rsidRPr="00EF44D5">
        <w:rPr>
          <w:rFonts w:ascii="Times New Roman" w:hAnsi="Times New Roman" w:cs="Times New Roman"/>
          <w:sz w:val="28"/>
          <w:szCs w:val="28"/>
          <w:lang w:val="uk-UA"/>
        </w:rPr>
        <w:t xml:space="preserve"> — висловів пророка </w:t>
      </w:r>
      <w:proofErr w:type="spellStart"/>
      <w:r w:rsidRPr="00EF44D5">
        <w:rPr>
          <w:rFonts w:ascii="Times New Roman" w:hAnsi="Times New Roman" w:cs="Times New Roman"/>
          <w:sz w:val="28"/>
          <w:szCs w:val="28"/>
          <w:lang w:val="uk-UA"/>
        </w:rPr>
        <w:t>Мухаммеда</w:t>
      </w:r>
      <w:proofErr w:type="spellEnd"/>
      <w:r w:rsidRPr="00EF44D5">
        <w:rPr>
          <w:rFonts w:ascii="Times New Roman" w:hAnsi="Times New Roman" w:cs="Times New Roman"/>
          <w:sz w:val="28"/>
          <w:szCs w:val="28"/>
          <w:lang w:val="uk-UA"/>
        </w:rPr>
        <w:t xml:space="preserve">, що мають велике значення в ісламському вченні. У ряді випадків екстремістські угруповання вибірково тлумачать </w:t>
      </w:r>
      <w:proofErr w:type="spellStart"/>
      <w:r w:rsidRPr="00EF44D5">
        <w:rPr>
          <w:rFonts w:ascii="Times New Roman" w:hAnsi="Times New Roman" w:cs="Times New Roman"/>
          <w:sz w:val="28"/>
          <w:szCs w:val="28"/>
          <w:lang w:val="uk-UA"/>
        </w:rPr>
        <w:t>хадиси</w:t>
      </w:r>
      <w:proofErr w:type="spellEnd"/>
      <w:r w:rsidRPr="00EF44D5">
        <w:rPr>
          <w:rFonts w:ascii="Times New Roman" w:hAnsi="Times New Roman" w:cs="Times New Roman"/>
          <w:sz w:val="28"/>
          <w:szCs w:val="28"/>
          <w:lang w:val="uk-UA"/>
        </w:rPr>
        <w:t xml:space="preserve">, щоб виправдати насильницькі дії. Вони, зокрема, акцентують увагу на певних висловах пророка, які можуть бути трактовані як заклики до агресії, ігноруючи інші </w:t>
      </w:r>
      <w:proofErr w:type="spellStart"/>
      <w:r w:rsidRPr="00EF44D5">
        <w:rPr>
          <w:rFonts w:ascii="Times New Roman" w:hAnsi="Times New Roman" w:cs="Times New Roman"/>
          <w:sz w:val="28"/>
          <w:szCs w:val="28"/>
          <w:lang w:val="uk-UA"/>
        </w:rPr>
        <w:t>хадиси</w:t>
      </w:r>
      <w:proofErr w:type="spellEnd"/>
      <w:r w:rsidRPr="00EF44D5">
        <w:rPr>
          <w:rFonts w:ascii="Times New Roman" w:hAnsi="Times New Roman" w:cs="Times New Roman"/>
          <w:sz w:val="28"/>
          <w:szCs w:val="28"/>
          <w:lang w:val="uk-UA"/>
        </w:rPr>
        <w:t>, які пропагують мир і доброзичливість. Це спрощене розуміння текстів дозволяє радикалам створювати образ ісламського джихаду як боротьби за релігію, де терористичні акти стають, на їх думку, не лише морально виправданими, але й необхідними для "спасіння" релігії.</w:t>
      </w:r>
    </w:p>
    <w:p w14:paraId="299BB29E"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55203056" w14:textId="77777777" w:rsidR="00D77A39" w:rsidRPr="00EF44D5" w:rsidRDefault="00D77A39"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Політичні мотиви і релігійний фанатизм</w:t>
      </w:r>
    </w:p>
    <w:p w14:paraId="4EEB4462" w14:textId="77777777" w:rsidR="00D77A39" w:rsidRPr="00EF44D5" w:rsidRDefault="00D77A39"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Одним із важливих аспектів радикалізму є змішування політичних і релігійних мотивів. Терористичні організації часто використовують релігію як покриття для своїх політичних цілей. Вони пропагують ідею про створення "ісламської держави" або халіфату, стверджуючи, що це є частиною релігійного обов'язку мусульман. Однак насправді багато з цих організацій намагаються здобути політичну владу та вплив, використовуючи релігію як інструмент для маніпулювання масами. Така ідеологія часто поєднує ідеї релігійного фанатизму з прагненням до політичної та соціальної влади, що дозволяє виправдовувати насильницькі дії в ім'я "релігійної справедливості".</w:t>
      </w:r>
    </w:p>
    <w:p w14:paraId="32AB4815" w14:textId="77777777" w:rsidR="00D77A39" w:rsidRPr="00EF44D5" w:rsidRDefault="00D77A39"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lastRenderedPageBreak/>
        <w:t>Ідеологія радикалізму і вербування нових прихильників</w:t>
      </w:r>
    </w:p>
    <w:p w14:paraId="6FF9175B" w14:textId="77777777" w:rsidR="00D77A39" w:rsidRPr="00EF44D5" w:rsidRDefault="00D77A39"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Радикальні інтерпретації ісламу мають ще один небезпечний аспект — вони є потужним інструментом вербування нових прихильників. Багато молодих людей, особливо в умовах соціальної ізоляції, безробіття чи політичної нестабільності, знаходять у радикальних ідеях сенс і мету для свого життя. Пропаганда екстремістських груп часто акцентує на тому, що тероризм є священним обов'язком, що дозволяє молодим людям відчути себе частиною великої і важливої боротьби. Релігійна риторика, яка закликає до боротьби за "чистоту" ісламу або за відновлення халіфату, створює у прихильників відчуття важливості та моральної справедливості своїх вчинків.</w:t>
      </w:r>
    </w:p>
    <w:p w14:paraId="4201F412" w14:textId="77777777" w:rsidR="00E57B89" w:rsidRPr="00EF44D5" w:rsidRDefault="00E57B89" w:rsidP="000162CB">
      <w:pPr>
        <w:spacing w:after="0" w:line="360" w:lineRule="auto"/>
        <w:ind w:firstLine="709"/>
        <w:jc w:val="both"/>
        <w:rPr>
          <w:rFonts w:ascii="Times New Roman" w:hAnsi="Times New Roman" w:cs="Times New Roman"/>
          <w:sz w:val="28"/>
          <w:szCs w:val="28"/>
          <w:lang w:val="uk-UA"/>
        </w:rPr>
      </w:pPr>
    </w:p>
    <w:p w14:paraId="5FFD33AC" w14:textId="77777777" w:rsidR="00E740F7" w:rsidRDefault="00E740F7">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0FB44539" w14:textId="77777777" w:rsidR="001622BA" w:rsidRPr="00EF44D5" w:rsidRDefault="001622BA" w:rsidP="000162CB">
      <w:pPr>
        <w:spacing w:after="0" w:line="360" w:lineRule="auto"/>
        <w:ind w:firstLine="709"/>
        <w:jc w:val="both"/>
        <w:rPr>
          <w:rFonts w:ascii="Times New Roman" w:hAnsi="Times New Roman" w:cs="Times New Roman"/>
          <w:sz w:val="28"/>
          <w:szCs w:val="28"/>
          <w:lang w:val="uk-UA"/>
        </w:rPr>
      </w:pPr>
    </w:p>
    <w:p w14:paraId="11D0593A" w14:textId="77777777" w:rsidR="00147841" w:rsidRDefault="00B125CA" w:rsidP="00147841">
      <w:pPr>
        <w:jc w:val="center"/>
        <w:rPr>
          <w:rFonts w:ascii="Times New Roman" w:hAnsi="Times New Roman" w:cs="Times New Roman"/>
          <w:b/>
          <w:bCs/>
          <w:sz w:val="28"/>
          <w:szCs w:val="28"/>
          <w:lang w:val="uk-UA"/>
        </w:rPr>
      </w:pPr>
      <w:bookmarkStart w:id="5" w:name="_Toc185277766"/>
      <w:r w:rsidRPr="00EF44D5">
        <w:rPr>
          <w:rFonts w:ascii="Times New Roman" w:hAnsi="Times New Roman" w:cs="Times New Roman"/>
          <w:b/>
          <w:bCs/>
          <w:sz w:val="28"/>
          <w:szCs w:val="28"/>
          <w:lang w:val="uk-UA"/>
        </w:rPr>
        <w:t>РОЗДІЛ 2</w:t>
      </w:r>
    </w:p>
    <w:p w14:paraId="00FBBE6C" w14:textId="77777777" w:rsidR="00B125CA" w:rsidRPr="00EF44D5" w:rsidRDefault="00B125CA" w:rsidP="00147841">
      <w:pPr>
        <w:jc w:val="center"/>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СТРАТЕГІЯ Й ТАКТИКА ІСЛАМСЬКИХ ТЕРОРИСТИЧНИХ ОРГАНІЗАЦІЙ У ДРУГІЙ ПОЛОВИНІ ХХ СТОЛІТТЯ</w:t>
      </w:r>
      <w:bookmarkEnd w:id="5"/>
    </w:p>
    <w:p w14:paraId="54C4D920" w14:textId="77777777" w:rsidR="00B125CA" w:rsidRPr="00EF44D5" w:rsidRDefault="00B125CA" w:rsidP="00F64571">
      <w:pPr>
        <w:jc w:val="both"/>
        <w:rPr>
          <w:rFonts w:ascii="Times New Roman" w:hAnsi="Times New Roman" w:cs="Times New Roman"/>
          <w:b/>
          <w:bCs/>
          <w:sz w:val="28"/>
          <w:szCs w:val="28"/>
          <w:lang w:val="uk-UA"/>
        </w:rPr>
      </w:pPr>
    </w:p>
    <w:p w14:paraId="1ECA7AB1" w14:textId="77777777" w:rsidR="00B125CA" w:rsidRPr="00EF44D5" w:rsidRDefault="00B125CA" w:rsidP="00F64571">
      <w:pPr>
        <w:jc w:val="both"/>
        <w:rPr>
          <w:rFonts w:ascii="Times New Roman" w:hAnsi="Times New Roman" w:cs="Times New Roman"/>
          <w:b/>
          <w:bCs/>
          <w:sz w:val="28"/>
          <w:szCs w:val="28"/>
          <w:lang w:val="uk-UA"/>
        </w:rPr>
      </w:pPr>
    </w:p>
    <w:p w14:paraId="58D1A3FA" w14:textId="77777777" w:rsidR="00B125CA" w:rsidRPr="00EF44D5" w:rsidRDefault="00B125CA" w:rsidP="00E740F7">
      <w:pPr>
        <w:ind w:left="708"/>
        <w:jc w:val="both"/>
        <w:rPr>
          <w:rFonts w:ascii="Times New Roman" w:hAnsi="Times New Roman" w:cs="Times New Roman"/>
          <w:b/>
          <w:bCs/>
          <w:sz w:val="28"/>
          <w:szCs w:val="28"/>
          <w:lang w:val="uk-UA"/>
        </w:rPr>
      </w:pPr>
      <w:bookmarkStart w:id="6" w:name="_Toc185277767"/>
      <w:r w:rsidRPr="00EF44D5">
        <w:rPr>
          <w:rFonts w:ascii="Times New Roman" w:hAnsi="Times New Roman" w:cs="Times New Roman"/>
          <w:b/>
          <w:bCs/>
          <w:sz w:val="28"/>
          <w:szCs w:val="28"/>
          <w:lang w:val="uk-UA"/>
        </w:rPr>
        <w:t>2.1. Формування стратегічних засад діяльності ісламських терористичних організацій у другій половині ХХ століття</w:t>
      </w:r>
      <w:bookmarkEnd w:id="6"/>
    </w:p>
    <w:p w14:paraId="7D8C9930" w14:textId="77777777" w:rsidR="00AC35E7" w:rsidRPr="00EF44D5" w:rsidRDefault="00AC35E7"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"Аль-Каїда" зародилася під час антирадянського джихаду в Афганістані у 1980-х роках. Коли Радянський Союз почав відступати, </w:t>
      </w:r>
      <w:proofErr w:type="spellStart"/>
      <w:r w:rsidRPr="00EF44D5">
        <w:rPr>
          <w:rFonts w:ascii="Times New Roman" w:hAnsi="Times New Roman" w:cs="Times New Roman"/>
          <w:sz w:val="28"/>
          <w:szCs w:val="28"/>
          <w:lang w:val="uk-UA"/>
        </w:rPr>
        <w:t>Усама</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бен</w:t>
      </w:r>
      <w:proofErr w:type="spellEnd"/>
      <w:r w:rsidRPr="00EF44D5">
        <w:rPr>
          <w:rFonts w:ascii="Times New Roman" w:hAnsi="Times New Roman" w:cs="Times New Roman"/>
          <w:sz w:val="28"/>
          <w:szCs w:val="28"/>
          <w:lang w:val="uk-UA"/>
        </w:rPr>
        <w:t xml:space="preserve"> Ладен і його найближчі соратники, натхненні своєю перемогою над могутньою державою, вирішили використати створену ними мережу для поширення джихаду на глобальному рівні. </w:t>
      </w:r>
      <w:proofErr w:type="spellStart"/>
      <w:r w:rsidRPr="00EF44D5">
        <w:rPr>
          <w:rFonts w:ascii="Times New Roman" w:hAnsi="Times New Roman" w:cs="Times New Roman"/>
          <w:sz w:val="28"/>
          <w:szCs w:val="28"/>
          <w:lang w:val="uk-UA"/>
        </w:rPr>
        <w:t>Візія</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бен</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Ладена</w:t>
      </w:r>
      <w:proofErr w:type="spellEnd"/>
      <w:r w:rsidRPr="00EF44D5">
        <w:rPr>
          <w:rFonts w:ascii="Times New Roman" w:hAnsi="Times New Roman" w:cs="Times New Roman"/>
          <w:sz w:val="28"/>
          <w:szCs w:val="28"/>
          <w:lang w:val="uk-UA"/>
        </w:rPr>
        <w:t xml:space="preserve"> передбачала формування елітного авангарду бійців, які могли б очолити світовий джихад і об'єднати численні дрібні </w:t>
      </w:r>
      <w:proofErr w:type="spellStart"/>
      <w:r w:rsidRPr="00EF44D5">
        <w:rPr>
          <w:rFonts w:ascii="Times New Roman" w:hAnsi="Times New Roman" w:cs="Times New Roman"/>
          <w:sz w:val="28"/>
          <w:szCs w:val="28"/>
          <w:lang w:val="uk-UA"/>
        </w:rPr>
        <w:t>джихадистські</w:t>
      </w:r>
      <w:proofErr w:type="spellEnd"/>
      <w:r w:rsidRPr="00EF44D5">
        <w:rPr>
          <w:rFonts w:ascii="Times New Roman" w:hAnsi="Times New Roman" w:cs="Times New Roman"/>
          <w:sz w:val="28"/>
          <w:szCs w:val="28"/>
          <w:lang w:val="uk-UA"/>
        </w:rPr>
        <w:t xml:space="preserve"> групи, що часто безуспішно боролися проти своїх місцевих режимів, під єдиним керівництвом.</w:t>
      </w:r>
    </w:p>
    <w:p w14:paraId="15DDD1CF" w14:textId="77777777" w:rsidR="00AC35E7" w:rsidRPr="00EF44D5" w:rsidRDefault="00AC35E7"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До середини 1990-х років </w:t>
      </w:r>
      <w:proofErr w:type="spellStart"/>
      <w:r w:rsidRPr="00EF44D5">
        <w:rPr>
          <w:rFonts w:ascii="Times New Roman" w:hAnsi="Times New Roman" w:cs="Times New Roman"/>
          <w:sz w:val="28"/>
          <w:szCs w:val="28"/>
          <w:lang w:val="uk-UA"/>
        </w:rPr>
        <w:t>бен</w:t>
      </w:r>
      <w:proofErr w:type="spellEnd"/>
      <w:r w:rsidRPr="00EF44D5">
        <w:rPr>
          <w:rFonts w:ascii="Times New Roman" w:hAnsi="Times New Roman" w:cs="Times New Roman"/>
          <w:sz w:val="28"/>
          <w:szCs w:val="28"/>
          <w:lang w:val="uk-UA"/>
        </w:rPr>
        <w:t xml:space="preserve"> Ладен прагнув змінити фокус руху, спрямовуючи його на "головного ворога", якого він вважав джерелом підтримки корумпованих режимів у регіоні — Сполучені Штати. Для місцевих </w:t>
      </w:r>
      <w:proofErr w:type="spellStart"/>
      <w:r w:rsidRPr="00EF44D5">
        <w:rPr>
          <w:rFonts w:ascii="Times New Roman" w:hAnsi="Times New Roman" w:cs="Times New Roman"/>
          <w:sz w:val="28"/>
          <w:szCs w:val="28"/>
          <w:lang w:val="uk-UA"/>
        </w:rPr>
        <w:t>джихадистів</w:t>
      </w:r>
      <w:proofErr w:type="spellEnd"/>
      <w:r w:rsidRPr="00EF44D5">
        <w:rPr>
          <w:rFonts w:ascii="Times New Roman" w:hAnsi="Times New Roman" w:cs="Times New Roman"/>
          <w:sz w:val="28"/>
          <w:szCs w:val="28"/>
          <w:lang w:val="uk-UA"/>
        </w:rPr>
        <w:t xml:space="preserve"> приєднання до "Аль-Каїди" і визнання лідерства </w:t>
      </w:r>
      <w:proofErr w:type="spellStart"/>
      <w:r w:rsidRPr="00EF44D5">
        <w:rPr>
          <w:rFonts w:ascii="Times New Roman" w:hAnsi="Times New Roman" w:cs="Times New Roman"/>
          <w:sz w:val="28"/>
          <w:szCs w:val="28"/>
          <w:lang w:val="uk-UA"/>
        </w:rPr>
        <w:t>бен</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Ладена</w:t>
      </w:r>
      <w:proofErr w:type="spellEnd"/>
      <w:r w:rsidRPr="00EF44D5">
        <w:rPr>
          <w:rFonts w:ascii="Times New Roman" w:hAnsi="Times New Roman" w:cs="Times New Roman"/>
          <w:sz w:val="28"/>
          <w:szCs w:val="28"/>
          <w:lang w:val="uk-UA"/>
        </w:rPr>
        <w:t xml:space="preserve"> означало доступ до важливих ресурсів: фінансів, зброї, логістики, експертної підтримки та навчання в тренувальних таборах, які вважалися своєрідною "Лігою плюща" для </w:t>
      </w:r>
      <w:proofErr w:type="spellStart"/>
      <w:r w:rsidRPr="00EF44D5">
        <w:rPr>
          <w:rFonts w:ascii="Times New Roman" w:hAnsi="Times New Roman" w:cs="Times New Roman"/>
          <w:sz w:val="28"/>
          <w:szCs w:val="28"/>
          <w:lang w:val="uk-UA"/>
        </w:rPr>
        <w:t>джихадистської</w:t>
      </w:r>
      <w:proofErr w:type="spellEnd"/>
      <w:r w:rsidRPr="00EF44D5">
        <w:rPr>
          <w:rFonts w:ascii="Times New Roman" w:hAnsi="Times New Roman" w:cs="Times New Roman"/>
          <w:sz w:val="28"/>
          <w:szCs w:val="28"/>
          <w:lang w:val="uk-UA"/>
        </w:rPr>
        <w:t xml:space="preserve"> освіти.</w:t>
      </w:r>
    </w:p>
    <w:p w14:paraId="79C69FFA" w14:textId="77777777" w:rsidR="00AC35E7" w:rsidRPr="00EF44D5" w:rsidRDefault="00AC35E7"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Напади на посольства США в Африці 1998 року та події 11 вересня зробили ім'я «Аль-Каїди» всесвітньо відомим. Ці атаки продемонстрували потужність, охоплення та зухвалість організації. Хоча атаки 11 вересня мобілізували світовий </w:t>
      </w:r>
      <w:proofErr w:type="spellStart"/>
      <w:r w:rsidRPr="00EF44D5">
        <w:rPr>
          <w:rFonts w:ascii="Times New Roman" w:hAnsi="Times New Roman" w:cs="Times New Roman"/>
          <w:sz w:val="28"/>
          <w:szCs w:val="28"/>
          <w:lang w:val="uk-UA"/>
        </w:rPr>
        <w:t>джихадистський</w:t>
      </w:r>
      <w:proofErr w:type="spellEnd"/>
      <w:r w:rsidRPr="00EF44D5">
        <w:rPr>
          <w:rFonts w:ascii="Times New Roman" w:hAnsi="Times New Roman" w:cs="Times New Roman"/>
          <w:sz w:val="28"/>
          <w:szCs w:val="28"/>
          <w:lang w:val="uk-UA"/>
        </w:rPr>
        <w:t xml:space="preserve"> рух і підвищили статус «Аль-Каїди», антитерористична відповідь США суттєво підірвала організацію. Протягом наступного десятиліття США невпинно атакували керівництво «Аль-Каїди», руйнували її фінансову мережу, знищували тренувальні табори та проникали в комунікації. Хоча «Аль-Каїда» </w:t>
      </w:r>
      <w:r w:rsidRPr="00EF44D5">
        <w:rPr>
          <w:rFonts w:ascii="Times New Roman" w:hAnsi="Times New Roman" w:cs="Times New Roman"/>
          <w:sz w:val="28"/>
          <w:szCs w:val="28"/>
          <w:lang w:val="uk-UA"/>
        </w:rPr>
        <w:lastRenderedPageBreak/>
        <w:t xml:space="preserve">залишалася символом глобального </w:t>
      </w:r>
      <w:proofErr w:type="spellStart"/>
      <w:r w:rsidRPr="00EF44D5">
        <w:rPr>
          <w:rFonts w:ascii="Times New Roman" w:hAnsi="Times New Roman" w:cs="Times New Roman"/>
          <w:sz w:val="28"/>
          <w:szCs w:val="28"/>
          <w:lang w:val="uk-UA"/>
        </w:rPr>
        <w:t>джихадистського</w:t>
      </w:r>
      <w:proofErr w:type="spellEnd"/>
      <w:r w:rsidRPr="00EF44D5">
        <w:rPr>
          <w:rFonts w:ascii="Times New Roman" w:hAnsi="Times New Roman" w:cs="Times New Roman"/>
          <w:sz w:val="28"/>
          <w:szCs w:val="28"/>
          <w:lang w:val="uk-UA"/>
        </w:rPr>
        <w:t xml:space="preserve"> руху, її нездатність організувати масштабний напад на США після 11 вересня знижувала вплив організації. Смерть </w:t>
      </w:r>
      <w:proofErr w:type="spellStart"/>
      <w:r w:rsidRPr="00EF44D5">
        <w:rPr>
          <w:rFonts w:ascii="Times New Roman" w:hAnsi="Times New Roman" w:cs="Times New Roman"/>
          <w:sz w:val="28"/>
          <w:szCs w:val="28"/>
          <w:lang w:val="uk-UA"/>
        </w:rPr>
        <w:t>Усами</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бін</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Ладена</w:t>
      </w:r>
      <w:proofErr w:type="spellEnd"/>
      <w:r w:rsidRPr="00EF44D5">
        <w:rPr>
          <w:rFonts w:ascii="Times New Roman" w:hAnsi="Times New Roman" w:cs="Times New Roman"/>
          <w:sz w:val="28"/>
          <w:szCs w:val="28"/>
          <w:lang w:val="uk-UA"/>
        </w:rPr>
        <w:t xml:space="preserve"> у 2011 році та прихід менш харизматичного </w:t>
      </w:r>
      <w:proofErr w:type="spellStart"/>
      <w:r w:rsidRPr="00EF44D5">
        <w:rPr>
          <w:rFonts w:ascii="Times New Roman" w:hAnsi="Times New Roman" w:cs="Times New Roman"/>
          <w:sz w:val="28"/>
          <w:szCs w:val="28"/>
          <w:lang w:val="uk-UA"/>
        </w:rPr>
        <w:t>Аймана</w:t>
      </w:r>
      <w:proofErr w:type="spellEnd"/>
      <w:r w:rsidRPr="00EF44D5">
        <w:rPr>
          <w:rFonts w:ascii="Times New Roman" w:hAnsi="Times New Roman" w:cs="Times New Roman"/>
          <w:sz w:val="28"/>
          <w:szCs w:val="28"/>
          <w:lang w:val="uk-UA"/>
        </w:rPr>
        <w:t xml:space="preserve"> аль-</w:t>
      </w:r>
      <w:proofErr w:type="spellStart"/>
      <w:r w:rsidRPr="00EF44D5">
        <w:rPr>
          <w:rFonts w:ascii="Times New Roman" w:hAnsi="Times New Roman" w:cs="Times New Roman"/>
          <w:sz w:val="28"/>
          <w:szCs w:val="28"/>
          <w:lang w:val="uk-UA"/>
        </w:rPr>
        <w:t>Завахірі</w:t>
      </w:r>
      <w:proofErr w:type="spellEnd"/>
      <w:r w:rsidRPr="00EF44D5">
        <w:rPr>
          <w:rFonts w:ascii="Times New Roman" w:hAnsi="Times New Roman" w:cs="Times New Roman"/>
          <w:sz w:val="28"/>
          <w:szCs w:val="28"/>
          <w:lang w:val="uk-UA"/>
        </w:rPr>
        <w:t xml:space="preserve"> додатково послабили її позиції.</w:t>
      </w:r>
    </w:p>
    <w:p w14:paraId="53F43959" w14:textId="77777777" w:rsidR="00AC35E7" w:rsidRPr="00EF44D5" w:rsidRDefault="00AC35E7"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«Ісламська держава» виникла в Іраку, де </w:t>
      </w:r>
      <w:proofErr w:type="spellStart"/>
      <w:r w:rsidRPr="00EF44D5">
        <w:rPr>
          <w:rFonts w:ascii="Times New Roman" w:hAnsi="Times New Roman" w:cs="Times New Roman"/>
          <w:sz w:val="28"/>
          <w:szCs w:val="28"/>
          <w:lang w:val="uk-UA"/>
        </w:rPr>
        <w:t>джихадистські</w:t>
      </w:r>
      <w:proofErr w:type="spellEnd"/>
      <w:r w:rsidRPr="00EF44D5">
        <w:rPr>
          <w:rFonts w:ascii="Times New Roman" w:hAnsi="Times New Roman" w:cs="Times New Roman"/>
          <w:sz w:val="28"/>
          <w:szCs w:val="28"/>
          <w:lang w:val="uk-UA"/>
        </w:rPr>
        <w:t xml:space="preserve"> угруповання почали об’єднуватися після американського вторгнення 2003 року. Лідером став йорданський </w:t>
      </w:r>
      <w:proofErr w:type="spellStart"/>
      <w:r w:rsidRPr="00EF44D5">
        <w:rPr>
          <w:rFonts w:ascii="Times New Roman" w:hAnsi="Times New Roman" w:cs="Times New Roman"/>
          <w:sz w:val="28"/>
          <w:szCs w:val="28"/>
          <w:lang w:val="uk-UA"/>
        </w:rPr>
        <w:t>джихадист</w:t>
      </w:r>
      <w:proofErr w:type="spellEnd"/>
      <w:r w:rsidRPr="00EF44D5">
        <w:rPr>
          <w:rFonts w:ascii="Times New Roman" w:hAnsi="Times New Roman" w:cs="Times New Roman"/>
          <w:sz w:val="28"/>
          <w:szCs w:val="28"/>
          <w:lang w:val="uk-UA"/>
        </w:rPr>
        <w:t xml:space="preserve"> Абу </w:t>
      </w:r>
      <w:proofErr w:type="spellStart"/>
      <w:r w:rsidRPr="00EF44D5">
        <w:rPr>
          <w:rFonts w:ascii="Times New Roman" w:hAnsi="Times New Roman" w:cs="Times New Roman"/>
          <w:sz w:val="28"/>
          <w:szCs w:val="28"/>
          <w:lang w:val="uk-UA"/>
        </w:rPr>
        <w:t>Мусаб</w:t>
      </w:r>
      <w:proofErr w:type="spellEnd"/>
      <w:r w:rsidRPr="00EF44D5">
        <w:rPr>
          <w:rFonts w:ascii="Times New Roman" w:hAnsi="Times New Roman" w:cs="Times New Roman"/>
          <w:sz w:val="28"/>
          <w:szCs w:val="28"/>
          <w:lang w:val="uk-UA"/>
        </w:rPr>
        <w:t xml:space="preserve"> аль-</w:t>
      </w:r>
      <w:proofErr w:type="spellStart"/>
      <w:r w:rsidRPr="00EF44D5">
        <w:rPr>
          <w:rFonts w:ascii="Times New Roman" w:hAnsi="Times New Roman" w:cs="Times New Roman"/>
          <w:sz w:val="28"/>
          <w:szCs w:val="28"/>
          <w:lang w:val="uk-UA"/>
        </w:rPr>
        <w:t>Заркаві</w:t>
      </w:r>
      <w:proofErr w:type="spellEnd"/>
      <w:r w:rsidRPr="00EF44D5">
        <w:rPr>
          <w:rFonts w:ascii="Times New Roman" w:hAnsi="Times New Roman" w:cs="Times New Roman"/>
          <w:sz w:val="28"/>
          <w:szCs w:val="28"/>
          <w:lang w:val="uk-UA"/>
        </w:rPr>
        <w:t xml:space="preserve">, який у 2004 році присягнув на вірність «Аль-Каїді», заснувавши «Аль-Каїду в Іраку» (АКІ). </w:t>
      </w:r>
      <w:proofErr w:type="spellStart"/>
      <w:r w:rsidRPr="00EF44D5">
        <w:rPr>
          <w:rFonts w:ascii="Times New Roman" w:hAnsi="Times New Roman" w:cs="Times New Roman"/>
          <w:sz w:val="28"/>
          <w:szCs w:val="28"/>
          <w:lang w:val="uk-UA"/>
        </w:rPr>
        <w:t>Заркаві</w:t>
      </w:r>
      <w:proofErr w:type="spellEnd"/>
      <w:r w:rsidRPr="00EF44D5">
        <w:rPr>
          <w:rFonts w:ascii="Times New Roman" w:hAnsi="Times New Roman" w:cs="Times New Roman"/>
          <w:sz w:val="28"/>
          <w:szCs w:val="28"/>
          <w:lang w:val="uk-UA"/>
        </w:rPr>
        <w:t xml:space="preserve"> отримав підтримку «Аль-Каїди», але мав власні цілі, зосереджуючись на міжконфесійній війні та нападах на сунітів, яких вважав зрадниками. Його жорстокість, зокрема публічні страти, привернула увагу, але також викликала осуд. Унаслідок авіаудару США </w:t>
      </w:r>
      <w:proofErr w:type="spellStart"/>
      <w:r w:rsidRPr="00EF44D5">
        <w:rPr>
          <w:rFonts w:ascii="Times New Roman" w:hAnsi="Times New Roman" w:cs="Times New Roman"/>
          <w:sz w:val="28"/>
          <w:szCs w:val="28"/>
          <w:lang w:val="uk-UA"/>
        </w:rPr>
        <w:t>Заркаві</w:t>
      </w:r>
      <w:proofErr w:type="spellEnd"/>
      <w:r w:rsidRPr="00EF44D5">
        <w:rPr>
          <w:rFonts w:ascii="Times New Roman" w:hAnsi="Times New Roman" w:cs="Times New Roman"/>
          <w:sz w:val="28"/>
          <w:szCs w:val="28"/>
          <w:lang w:val="uk-UA"/>
        </w:rPr>
        <w:t xml:space="preserve"> загинув у 2006 році.</w:t>
      </w:r>
    </w:p>
    <w:p w14:paraId="5B48EB2A" w14:textId="77777777" w:rsidR="00AC35E7" w:rsidRPr="00EF44D5" w:rsidRDefault="00AC35E7"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Жорстокість АКІ спричинила відторгнення серед сунітських племен, і в поєднанні з американським військовим «сплеском» 2006 року угруповання зазнало серйозних втрат. Це підірвало репутацію «Аль-Каїди» загалом. У 2010 році керівником АКІ став Абу </w:t>
      </w:r>
      <w:proofErr w:type="spellStart"/>
      <w:r w:rsidRPr="00EF44D5">
        <w:rPr>
          <w:rFonts w:ascii="Times New Roman" w:hAnsi="Times New Roman" w:cs="Times New Roman"/>
          <w:sz w:val="28"/>
          <w:szCs w:val="28"/>
          <w:lang w:val="uk-UA"/>
        </w:rPr>
        <w:t>Бакр</w:t>
      </w:r>
      <w:proofErr w:type="spellEnd"/>
      <w:r w:rsidRPr="00EF44D5">
        <w:rPr>
          <w:rFonts w:ascii="Times New Roman" w:hAnsi="Times New Roman" w:cs="Times New Roman"/>
          <w:sz w:val="28"/>
          <w:szCs w:val="28"/>
          <w:lang w:val="uk-UA"/>
        </w:rPr>
        <w:t xml:space="preserve"> аль-Багдаді. З початком сирійського конфлікту у 2011 році </w:t>
      </w:r>
      <w:proofErr w:type="spellStart"/>
      <w:r w:rsidRPr="00EF44D5">
        <w:rPr>
          <w:rFonts w:ascii="Times New Roman" w:hAnsi="Times New Roman" w:cs="Times New Roman"/>
          <w:sz w:val="28"/>
          <w:szCs w:val="28"/>
          <w:lang w:val="uk-UA"/>
        </w:rPr>
        <w:t>Завахірі</w:t>
      </w:r>
      <w:proofErr w:type="spellEnd"/>
      <w:r w:rsidRPr="00EF44D5">
        <w:rPr>
          <w:rFonts w:ascii="Times New Roman" w:hAnsi="Times New Roman" w:cs="Times New Roman"/>
          <w:sz w:val="28"/>
          <w:szCs w:val="28"/>
          <w:lang w:val="uk-UA"/>
        </w:rPr>
        <w:t xml:space="preserve"> закликав АКІ підтримати боротьбу в Сирії. Багдаді створив осередки в Сирії, що розширили вплив групи, яка у 2013 році стала називатися «Ісламською державою Іраку та Сирії» (ІДІЛ).</w:t>
      </w:r>
    </w:p>
    <w:p w14:paraId="17729050" w14:textId="77777777" w:rsidR="00AC35E7" w:rsidRPr="00EF44D5" w:rsidRDefault="00AC35E7"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Сирійський конфлікт підживлював амбіції ІДІЛ, але також призвів до розриву з «Аль-Каїдою». У 2014 році Багдаді відмовився виконати наказ </w:t>
      </w:r>
      <w:proofErr w:type="spellStart"/>
      <w:r w:rsidRPr="00EF44D5">
        <w:rPr>
          <w:rFonts w:ascii="Times New Roman" w:hAnsi="Times New Roman" w:cs="Times New Roman"/>
          <w:sz w:val="28"/>
          <w:szCs w:val="28"/>
          <w:lang w:val="uk-UA"/>
        </w:rPr>
        <w:t>Завахірі</w:t>
      </w:r>
      <w:proofErr w:type="spellEnd"/>
      <w:r w:rsidRPr="00EF44D5">
        <w:rPr>
          <w:rFonts w:ascii="Times New Roman" w:hAnsi="Times New Roman" w:cs="Times New Roman"/>
          <w:sz w:val="28"/>
          <w:szCs w:val="28"/>
          <w:lang w:val="uk-UA"/>
        </w:rPr>
        <w:t xml:space="preserve"> обмежити діяльність в Іраку, а конфлікт між ІДІЛ та іншими </w:t>
      </w:r>
      <w:proofErr w:type="spellStart"/>
      <w:r w:rsidRPr="00EF44D5">
        <w:rPr>
          <w:rFonts w:ascii="Times New Roman" w:hAnsi="Times New Roman" w:cs="Times New Roman"/>
          <w:sz w:val="28"/>
          <w:szCs w:val="28"/>
          <w:lang w:val="uk-UA"/>
        </w:rPr>
        <w:t>джихадистами</w:t>
      </w:r>
      <w:proofErr w:type="spellEnd"/>
      <w:r w:rsidRPr="00EF44D5">
        <w:rPr>
          <w:rFonts w:ascii="Times New Roman" w:hAnsi="Times New Roman" w:cs="Times New Roman"/>
          <w:sz w:val="28"/>
          <w:szCs w:val="28"/>
          <w:lang w:val="uk-UA"/>
        </w:rPr>
        <w:t xml:space="preserve"> призвів до розколу. У червні 2014 року ІДІЛ здобула приголомшливі успіхи, захопивши великі території Іраку, включно з Мосулом і </w:t>
      </w:r>
      <w:proofErr w:type="spellStart"/>
      <w:r w:rsidRPr="00EF44D5">
        <w:rPr>
          <w:rFonts w:ascii="Times New Roman" w:hAnsi="Times New Roman" w:cs="Times New Roman"/>
          <w:sz w:val="28"/>
          <w:szCs w:val="28"/>
          <w:lang w:val="uk-UA"/>
        </w:rPr>
        <w:t>Тікрітом</w:t>
      </w:r>
      <w:proofErr w:type="spellEnd"/>
      <w:r w:rsidRPr="00EF44D5">
        <w:rPr>
          <w:rFonts w:ascii="Times New Roman" w:hAnsi="Times New Roman" w:cs="Times New Roman"/>
          <w:sz w:val="28"/>
          <w:szCs w:val="28"/>
          <w:lang w:val="uk-UA"/>
        </w:rPr>
        <w:t>. Багдаді проголосив створення халіфату, назвавши себе халіфом. Цей крок зробив ІДІЛ серйозним суперником «Аль-Каїди» й привернув тисячі нових бойовиків до угруповання.</w:t>
      </w:r>
    </w:p>
    <w:p w14:paraId="21170FAD" w14:textId="77777777" w:rsidR="0082098F" w:rsidRPr="00EF44D5" w:rsidRDefault="0082098F"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Конфлікт між" Ісламською державою </w:t>
      </w:r>
      <w:r w:rsidR="00276495" w:rsidRPr="00EF44D5">
        <w:rPr>
          <w:rFonts w:ascii="Times New Roman" w:hAnsi="Times New Roman" w:cs="Times New Roman"/>
          <w:sz w:val="28"/>
          <w:szCs w:val="28"/>
          <w:lang w:val="uk-UA"/>
        </w:rPr>
        <w:t xml:space="preserve">і </w:t>
      </w:r>
      <w:r w:rsidRPr="00EF44D5">
        <w:rPr>
          <w:rFonts w:ascii="Times New Roman" w:hAnsi="Times New Roman" w:cs="Times New Roman"/>
          <w:sz w:val="28"/>
          <w:szCs w:val="28"/>
          <w:lang w:val="uk-UA"/>
        </w:rPr>
        <w:t xml:space="preserve">"Аль-Каїдою " - це не просто </w:t>
      </w:r>
      <w:r w:rsidR="00276495" w:rsidRPr="00EF44D5">
        <w:rPr>
          <w:rFonts w:ascii="Times New Roman" w:hAnsi="Times New Roman" w:cs="Times New Roman"/>
          <w:sz w:val="28"/>
          <w:szCs w:val="28"/>
          <w:lang w:val="uk-UA"/>
        </w:rPr>
        <w:t>б</w:t>
      </w:r>
      <w:r w:rsidRPr="00EF44D5">
        <w:rPr>
          <w:rFonts w:ascii="Times New Roman" w:hAnsi="Times New Roman" w:cs="Times New Roman"/>
          <w:sz w:val="28"/>
          <w:szCs w:val="28"/>
          <w:lang w:val="uk-UA"/>
        </w:rPr>
        <w:t xml:space="preserve">оротьба за владу в </w:t>
      </w:r>
      <w:proofErr w:type="spellStart"/>
      <w:r w:rsidRPr="00EF44D5">
        <w:rPr>
          <w:rFonts w:ascii="Times New Roman" w:hAnsi="Times New Roman" w:cs="Times New Roman"/>
          <w:sz w:val="28"/>
          <w:szCs w:val="28"/>
          <w:lang w:val="uk-UA"/>
        </w:rPr>
        <w:t>джихадистському</w:t>
      </w:r>
      <w:proofErr w:type="spellEnd"/>
      <w:r w:rsidRPr="00EF44D5">
        <w:rPr>
          <w:rFonts w:ascii="Times New Roman" w:hAnsi="Times New Roman" w:cs="Times New Roman"/>
          <w:sz w:val="28"/>
          <w:szCs w:val="28"/>
          <w:lang w:val="uk-UA"/>
        </w:rPr>
        <w:t xml:space="preserve"> </w:t>
      </w:r>
      <w:r w:rsidR="00276495" w:rsidRPr="00EF44D5">
        <w:rPr>
          <w:rFonts w:ascii="Times New Roman" w:hAnsi="Times New Roman" w:cs="Times New Roman"/>
          <w:sz w:val="28"/>
          <w:szCs w:val="28"/>
          <w:lang w:val="uk-UA"/>
        </w:rPr>
        <w:t>р</w:t>
      </w:r>
      <w:r w:rsidRPr="00EF44D5">
        <w:rPr>
          <w:rFonts w:ascii="Times New Roman" w:hAnsi="Times New Roman" w:cs="Times New Roman"/>
          <w:sz w:val="28"/>
          <w:szCs w:val="28"/>
          <w:lang w:val="uk-UA"/>
        </w:rPr>
        <w:t xml:space="preserve">усі. Дві організації не мають єдиної думки </w:t>
      </w:r>
      <w:r w:rsidRPr="00EF44D5">
        <w:rPr>
          <w:rFonts w:ascii="Times New Roman" w:hAnsi="Times New Roman" w:cs="Times New Roman"/>
          <w:sz w:val="28"/>
          <w:szCs w:val="28"/>
          <w:lang w:val="uk-UA"/>
        </w:rPr>
        <w:lastRenderedPageBreak/>
        <w:t>щодо головного ворога, стратегії, тактики та інших основних питань. Як результат, загроза, яку вони представляють для Сполучених Штатів, також різна.</w:t>
      </w:r>
    </w:p>
    <w:p w14:paraId="0CC125AF" w14:textId="77777777" w:rsidR="0082098F" w:rsidRPr="00EF44D5" w:rsidRDefault="0082098F"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Кінцевою метою "Аль-Каїди" є повалення корумпованих "віровідступницьких" режимів на Близькому Сході і заміна їх "справжніми" ісламськими урядами, але головним ворогом "Аль-Каїди" є Сполучені Штати, які ми вважаємо першопричиною Бід на Близькому Сході. Націлюючись на Сполучені Штати, "Аль-Каїда" вважає, що це в кінцевому підсумку спонукає Сполучені Штати припинити підтримку цих режимів "Ісламської держави" і взагалі покинути регіон, тим самим зробивши режим вразливим для атак зсередини. "Аль-Каїда" вважає мусульман-шиїтів віровідступниками, але їх вбивства занадто жорстокі, є марною тратою ресурсів і завдають шкоди більш широкому </w:t>
      </w:r>
      <w:proofErr w:type="spellStart"/>
      <w:r w:rsidRPr="00EF44D5">
        <w:rPr>
          <w:rFonts w:ascii="Times New Roman" w:hAnsi="Times New Roman" w:cs="Times New Roman"/>
          <w:sz w:val="28"/>
          <w:szCs w:val="28"/>
          <w:lang w:val="uk-UA"/>
        </w:rPr>
        <w:t>джихадистському</w:t>
      </w:r>
      <w:proofErr w:type="spellEnd"/>
      <w:r w:rsidRPr="00EF44D5">
        <w:rPr>
          <w:rFonts w:ascii="Times New Roman" w:hAnsi="Times New Roman" w:cs="Times New Roman"/>
          <w:sz w:val="28"/>
          <w:szCs w:val="28"/>
          <w:lang w:val="uk-UA"/>
        </w:rPr>
        <w:t xml:space="preserve"> проекту. Але </w:t>
      </w:r>
      <w:proofErr w:type="spellStart"/>
      <w:r w:rsidRPr="00EF44D5">
        <w:rPr>
          <w:rFonts w:ascii="Times New Roman" w:hAnsi="Times New Roman" w:cs="Times New Roman"/>
          <w:sz w:val="28"/>
          <w:szCs w:val="28"/>
          <w:lang w:val="uk-UA"/>
        </w:rPr>
        <w:t>Завахірі</w:t>
      </w:r>
      <w:proofErr w:type="spellEnd"/>
      <w:r w:rsidRPr="00EF44D5">
        <w:rPr>
          <w:rFonts w:ascii="Times New Roman" w:hAnsi="Times New Roman" w:cs="Times New Roman"/>
          <w:sz w:val="28"/>
          <w:szCs w:val="28"/>
          <w:lang w:val="uk-UA"/>
        </w:rPr>
        <w:t xml:space="preserve"> не може відкрито виступати проти сектантства: воно занадто популярно, а з огляду на різанину на релігійному </w:t>
      </w:r>
      <w:proofErr w:type="spellStart"/>
      <w:r w:rsidRPr="00EF44D5">
        <w:rPr>
          <w:rFonts w:ascii="Times New Roman" w:hAnsi="Times New Roman" w:cs="Times New Roman"/>
          <w:sz w:val="28"/>
          <w:szCs w:val="28"/>
          <w:lang w:val="uk-UA"/>
        </w:rPr>
        <w:t>грунті</w:t>
      </w:r>
      <w:proofErr w:type="spellEnd"/>
      <w:r w:rsidRPr="00EF44D5">
        <w:rPr>
          <w:rFonts w:ascii="Times New Roman" w:hAnsi="Times New Roman" w:cs="Times New Roman"/>
          <w:sz w:val="28"/>
          <w:szCs w:val="28"/>
          <w:lang w:val="uk-UA"/>
        </w:rPr>
        <w:t xml:space="preserve"> під час громадянської війни в Сирії, занадто багато в мусульманському світі знаходять його переконливим.</w:t>
      </w:r>
    </w:p>
    <w:p w14:paraId="68CF6923" w14:textId="77777777" w:rsidR="0082098F" w:rsidRPr="00EF44D5" w:rsidRDefault="0082098F"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Ісламська держава, хоча і на регіональному рівні, не дотримується стратегії "далекого ворога" Аль-Каїди і віддає перевагу стратегії "ближнього ворога". Таким чином, головною мішенню "Ісламської держави" були не Сполучені Штати, а "віровідступницькі" режими в арабському світі: режим Асада в Сирії і режим </w:t>
      </w:r>
      <w:proofErr w:type="spellStart"/>
      <w:r w:rsidRPr="00EF44D5">
        <w:rPr>
          <w:rFonts w:ascii="Times New Roman" w:hAnsi="Times New Roman" w:cs="Times New Roman"/>
          <w:sz w:val="28"/>
          <w:szCs w:val="28"/>
          <w:lang w:val="uk-UA"/>
        </w:rPr>
        <w:t>Абаді</w:t>
      </w:r>
      <w:proofErr w:type="spellEnd"/>
      <w:r w:rsidRPr="00EF44D5">
        <w:rPr>
          <w:rFonts w:ascii="Times New Roman" w:hAnsi="Times New Roman" w:cs="Times New Roman"/>
          <w:sz w:val="28"/>
          <w:szCs w:val="28"/>
          <w:lang w:val="uk-UA"/>
        </w:rPr>
        <w:t xml:space="preserve"> в Іраку. Як і його попередники, Багдаді воліє проводити чистки в ісламському співтоваристві, нападаючи в основному на шиїтів та інші релігійні меншини, а також на конкуруючі </w:t>
      </w:r>
      <w:proofErr w:type="spellStart"/>
      <w:r w:rsidRPr="00EF44D5">
        <w:rPr>
          <w:rFonts w:ascii="Times New Roman" w:hAnsi="Times New Roman" w:cs="Times New Roman"/>
          <w:sz w:val="28"/>
          <w:szCs w:val="28"/>
          <w:lang w:val="uk-UA"/>
        </w:rPr>
        <w:t>джихадистські</w:t>
      </w:r>
      <w:proofErr w:type="spellEnd"/>
      <w:r w:rsidRPr="00EF44D5">
        <w:rPr>
          <w:rFonts w:ascii="Times New Roman" w:hAnsi="Times New Roman" w:cs="Times New Roman"/>
          <w:sz w:val="28"/>
          <w:szCs w:val="28"/>
          <w:lang w:val="uk-UA"/>
        </w:rPr>
        <w:t xml:space="preserve"> угруповання. Довгий список ворогів " Ісламської держави "включає шиїтів в Іраку," </w:t>
      </w:r>
      <w:proofErr w:type="spellStart"/>
      <w:r w:rsidRPr="00EF44D5">
        <w:rPr>
          <w:rFonts w:ascii="Times New Roman" w:hAnsi="Times New Roman" w:cs="Times New Roman"/>
          <w:sz w:val="28"/>
          <w:szCs w:val="28"/>
          <w:lang w:val="uk-UA"/>
        </w:rPr>
        <w:t>Хезболлу</w:t>
      </w:r>
      <w:proofErr w:type="spellEnd"/>
      <w:r w:rsidRPr="00EF44D5">
        <w:rPr>
          <w:rFonts w:ascii="Times New Roman" w:hAnsi="Times New Roman" w:cs="Times New Roman"/>
          <w:sz w:val="28"/>
          <w:szCs w:val="28"/>
          <w:lang w:val="uk-UA"/>
        </w:rPr>
        <w:t xml:space="preserve"> "в Лівані, </w:t>
      </w:r>
      <w:proofErr w:type="spellStart"/>
      <w:r w:rsidRPr="00EF44D5">
        <w:rPr>
          <w:rFonts w:ascii="Times New Roman" w:hAnsi="Times New Roman" w:cs="Times New Roman"/>
          <w:sz w:val="28"/>
          <w:szCs w:val="28"/>
          <w:lang w:val="uk-UA"/>
        </w:rPr>
        <w:t>язидів</w:t>
      </w:r>
      <w:proofErr w:type="spellEnd"/>
      <w:r w:rsidRPr="00EF44D5">
        <w:rPr>
          <w:rFonts w:ascii="Times New Roman" w:hAnsi="Times New Roman" w:cs="Times New Roman"/>
          <w:sz w:val="28"/>
          <w:szCs w:val="28"/>
          <w:lang w:val="uk-UA"/>
        </w:rPr>
        <w:t xml:space="preserve"> (етнічна і релігійна меншина курдів, що проживає в основному в Іраку) і конкуруючі опозиційні угруповання в Сирії (включаючи" </w:t>
      </w:r>
      <w:proofErr w:type="spellStart"/>
      <w:r w:rsidRPr="00EF44D5">
        <w:rPr>
          <w:rFonts w:ascii="Times New Roman" w:hAnsi="Times New Roman" w:cs="Times New Roman"/>
          <w:sz w:val="28"/>
          <w:szCs w:val="28"/>
          <w:lang w:val="uk-UA"/>
        </w:rPr>
        <w:t>Джабхат</w:t>
      </w:r>
      <w:proofErr w:type="spellEnd"/>
      <w:r w:rsidRPr="00EF44D5">
        <w:rPr>
          <w:rFonts w:ascii="Times New Roman" w:hAnsi="Times New Roman" w:cs="Times New Roman"/>
          <w:sz w:val="28"/>
          <w:szCs w:val="28"/>
          <w:lang w:val="uk-UA"/>
        </w:rPr>
        <w:t xml:space="preserve"> аль-</w:t>
      </w:r>
      <w:proofErr w:type="spellStart"/>
      <w:r w:rsidRPr="00EF44D5">
        <w:rPr>
          <w:rFonts w:ascii="Times New Roman" w:hAnsi="Times New Roman" w:cs="Times New Roman"/>
          <w:sz w:val="28"/>
          <w:szCs w:val="28"/>
          <w:lang w:val="uk-UA"/>
        </w:rPr>
        <w:t>Нусру</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офіційну"Аль</w:t>
      </w:r>
      <w:proofErr w:type="spellEnd"/>
      <w:r w:rsidRPr="00EF44D5">
        <w:rPr>
          <w:rFonts w:ascii="Times New Roman" w:hAnsi="Times New Roman" w:cs="Times New Roman"/>
          <w:sz w:val="28"/>
          <w:szCs w:val="28"/>
          <w:lang w:val="uk-UA"/>
        </w:rPr>
        <w:t>-Каїду"). Філія в Сирії).</w:t>
      </w:r>
    </w:p>
    <w:p w14:paraId="78015740" w14:textId="77777777" w:rsidR="0082098F" w:rsidRPr="00EF44D5" w:rsidRDefault="0082098F"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"Ісламська держава" вважала, що вона вороже ставиться до втручання США, але у відповідь на втручання США та інших країн у конфлікт, як повідомляється, мішенями також стали Західні цивільні особи в регіоні, включаючи журналістів і гуманітарних працівників. І тепер американські </w:t>
      </w:r>
      <w:r w:rsidRPr="00EF44D5">
        <w:rPr>
          <w:rFonts w:ascii="Times New Roman" w:hAnsi="Times New Roman" w:cs="Times New Roman"/>
          <w:sz w:val="28"/>
          <w:szCs w:val="28"/>
          <w:lang w:val="uk-UA"/>
        </w:rPr>
        <w:lastRenderedPageBreak/>
        <w:t>військові, ймовірно, стали головною мішенню "Ісламської держави", тому що американські військові радники підтримують іракську армію, але відсутність військ в межах досяжності знижує цю небезпеку.</w:t>
      </w:r>
    </w:p>
    <w:p w14:paraId="667D35E6" w14:textId="77777777" w:rsidR="0082098F" w:rsidRPr="00EF44D5" w:rsidRDefault="0082098F"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"Аль-Каїда" вже давно використовує різні стратегії для досягнення своїх цілей. Для боротьби зі Сполученими Штатами "Аль-Каїда" планує терористичні акції, спрямовані на те, щоб наелектризувати ісламський світ (і змусити його слідувати за прапором "Аль-Каїди") і переконати Сполучені Штати вийти з ісламського світу.</w:t>
      </w:r>
      <w:r w:rsidR="00276495" w:rsidRPr="00EF44D5">
        <w:rPr>
          <w:rFonts w:ascii="Times New Roman" w:hAnsi="Times New Roman" w:cs="Times New Roman"/>
          <w:sz w:val="28"/>
          <w:szCs w:val="28"/>
          <w:lang w:val="uk-UA"/>
        </w:rPr>
        <w:t xml:space="preserve"> </w:t>
      </w:r>
      <w:r w:rsidRPr="00EF44D5">
        <w:rPr>
          <w:rFonts w:ascii="Times New Roman" w:hAnsi="Times New Roman" w:cs="Times New Roman"/>
          <w:sz w:val="28"/>
          <w:szCs w:val="28"/>
          <w:lang w:val="uk-UA"/>
        </w:rPr>
        <w:t>Ця модель базується на виведенні американських військ з Лівану після того, як "</w:t>
      </w:r>
      <w:proofErr w:type="spellStart"/>
      <w:r w:rsidRPr="00EF44D5">
        <w:rPr>
          <w:rFonts w:ascii="Times New Roman" w:hAnsi="Times New Roman" w:cs="Times New Roman"/>
          <w:sz w:val="28"/>
          <w:szCs w:val="28"/>
          <w:lang w:val="uk-UA"/>
        </w:rPr>
        <w:t>Хезболла</w:t>
      </w:r>
      <w:proofErr w:type="spellEnd"/>
      <w:r w:rsidRPr="00EF44D5">
        <w:rPr>
          <w:rFonts w:ascii="Times New Roman" w:hAnsi="Times New Roman" w:cs="Times New Roman"/>
          <w:sz w:val="28"/>
          <w:szCs w:val="28"/>
          <w:lang w:val="uk-UA"/>
        </w:rPr>
        <w:t xml:space="preserve">" бомбардувала там казарми морської піхоти та посольство США, а також інцидент із "чорним яструбом" у Сомалі. Крім того," Аль-Каїда " підтримує повстанців в ісламському світі в боротьбі з режимом, підтримуваним США (і в таких місцях, як Афганістан, вони хочуть відтворити радянський досвід). Нарешті, " Аль-Каїда "випускає цілий потік пропаганди, щоб переконати мусульман у тому, що джихад - це їхній обов'язок, і переконати </w:t>
      </w:r>
      <w:proofErr w:type="spellStart"/>
      <w:r w:rsidRPr="00EF44D5">
        <w:rPr>
          <w:rFonts w:ascii="Times New Roman" w:hAnsi="Times New Roman" w:cs="Times New Roman"/>
          <w:sz w:val="28"/>
          <w:szCs w:val="28"/>
          <w:lang w:val="uk-UA"/>
        </w:rPr>
        <w:t>джихадистів</w:t>
      </w:r>
      <w:proofErr w:type="spellEnd"/>
      <w:r w:rsidRPr="00EF44D5">
        <w:rPr>
          <w:rFonts w:ascii="Times New Roman" w:hAnsi="Times New Roman" w:cs="Times New Roman"/>
          <w:sz w:val="28"/>
          <w:szCs w:val="28"/>
          <w:lang w:val="uk-UA"/>
        </w:rPr>
        <w:t xml:space="preserve"> прийняти цілі" Аль-Каїди " щодо місцевих жителів.</w:t>
      </w:r>
    </w:p>
    <w:p w14:paraId="6C8997F0" w14:textId="77777777" w:rsidR="0082098F" w:rsidRPr="00EF44D5" w:rsidRDefault="0082098F"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"Ісламська держава" підтримує деякі з цих цілей, але навіть при наявності принципової згоди його підхід зовсім інший. Стратегія "Ісламської держави" полягає в неухильному зміцненні своїх позицій, розширенні території і контролі над нею. Він хоче створити уряд, в якому мусульмани зможуть жити відповідно до законів ісламу (або його спотвореною версією - Ісламської держави). Частково це цікаво: створення ісламської держави стимулює багатьох мусульман, а потім приймає цю групу. І частково це є основною стратегією: контролюючи територію, він може створити армію, а використовуючи свою армію, він може контролювати ще більшу територію. Тактика придушення, що застосовується обома угрупованнями, відображає ці стратегічні відмінності. "Аль-Каїда" вже давно віддає перевагу масштабним драматичним нападам на стратегічні або символічні об'єкти</w:t>
      </w:r>
      <w:r w:rsidR="00276495" w:rsidRPr="00EF44D5">
        <w:rPr>
          <w:rFonts w:ascii="Times New Roman" w:hAnsi="Times New Roman" w:cs="Times New Roman"/>
          <w:sz w:val="28"/>
          <w:szCs w:val="28"/>
          <w:lang w:val="uk-UA"/>
        </w:rPr>
        <w:t xml:space="preserve"> </w:t>
      </w:r>
      <w:r w:rsidRPr="00EF44D5">
        <w:rPr>
          <w:rFonts w:ascii="Times New Roman" w:hAnsi="Times New Roman" w:cs="Times New Roman"/>
          <w:sz w:val="28"/>
          <w:szCs w:val="28"/>
          <w:lang w:val="uk-UA"/>
        </w:rPr>
        <w:t>.Напади 11 вересня у Всесвітньому торговому центрі та Пентагоні найбільш відомі, але такі змови, як вибух посольства США в Кенії та Танзанії в 1998 році, напад у 2000 році на USS "</w:t>
      </w:r>
      <w:proofErr w:type="spellStart"/>
      <w:r w:rsidRPr="00EF44D5">
        <w:rPr>
          <w:rFonts w:ascii="Times New Roman" w:hAnsi="Times New Roman" w:cs="Times New Roman"/>
          <w:sz w:val="28"/>
          <w:szCs w:val="28"/>
          <w:lang w:val="uk-UA"/>
        </w:rPr>
        <w:t>Коул</w:t>
      </w:r>
      <w:proofErr w:type="spellEnd"/>
      <w:r w:rsidRPr="00EF44D5">
        <w:rPr>
          <w:rFonts w:ascii="Times New Roman" w:hAnsi="Times New Roman" w:cs="Times New Roman"/>
          <w:sz w:val="28"/>
          <w:szCs w:val="28"/>
          <w:lang w:val="uk-UA"/>
        </w:rPr>
        <w:t xml:space="preserve">" у Порту Аден та спроба збити літак у 2005 році, що триває більше 10 років, показують, що кожен трансатлантичний </w:t>
      </w:r>
      <w:r w:rsidRPr="00EF44D5">
        <w:rPr>
          <w:rFonts w:ascii="Times New Roman" w:hAnsi="Times New Roman" w:cs="Times New Roman"/>
          <w:sz w:val="28"/>
          <w:szCs w:val="28"/>
          <w:lang w:val="uk-UA"/>
        </w:rPr>
        <w:lastRenderedPageBreak/>
        <w:t>політ має вражаючий акцент. Водночас "Аль-Каїда" підтримує низку невеликих терористичних атак на західні, Єврейські та інші ворожі об'єкти. І вони намагалися створити партизанську армію іншим способом.</w:t>
      </w:r>
    </w:p>
    <w:p w14:paraId="7596B4CA" w14:textId="77777777" w:rsidR="0082098F" w:rsidRPr="00EF44D5" w:rsidRDefault="0082098F"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"Аль-Каїда" неодноразово закликала до нападів на західників, особливо американців, але утримувалася від вбивств західників, коли це відповідало її цілям. Мабуть, найяскравішим прикладом цього є неодноразове рішення "Аль-Каїди" надати західним журналістам безпечний прохід в притулок "Аль-Каїди" і взяти інтерв'ю у Бен </w:t>
      </w:r>
      <w:proofErr w:type="spellStart"/>
      <w:r w:rsidRPr="00EF44D5">
        <w:rPr>
          <w:rFonts w:ascii="Times New Roman" w:hAnsi="Times New Roman" w:cs="Times New Roman"/>
          <w:sz w:val="28"/>
          <w:szCs w:val="28"/>
          <w:lang w:val="uk-UA"/>
        </w:rPr>
        <w:t>Ладена</w:t>
      </w:r>
      <w:proofErr w:type="spellEnd"/>
      <w:r w:rsidRPr="00EF44D5">
        <w:rPr>
          <w:rFonts w:ascii="Times New Roman" w:hAnsi="Times New Roman" w:cs="Times New Roman"/>
          <w:sz w:val="28"/>
          <w:szCs w:val="28"/>
          <w:lang w:val="uk-UA"/>
        </w:rPr>
        <w:t xml:space="preserve"> лицем до лиця. Тероризм не працює, якщо його ніхто не бачить, і в ті дні, коли ще не було </w:t>
      </w:r>
      <w:proofErr w:type="spellStart"/>
      <w:r w:rsidRPr="00EF44D5">
        <w:rPr>
          <w:rFonts w:ascii="Times New Roman" w:hAnsi="Times New Roman" w:cs="Times New Roman"/>
          <w:sz w:val="28"/>
          <w:szCs w:val="28"/>
          <w:lang w:val="uk-UA"/>
        </w:rPr>
        <w:t>YouTube</w:t>
      </w:r>
      <w:proofErr w:type="spellEnd"/>
      <w:r w:rsidRPr="00EF44D5">
        <w:rPr>
          <w:rFonts w:ascii="Times New Roman" w:hAnsi="Times New Roman" w:cs="Times New Roman"/>
          <w:sz w:val="28"/>
          <w:szCs w:val="28"/>
          <w:lang w:val="uk-UA"/>
        </w:rPr>
        <w:t xml:space="preserve"> і </w:t>
      </w:r>
      <w:proofErr w:type="spellStart"/>
      <w:r w:rsidRPr="00EF44D5">
        <w:rPr>
          <w:rFonts w:ascii="Times New Roman" w:hAnsi="Times New Roman" w:cs="Times New Roman"/>
          <w:sz w:val="28"/>
          <w:szCs w:val="28"/>
          <w:lang w:val="uk-UA"/>
        </w:rPr>
        <w:t>Twitter</w:t>
      </w:r>
      <w:proofErr w:type="spellEnd"/>
      <w:r w:rsidRPr="00EF44D5">
        <w:rPr>
          <w:rFonts w:ascii="Times New Roman" w:hAnsi="Times New Roman" w:cs="Times New Roman"/>
          <w:sz w:val="28"/>
          <w:szCs w:val="28"/>
          <w:lang w:val="uk-UA"/>
        </w:rPr>
        <w:t>, "Аль-Каїда" застосовувала аналогічний підхід до західних гуманітарних працівників, які працюють в її середовищі, часто "Аль-Каїда на Заході", щоб донести свої ідеї до цільової аудиторії: принаймні, в двох випадках, пов'язаних з "Аль-Каїдою". Високопоставлені лідери угруповання "</w:t>
      </w:r>
      <w:proofErr w:type="spellStart"/>
      <w:r w:rsidRPr="00EF44D5">
        <w:rPr>
          <w:rFonts w:ascii="Times New Roman" w:hAnsi="Times New Roman" w:cs="Times New Roman"/>
          <w:sz w:val="28"/>
          <w:szCs w:val="28"/>
          <w:lang w:val="uk-UA"/>
        </w:rPr>
        <w:t>Джабхат</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ан-Нусра</w:t>
      </w:r>
      <w:proofErr w:type="spellEnd"/>
      <w:r w:rsidRPr="00EF44D5">
        <w:rPr>
          <w:rFonts w:ascii="Times New Roman" w:hAnsi="Times New Roman" w:cs="Times New Roman"/>
          <w:sz w:val="28"/>
          <w:szCs w:val="28"/>
          <w:lang w:val="uk-UA"/>
        </w:rPr>
        <w:t xml:space="preserve">", яка була захоплена" Ісламською державою", благали" Ісламську державу " звільнити західних гуманітарних працівників, які були захоплені і утримувалися під вартою. Лідери відділення " Аль-Каїди "заявили, що Алан </w:t>
      </w:r>
      <w:proofErr w:type="spellStart"/>
      <w:r w:rsidRPr="00EF44D5">
        <w:rPr>
          <w:rFonts w:ascii="Times New Roman" w:hAnsi="Times New Roman" w:cs="Times New Roman"/>
          <w:sz w:val="28"/>
          <w:szCs w:val="28"/>
          <w:lang w:val="uk-UA"/>
        </w:rPr>
        <w:t>Хеннінг</w:t>
      </w:r>
      <w:proofErr w:type="spellEnd"/>
      <w:r w:rsidRPr="00EF44D5">
        <w:rPr>
          <w:rFonts w:ascii="Times New Roman" w:hAnsi="Times New Roman" w:cs="Times New Roman"/>
          <w:sz w:val="28"/>
          <w:szCs w:val="28"/>
          <w:lang w:val="uk-UA"/>
        </w:rPr>
        <w:t xml:space="preserve"> і Пітер </w:t>
      </w:r>
      <w:proofErr w:type="spellStart"/>
      <w:r w:rsidRPr="00EF44D5">
        <w:rPr>
          <w:rFonts w:ascii="Times New Roman" w:hAnsi="Times New Roman" w:cs="Times New Roman"/>
          <w:sz w:val="28"/>
          <w:szCs w:val="28"/>
          <w:lang w:val="uk-UA"/>
        </w:rPr>
        <w:t>Касіг</w:t>
      </w:r>
      <w:proofErr w:type="spellEnd"/>
      <w:r w:rsidRPr="00EF44D5">
        <w:rPr>
          <w:rFonts w:ascii="Times New Roman" w:hAnsi="Times New Roman" w:cs="Times New Roman"/>
          <w:sz w:val="28"/>
          <w:szCs w:val="28"/>
          <w:lang w:val="uk-UA"/>
        </w:rPr>
        <w:t xml:space="preserve"> були невинними гуманітарними працівниками, які ризикували своїм життям, щоб полегшити страждання мусульман в Сирії, і що їх викрадення і страта були" неправильними з точки зору ісламського права "</w:t>
      </w:r>
      <w:r w:rsidR="00276495" w:rsidRPr="00EF44D5">
        <w:rPr>
          <w:rFonts w:ascii="Times New Roman" w:hAnsi="Times New Roman" w:cs="Times New Roman"/>
          <w:sz w:val="28"/>
          <w:szCs w:val="28"/>
          <w:lang w:val="uk-UA"/>
        </w:rPr>
        <w:t>контр продуктивними</w:t>
      </w:r>
      <w:r w:rsidRPr="00EF44D5">
        <w:rPr>
          <w:rFonts w:ascii="Times New Roman" w:hAnsi="Times New Roman" w:cs="Times New Roman"/>
          <w:sz w:val="28"/>
          <w:szCs w:val="28"/>
          <w:lang w:val="uk-UA"/>
        </w:rPr>
        <w:t>" " 3. На жаль, подібні обговорення не вплинули на Ісламську спільноту. держави, і обидва чоловіки були жорстоко страчені.</w:t>
      </w:r>
    </w:p>
    <w:p w14:paraId="31A2AB16" w14:textId="77777777" w:rsidR="0082098F" w:rsidRPr="00EF44D5" w:rsidRDefault="0082098F"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Ісламська держава виникла в результаті громадянських воєн в Іраку та Сирії, і її тактика відображає цей контекст. </w:t>
      </w:r>
      <w:r w:rsidR="00E740F7" w:rsidRPr="00EF44D5">
        <w:rPr>
          <w:rFonts w:ascii="Times New Roman" w:hAnsi="Times New Roman" w:cs="Times New Roman"/>
          <w:sz w:val="28"/>
          <w:szCs w:val="28"/>
          <w:lang w:val="uk-UA"/>
        </w:rPr>
        <w:t xml:space="preserve">Ісламська держава прагне до завоювань, тому вона використовує артилерію, засоби зосередження і навіть танки і </w:t>
      </w:r>
      <w:proofErr w:type="spellStart"/>
      <w:r w:rsidR="00E740F7" w:rsidRPr="00EF44D5">
        <w:rPr>
          <w:rFonts w:ascii="Times New Roman" w:hAnsi="Times New Roman" w:cs="Times New Roman"/>
          <w:sz w:val="28"/>
          <w:szCs w:val="28"/>
          <w:lang w:val="uk-UA"/>
        </w:rPr>
        <w:t>пзрк</w:t>
      </w:r>
      <w:proofErr w:type="spellEnd"/>
      <w:r w:rsidR="00E740F7" w:rsidRPr="00EF44D5">
        <w:rPr>
          <w:rFonts w:ascii="Times New Roman" w:hAnsi="Times New Roman" w:cs="Times New Roman"/>
          <w:sz w:val="28"/>
          <w:szCs w:val="28"/>
          <w:lang w:val="uk-UA"/>
        </w:rPr>
        <w:t xml:space="preserve"> для проникнення на нові території або захисту існуючих володінь</w:t>
      </w:r>
      <w:r w:rsidRPr="00EF44D5">
        <w:rPr>
          <w:rFonts w:ascii="Times New Roman" w:hAnsi="Times New Roman" w:cs="Times New Roman"/>
          <w:sz w:val="28"/>
          <w:szCs w:val="28"/>
          <w:lang w:val="uk-UA"/>
        </w:rPr>
        <w:t>. У цьому контексті тероризм є частиною революційної війни: він використовується для провокування міжконфесійних зіткнень або для підриву морального духу Збройних сил і поліції, щоб створити динаміку, яка в іншому випадку сприяла б завоюванням на Землі. Але це доповнення до більш традиційної боротьби.</w:t>
      </w:r>
    </w:p>
    <w:p w14:paraId="488A2EA7" w14:textId="77777777" w:rsidR="001B3466" w:rsidRPr="00EF44D5" w:rsidRDefault="0082098F"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lastRenderedPageBreak/>
        <w:t xml:space="preserve">На контрольованій ним території Ісламська держава використовує масові страти, публічні обезголовлення, зґвалтування та демонстрації символічного розп'яття, щоб тероризувати населення та "очищати" суспільство, одночасно надаючи базові (хоча й мінімальні) </w:t>
      </w:r>
      <w:r w:rsidR="00276495" w:rsidRPr="00EF44D5">
        <w:rPr>
          <w:rFonts w:ascii="Times New Roman" w:hAnsi="Times New Roman" w:cs="Times New Roman"/>
          <w:sz w:val="28"/>
          <w:szCs w:val="28"/>
          <w:lang w:val="uk-UA"/>
        </w:rPr>
        <w:t>послуги. Ця</w:t>
      </w:r>
      <w:r w:rsidRPr="00EF44D5">
        <w:rPr>
          <w:rFonts w:ascii="Times New Roman" w:hAnsi="Times New Roman" w:cs="Times New Roman"/>
          <w:sz w:val="28"/>
          <w:szCs w:val="28"/>
          <w:lang w:val="uk-UA"/>
        </w:rPr>
        <w:t xml:space="preserve"> суміш надає їм певну підтримку або, принаймні, мовчазну згоду населення, яке бореться зі страхом. На відміну від цього," Аль-Каїда " дотримується більш м'якого підходу. 10 років тому </w:t>
      </w:r>
      <w:proofErr w:type="spellStart"/>
      <w:r w:rsidRPr="00EF44D5">
        <w:rPr>
          <w:rFonts w:ascii="Times New Roman" w:hAnsi="Times New Roman" w:cs="Times New Roman"/>
          <w:sz w:val="28"/>
          <w:szCs w:val="28"/>
          <w:lang w:val="uk-UA"/>
        </w:rPr>
        <w:t>Завахірі</w:t>
      </w:r>
      <w:proofErr w:type="spellEnd"/>
      <w:r w:rsidRPr="00EF44D5">
        <w:rPr>
          <w:rFonts w:ascii="Times New Roman" w:hAnsi="Times New Roman" w:cs="Times New Roman"/>
          <w:sz w:val="28"/>
          <w:szCs w:val="28"/>
          <w:lang w:val="uk-UA"/>
        </w:rPr>
        <w:t xml:space="preserve"> критикував звірства Іракських </w:t>
      </w:r>
      <w:proofErr w:type="spellStart"/>
      <w:r w:rsidRPr="00EF44D5">
        <w:rPr>
          <w:rFonts w:ascii="Times New Roman" w:hAnsi="Times New Roman" w:cs="Times New Roman"/>
          <w:sz w:val="28"/>
          <w:szCs w:val="28"/>
          <w:lang w:val="uk-UA"/>
        </w:rPr>
        <w:t>джихадистів</w:t>
      </w:r>
      <w:proofErr w:type="spellEnd"/>
      <w:r w:rsidRPr="00EF44D5">
        <w:rPr>
          <w:rFonts w:ascii="Times New Roman" w:hAnsi="Times New Roman" w:cs="Times New Roman"/>
          <w:sz w:val="28"/>
          <w:szCs w:val="28"/>
          <w:lang w:val="uk-UA"/>
        </w:rPr>
        <w:t>, справедливо вважаючи, що це змусить людей виступити проти них і відчужить ширшу мусульманську громаду, і підняв це питання під час триваючого конфлікту. "Аль-Каїда" рекомендувала займатися прозелітизмом в районах Сирії, контрольованих підрозділом "</w:t>
      </w:r>
      <w:proofErr w:type="spellStart"/>
      <w:r w:rsidRPr="00EF44D5">
        <w:rPr>
          <w:rFonts w:ascii="Times New Roman" w:hAnsi="Times New Roman" w:cs="Times New Roman"/>
          <w:sz w:val="28"/>
          <w:szCs w:val="28"/>
          <w:lang w:val="uk-UA"/>
        </w:rPr>
        <w:t>Джабхат</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ан-Нусри</w:t>
      </w:r>
      <w:proofErr w:type="spellEnd"/>
      <w:r w:rsidRPr="00EF44D5">
        <w:rPr>
          <w:rFonts w:ascii="Times New Roman" w:hAnsi="Times New Roman" w:cs="Times New Roman"/>
          <w:sz w:val="28"/>
          <w:szCs w:val="28"/>
          <w:lang w:val="uk-UA"/>
        </w:rPr>
        <w:t>", щоб переконати місцевих мусульман не приймати погляди "Аль-Каїди", а змусити їх зробити це. Урок, який" Ісламська держава " винесла з Іраку, полягає в тому, що, хоча це і дещо малоймовірно, воно не було досить жорстоким.</w:t>
      </w:r>
    </w:p>
    <w:p w14:paraId="782C9754" w14:textId="77777777" w:rsidR="00276495" w:rsidRPr="00EF44D5" w:rsidRDefault="00276495"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Боротьба між «Аль-Каїдою» та «Ісламською державою» за вплив у мусульманському світі триває. Після терактів 11 вересня «Аль-Каїда» почала створювати філії та встановлювати альянси з місцевими групами, що дозволило їй розширити сферу діяльності. Однак це водночас призвело до асоціації її бренду з діями локальних угруповань, як це сталося в Іраку. У відповідь на конкуренцію з «Ісламською державою» «Аль-Каїда» активізувала співпрацю з групами на Кавказі, в Тунісі та Індії.</w:t>
      </w:r>
    </w:p>
    <w:p w14:paraId="61B66979" w14:textId="77777777" w:rsidR="00276495" w:rsidRPr="00EF44D5" w:rsidRDefault="00276495"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«Ісламська держава», зі свого боку, також поширює вплив, залучаючи союзників там, де є заклики до джихаду, включно з такими країнами, як Афганістан, Алжир, Лівія, Пакистан, </w:t>
      </w:r>
      <w:proofErr w:type="spellStart"/>
      <w:r w:rsidRPr="00EF44D5">
        <w:rPr>
          <w:rFonts w:ascii="Times New Roman" w:hAnsi="Times New Roman" w:cs="Times New Roman"/>
          <w:sz w:val="28"/>
          <w:szCs w:val="28"/>
          <w:lang w:val="uk-UA"/>
        </w:rPr>
        <w:t>Синай</w:t>
      </w:r>
      <w:proofErr w:type="spellEnd"/>
      <w:r w:rsidRPr="00EF44D5">
        <w:rPr>
          <w:rFonts w:ascii="Times New Roman" w:hAnsi="Times New Roman" w:cs="Times New Roman"/>
          <w:sz w:val="28"/>
          <w:szCs w:val="28"/>
          <w:lang w:val="uk-UA"/>
        </w:rPr>
        <w:t>, Ємен тощо.</w:t>
      </w:r>
    </w:p>
    <w:p w14:paraId="2DF93FD1" w14:textId="77777777" w:rsidR="00276495" w:rsidRPr="00EF44D5" w:rsidRDefault="00276495"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Останнім часом філії «Аль-Каїди» продемонстрували успіх. У Ємені угруповання AQAP скористалося нестабільністю, щоб захопити території, звільнити ув'язнених і захопити зброю. У Сирії «</w:t>
      </w:r>
      <w:proofErr w:type="spellStart"/>
      <w:r w:rsidRPr="00EF44D5">
        <w:rPr>
          <w:rFonts w:ascii="Times New Roman" w:hAnsi="Times New Roman" w:cs="Times New Roman"/>
          <w:sz w:val="28"/>
          <w:szCs w:val="28"/>
          <w:lang w:val="uk-UA"/>
        </w:rPr>
        <w:t>Джабхат</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ан-Нусра</w:t>
      </w:r>
      <w:proofErr w:type="spellEnd"/>
      <w:r w:rsidRPr="00EF44D5">
        <w:rPr>
          <w:rFonts w:ascii="Times New Roman" w:hAnsi="Times New Roman" w:cs="Times New Roman"/>
          <w:sz w:val="28"/>
          <w:szCs w:val="28"/>
          <w:lang w:val="uk-UA"/>
        </w:rPr>
        <w:t xml:space="preserve">» (філія «Аль-Каїди») досягла успіху завдяки співпраці з іншими угрупованнями, захопивши місто </w:t>
      </w:r>
      <w:proofErr w:type="spellStart"/>
      <w:r w:rsidRPr="00EF44D5">
        <w:rPr>
          <w:rFonts w:ascii="Times New Roman" w:hAnsi="Times New Roman" w:cs="Times New Roman"/>
          <w:sz w:val="28"/>
          <w:szCs w:val="28"/>
          <w:lang w:val="uk-UA"/>
        </w:rPr>
        <w:t>Ідліб</w:t>
      </w:r>
      <w:proofErr w:type="spellEnd"/>
      <w:r w:rsidRPr="00EF44D5">
        <w:rPr>
          <w:rFonts w:ascii="Times New Roman" w:hAnsi="Times New Roman" w:cs="Times New Roman"/>
          <w:sz w:val="28"/>
          <w:szCs w:val="28"/>
          <w:lang w:val="uk-UA"/>
        </w:rPr>
        <w:t>.</w:t>
      </w:r>
    </w:p>
    <w:p w14:paraId="4E120E3D" w14:textId="77777777" w:rsidR="00276495" w:rsidRPr="00EF44D5" w:rsidRDefault="00276495"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Водночас «Ісламська держава» здобула підтримку таких організацій, як «</w:t>
      </w:r>
      <w:proofErr w:type="spellStart"/>
      <w:r w:rsidRPr="00EF44D5">
        <w:rPr>
          <w:rFonts w:ascii="Times New Roman" w:hAnsi="Times New Roman" w:cs="Times New Roman"/>
          <w:sz w:val="28"/>
          <w:szCs w:val="28"/>
          <w:lang w:val="uk-UA"/>
        </w:rPr>
        <w:t>Боко</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Харам</w:t>
      </w:r>
      <w:proofErr w:type="spellEnd"/>
      <w:r w:rsidRPr="00EF44D5">
        <w:rPr>
          <w:rFonts w:ascii="Times New Roman" w:hAnsi="Times New Roman" w:cs="Times New Roman"/>
          <w:sz w:val="28"/>
          <w:szCs w:val="28"/>
          <w:lang w:val="uk-UA"/>
        </w:rPr>
        <w:t>» у Нігерії та «</w:t>
      </w:r>
      <w:proofErr w:type="spellStart"/>
      <w:r w:rsidRPr="00EF44D5">
        <w:rPr>
          <w:rFonts w:ascii="Times New Roman" w:hAnsi="Times New Roman" w:cs="Times New Roman"/>
          <w:sz w:val="28"/>
          <w:szCs w:val="28"/>
          <w:lang w:val="uk-UA"/>
        </w:rPr>
        <w:t>Ансар</w:t>
      </w:r>
      <w:proofErr w:type="spellEnd"/>
      <w:r w:rsidRPr="00EF44D5">
        <w:rPr>
          <w:rFonts w:ascii="Times New Roman" w:hAnsi="Times New Roman" w:cs="Times New Roman"/>
          <w:sz w:val="28"/>
          <w:szCs w:val="28"/>
          <w:lang w:val="uk-UA"/>
        </w:rPr>
        <w:t xml:space="preserve"> Байт аль-</w:t>
      </w:r>
      <w:proofErr w:type="spellStart"/>
      <w:r w:rsidRPr="00EF44D5">
        <w:rPr>
          <w:rFonts w:ascii="Times New Roman" w:hAnsi="Times New Roman" w:cs="Times New Roman"/>
          <w:sz w:val="28"/>
          <w:szCs w:val="28"/>
          <w:lang w:val="uk-UA"/>
        </w:rPr>
        <w:t>Макдіс</w:t>
      </w:r>
      <w:proofErr w:type="spellEnd"/>
      <w:r w:rsidRPr="00EF44D5">
        <w:rPr>
          <w:rFonts w:ascii="Times New Roman" w:hAnsi="Times New Roman" w:cs="Times New Roman"/>
          <w:sz w:val="28"/>
          <w:szCs w:val="28"/>
          <w:lang w:val="uk-UA"/>
        </w:rPr>
        <w:t xml:space="preserve">» у Єгипті, які присягнули їй на </w:t>
      </w:r>
      <w:r w:rsidRPr="00EF44D5">
        <w:rPr>
          <w:rFonts w:ascii="Times New Roman" w:hAnsi="Times New Roman" w:cs="Times New Roman"/>
          <w:sz w:val="28"/>
          <w:szCs w:val="28"/>
          <w:lang w:val="uk-UA"/>
        </w:rPr>
        <w:lastRenderedPageBreak/>
        <w:t>вірність. Станом на 2015 рік «Ісламська держава» офіційно визнала сім «провінцій», зокрема в Лівії та Ємені, де вона змагається з AQAP. Наприклад, в Ємені прихильники «Ісламської держави» здійснили вибухи в мечетях, використовуючи сектантські настрої. У відповідь AQAP публічно заперечила причетність до цих нападів, намагаючись дистанціюватися від такого підходу.</w:t>
      </w:r>
    </w:p>
    <w:p w14:paraId="25B927C8" w14:textId="77777777" w:rsidR="00276495" w:rsidRDefault="00276495"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«Ісламська держава» схильна перебільшувати свої успіхи, тоді як «Аль-Каїда» дотримується більш обережної тактики щодо публічних заяв про атаки.</w:t>
      </w:r>
    </w:p>
    <w:p w14:paraId="4B37F388" w14:textId="77777777" w:rsidR="00E740F7" w:rsidRDefault="00E740F7" w:rsidP="000162CB">
      <w:pPr>
        <w:spacing w:after="0" w:line="360" w:lineRule="auto"/>
        <w:ind w:firstLine="709"/>
        <w:jc w:val="both"/>
        <w:rPr>
          <w:rFonts w:ascii="Times New Roman" w:hAnsi="Times New Roman" w:cs="Times New Roman"/>
          <w:sz w:val="28"/>
          <w:szCs w:val="28"/>
          <w:lang w:val="uk-UA"/>
        </w:rPr>
      </w:pPr>
    </w:p>
    <w:p w14:paraId="3C867402"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0D1D5522" w14:textId="77777777" w:rsidR="001622BA" w:rsidRPr="00EF44D5" w:rsidRDefault="00B125CA" w:rsidP="00E740F7">
      <w:pPr>
        <w:ind w:firstLine="708"/>
        <w:jc w:val="both"/>
        <w:rPr>
          <w:rFonts w:ascii="Times New Roman" w:hAnsi="Times New Roman" w:cs="Times New Roman"/>
          <w:b/>
          <w:bCs/>
          <w:sz w:val="28"/>
          <w:szCs w:val="28"/>
          <w:lang w:val="uk-UA"/>
        </w:rPr>
      </w:pPr>
      <w:bookmarkStart w:id="7" w:name="_Toc185277768"/>
      <w:r w:rsidRPr="00EF44D5">
        <w:rPr>
          <w:rFonts w:ascii="Times New Roman" w:hAnsi="Times New Roman" w:cs="Times New Roman"/>
          <w:b/>
          <w:bCs/>
          <w:sz w:val="28"/>
          <w:szCs w:val="28"/>
          <w:lang w:val="uk-UA"/>
        </w:rPr>
        <w:t>2.2 Основні тактичні прийоми ісламських терористичних організацій</w:t>
      </w:r>
      <w:bookmarkEnd w:id="7"/>
    </w:p>
    <w:p w14:paraId="3957BC1D" w14:textId="77777777" w:rsidR="008D22E1" w:rsidRDefault="008D22E1"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Теракти, здійснювані ісламськими терористичними групами, мають різноманітні форми, але всі вони об’єднані однією метою — поширення радикальних ідеологій через насильство та залякування. Різні групи, такі як Аль-Каїда, Ісламська держава (ІДІЛ), Талібан та інші, реалізують свої стратегії через різні типи атак, орієнтуючись на політичні, соціальні та культурні цілі. У цьому есе ми розглянемо основні типи терактів, які використовуються ісламськими терористами.</w:t>
      </w:r>
    </w:p>
    <w:p w14:paraId="75D8784D"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0C8C2507" w14:textId="77777777" w:rsidR="008D22E1" w:rsidRPr="00EF44D5" w:rsidRDefault="008D22E1"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Напади на цивільні об'єкти</w:t>
      </w:r>
    </w:p>
    <w:p w14:paraId="7775252D" w14:textId="77777777" w:rsidR="008D22E1" w:rsidRDefault="008D22E1"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Одним з найпоширеніших видів терактів є атаки на цивільні об'єкти. Це можуть бути ринки, громадський транспорт, торгові центри, кафе чи інші місця з великою кількістю людей. Теракти такого типу мають на меті створення атмосфери страху та невизначеності серед мирного населення. Вони також можуть бути спрямовані на те, щоб вразити економіку та зруйнувати соціальні зв’язки в суспільстві. Природно, ці напади зазвичай супроводжуються великою кількістю жертв серед мирних жителів. Прикладом такого теракту є вибухи в аеропортах або на станціях метро, як це було в Бельгії (2016) та Великобританії (2005).</w:t>
      </w:r>
    </w:p>
    <w:p w14:paraId="642032EB" w14:textId="77777777" w:rsidR="00E740F7" w:rsidRDefault="00E740F7" w:rsidP="000162CB">
      <w:pPr>
        <w:spacing w:after="0" w:line="360" w:lineRule="auto"/>
        <w:ind w:firstLine="709"/>
        <w:jc w:val="both"/>
        <w:rPr>
          <w:rFonts w:ascii="Times New Roman" w:hAnsi="Times New Roman" w:cs="Times New Roman"/>
          <w:sz w:val="28"/>
          <w:szCs w:val="28"/>
          <w:lang w:val="uk-UA"/>
        </w:rPr>
      </w:pPr>
    </w:p>
    <w:p w14:paraId="424E6013" w14:textId="77777777" w:rsidR="00147841" w:rsidRPr="00EF44D5" w:rsidRDefault="00147841" w:rsidP="000162CB">
      <w:pPr>
        <w:spacing w:after="0" w:line="360" w:lineRule="auto"/>
        <w:ind w:firstLine="709"/>
        <w:jc w:val="both"/>
        <w:rPr>
          <w:rFonts w:ascii="Times New Roman" w:hAnsi="Times New Roman" w:cs="Times New Roman"/>
          <w:sz w:val="28"/>
          <w:szCs w:val="28"/>
          <w:lang w:val="uk-UA"/>
        </w:rPr>
      </w:pPr>
    </w:p>
    <w:p w14:paraId="53C898A9" w14:textId="77777777" w:rsidR="008D22E1" w:rsidRPr="00EF44D5" w:rsidRDefault="008D22E1"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lastRenderedPageBreak/>
        <w:t xml:space="preserve"> </w:t>
      </w:r>
      <w:proofErr w:type="spellStart"/>
      <w:r w:rsidRPr="00EF44D5">
        <w:rPr>
          <w:rFonts w:ascii="Times New Roman" w:hAnsi="Times New Roman" w:cs="Times New Roman"/>
          <w:b/>
          <w:bCs/>
          <w:sz w:val="28"/>
          <w:szCs w:val="28"/>
          <w:lang w:val="uk-UA"/>
        </w:rPr>
        <w:t>Суїцидальні</w:t>
      </w:r>
      <w:proofErr w:type="spellEnd"/>
      <w:r w:rsidRPr="00EF44D5">
        <w:rPr>
          <w:rFonts w:ascii="Times New Roman" w:hAnsi="Times New Roman" w:cs="Times New Roman"/>
          <w:b/>
          <w:bCs/>
          <w:sz w:val="28"/>
          <w:szCs w:val="28"/>
          <w:lang w:val="uk-UA"/>
        </w:rPr>
        <w:t xml:space="preserve"> напади</w:t>
      </w:r>
    </w:p>
    <w:p w14:paraId="51956A7A" w14:textId="77777777" w:rsidR="008D22E1" w:rsidRDefault="008D22E1" w:rsidP="000162CB">
      <w:pPr>
        <w:spacing w:after="0" w:line="360" w:lineRule="auto"/>
        <w:ind w:firstLine="709"/>
        <w:jc w:val="both"/>
        <w:rPr>
          <w:rFonts w:ascii="Times New Roman" w:hAnsi="Times New Roman" w:cs="Times New Roman"/>
          <w:sz w:val="28"/>
          <w:szCs w:val="28"/>
          <w:lang w:val="uk-UA"/>
        </w:rPr>
      </w:pPr>
      <w:proofErr w:type="spellStart"/>
      <w:r w:rsidRPr="00EF44D5">
        <w:rPr>
          <w:rFonts w:ascii="Times New Roman" w:hAnsi="Times New Roman" w:cs="Times New Roman"/>
          <w:sz w:val="28"/>
          <w:szCs w:val="28"/>
          <w:lang w:val="uk-UA"/>
        </w:rPr>
        <w:t>Суїцидальні</w:t>
      </w:r>
      <w:proofErr w:type="spellEnd"/>
      <w:r w:rsidRPr="00EF44D5">
        <w:rPr>
          <w:rFonts w:ascii="Times New Roman" w:hAnsi="Times New Roman" w:cs="Times New Roman"/>
          <w:sz w:val="28"/>
          <w:szCs w:val="28"/>
          <w:lang w:val="uk-UA"/>
        </w:rPr>
        <w:t xml:space="preserve"> напади (або терористичні акти за допомогою смертників) є одним з найбільш шокуючих типів терактів. У цьому випадку терористи самі стають зброєю, і їхня мета — спричинити максимальну кількість жертв серед цивільного населення або військових. Використання самогубців дозволяє здійснити атаки з великим ефектом, оскільки смертник, влаштовуючи вибух, не має на меті втечу і зуміє вчинити напад з максимальною ефективністю. Відомими прикладами є теракти, здійснені за допомогою смертників під час війни в Іраку та Афганістані.</w:t>
      </w:r>
    </w:p>
    <w:p w14:paraId="6C22B76A"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0AE34955" w14:textId="77777777" w:rsidR="008D22E1" w:rsidRPr="00EF44D5" w:rsidRDefault="008D22E1"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Захоплення заручників</w:t>
      </w:r>
    </w:p>
    <w:p w14:paraId="4C81040A" w14:textId="77777777" w:rsidR="008D22E1" w:rsidRDefault="008D22E1"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Захоплення заручників — ще один поширений метод, який застосовують ісламські терористи. Це може включати захоплення автобусів, літаків, будівель або готелів. Теракти такого типу зазвичай проводяться з метою отримання політичних вигод, таких як вимога викупу або вимога виконання певних умов від урядів. Протягом цих нападів терористи намагаються використовувати заручників як живий щит або засіб тиску на держави для досягнення своїх цілей. Захоплення заручників у німецькому посольстві в Лівії (2012) є прикладом такого типу атаки.</w:t>
      </w:r>
    </w:p>
    <w:p w14:paraId="0C84DC63"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600772E4" w14:textId="77777777" w:rsidR="008D22E1" w:rsidRPr="00EF44D5" w:rsidRDefault="008D22E1"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Вибухи і вибухові пристрої</w:t>
      </w:r>
    </w:p>
    <w:p w14:paraId="18CF861F" w14:textId="77777777" w:rsidR="008D22E1" w:rsidRDefault="008D22E1"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Ісламські терористи часто використовують вибухові пристрої для атаки на військові об'єкти, урядові будівлі, а також на інфраструктурні об'єкти, такі як мости чи енергетичні станції. Ці напади часто є частиною стратегії ведення гібридної війни, де терористи намагаються підірвати державний контроль або дестабілізувати уряди за допомогою вибухів. Вибухи в столицях, таких як вибухи в Багдаді (Ірак) чи в Кабулі (Афганістан), є частими прикладами цього виду атак.</w:t>
      </w:r>
    </w:p>
    <w:p w14:paraId="6C591F50"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321327EA" w14:textId="77777777" w:rsidR="008D22E1" w:rsidRPr="00EF44D5" w:rsidRDefault="008D22E1"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w:t>
      </w:r>
      <w:proofErr w:type="spellStart"/>
      <w:r w:rsidRPr="00EF44D5">
        <w:rPr>
          <w:rFonts w:ascii="Times New Roman" w:hAnsi="Times New Roman" w:cs="Times New Roman"/>
          <w:b/>
          <w:bCs/>
          <w:sz w:val="28"/>
          <w:szCs w:val="28"/>
          <w:lang w:val="uk-UA"/>
        </w:rPr>
        <w:t>Кібертероризм</w:t>
      </w:r>
      <w:proofErr w:type="spellEnd"/>
    </w:p>
    <w:p w14:paraId="23EF0C8F" w14:textId="77777777" w:rsidR="008D22E1" w:rsidRDefault="008D22E1"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З розвитком технологій терористи також почали використовувати кіберпростір для здійснення своїх атак. Це включає в себе злам інформаційних </w:t>
      </w:r>
      <w:r w:rsidRPr="00EF44D5">
        <w:rPr>
          <w:rFonts w:ascii="Times New Roman" w:hAnsi="Times New Roman" w:cs="Times New Roman"/>
          <w:sz w:val="28"/>
          <w:szCs w:val="28"/>
          <w:lang w:val="uk-UA"/>
        </w:rPr>
        <w:lastRenderedPageBreak/>
        <w:t xml:space="preserve">систем, </w:t>
      </w:r>
      <w:proofErr w:type="spellStart"/>
      <w:r w:rsidRPr="00EF44D5">
        <w:rPr>
          <w:rFonts w:ascii="Times New Roman" w:hAnsi="Times New Roman" w:cs="Times New Roman"/>
          <w:sz w:val="28"/>
          <w:szCs w:val="28"/>
          <w:lang w:val="uk-UA"/>
        </w:rPr>
        <w:t>атакування</w:t>
      </w:r>
      <w:proofErr w:type="spellEnd"/>
      <w:r w:rsidRPr="00EF44D5">
        <w:rPr>
          <w:rFonts w:ascii="Times New Roman" w:hAnsi="Times New Roman" w:cs="Times New Roman"/>
          <w:sz w:val="28"/>
          <w:szCs w:val="28"/>
          <w:lang w:val="uk-UA"/>
        </w:rPr>
        <w:t xml:space="preserve"> критичних </w:t>
      </w:r>
      <w:proofErr w:type="spellStart"/>
      <w:r w:rsidRPr="00EF44D5">
        <w:rPr>
          <w:rFonts w:ascii="Times New Roman" w:hAnsi="Times New Roman" w:cs="Times New Roman"/>
          <w:sz w:val="28"/>
          <w:szCs w:val="28"/>
          <w:lang w:val="uk-UA"/>
        </w:rPr>
        <w:t>інфраструктур</w:t>
      </w:r>
      <w:proofErr w:type="spellEnd"/>
      <w:r w:rsidRPr="00EF44D5">
        <w:rPr>
          <w:rFonts w:ascii="Times New Roman" w:hAnsi="Times New Roman" w:cs="Times New Roman"/>
          <w:sz w:val="28"/>
          <w:szCs w:val="28"/>
          <w:lang w:val="uk-UA"/>
        </w:rPr>
        <w:t xml:space="preserve">, маніпулювання даними та створення хаосу в інформаційному просторі. </w:t>
      </w:r>
      <w:proofErr w:type="spellStart"/>
      <w:r w:rsidRPr="00EF44D5">
        <w:rPr>
          <w:rFonts w:ascii="Times New Roman" w:hAnsi="Times New Roman" w:cs="Times New Roman"/>
          <w:sz w:val="28"/>
          <w:szCs w:val="28"/>
          <w:lang w:val="uk-UA"/>
        </w:rPr>
        <w:t>Кібертероризм</w:t>
      </w:r>
      <w:proofErr w:type="spellEnd"/>
      <w:r w:rsidRPr="00EF44D5">
        <w:rPr>
          <w:rFonts w:ascii="Times New Roman" w:hAnsi="Times New Roman" w:cs="Times New Roman"/>
          <w:sz w:val="28"/>
          <w:szCs w:val="28"/>
          <w:lang w:val="uk-UA"/>
        </w:rPr>
        <w:t xml:space="preserve"> може мати різні форми — від зломів урядових сайтів до нападів на енергетичні чи фінансові структури. Ісламські терористи все більше орієнтуються на цей метод як спосіб боротьби з більш потужними державами, які мають перевагу в традиційній війні.</w:t>
      </w:r>
    </w:p>
    <w:p w14:paraId="24C1878B"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2F799ED0" w14:textId="77777777" w:rsidR="008D22E1" w:rsidRPr="00EF44D5" w:rsidRDefault="008D22E1"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Атаки на військові об'єкти</w:t>
      </w:r>
    </w:p>
    <w:p w14:paraId="67CE57B1" w14:textId="77777777" w:rsidR="008D22E1" w:rsidRDefault="008D22E1"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Ісламські терористи часто намагаються завдати удару по військових об'єктах, як символічних, так і стратегічних. Це можуть бути напади на бази військових сил, склади зброї або інші важливі для забезпечення безпеки держави установи. Такі напади спрямовані на ослаблення обороноздатності держави та на отримання контрабандного доступу до зброї та боєприпасів.</w:t>
      </w:r>
    </w:p>
    <w:p w14:paraId="7207221A"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16B42281"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Атаки на релігійні об'єкти</w:t>
      </w:r>
    </w:p>
    <w:p w14:paraId="179C6770"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Релігійні об'єкти, такі як мечеті, церкви, синагоги, є ще однією мішенню для ісламських терористів. Ці атаки можуть бути спрямовані не тільки на викорінення релігійних традицій і переконань, але й на посилення конфліктів між різними етнічними чи релігійними групами. Терористи, які сповідують радикальний ісламізм, часто вважають, що релігійна різноманітність є загрозою для їхнього бачення "чистої" віри. Такі теракти можуть спонукати до міжрелігійної ворожнечі і створювати умови для масових протестів, що є частиною більш широкої стратегії дестабілізації.</w:t>
      </w:r>
    </w:p>
    <w:p w14:paraId="6638EC7B"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30D51EC0"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w:t>
      </w:r>
      <w:proofErr w:type="spellStart"/>
      <w:r w:rsidRPr="00EF44D5">
        <w:rPr>
          <w:rFonts w:ascii="Times New Roman" w:hAnsi="Times New Roman" w:cs="Times New Roman"/>
          <w:b/>
          <w:bCs/>
          <w:sz w:val="28"/>
          <w:szCs w:val="28"/>
          <w:lang w:val="uk-UA"/>
        </w:rPr>
        <w:t>Спонсоровані</w:t>
      </w:r>
      <w:proofErr w:type="spellEnd"/>
      <w:r w:rsidRPr="00EF44D5">
        <w:rPr>
          <w:rFonts w:ascii="Times New Roman" w:hAnsi="Times New Roman" w:cs="Times New Roman"/>
          <w:b/>
          <w:bCs/>
          <w:sz w:val="28"/>
          <w:szCs w:val="28"/>
          <w:lang w:val="uk-UA"/>
        </w:rPr>
        <w:t xml:space="preserve"> атаки в зоні конфлікту</w:t>
      </w:r>
    </w:p>
    <w:p w14:paraId="7B096D16"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У багатьох випадках ісламські терористи здійснюють атаки в рамках збройних конфліктів, </w:t>
      </w:r>
      <w:proofErr w:type="spellStart"/>
      <w:r w:rsidRPr="00EF44D5">
        <w:rPr>
          <w:rFonts w:ascii="Times New Roman" w:hAnsi="Times New Roman" w:cs="Times New Roman"/>
          <w:sz w:val="28"/>
          <w:szCs w:val="28"/>
          <w:lang w:val="uk-UA"/>
        </w:rPr>
        <w:t>спонсорованих</w:t>
      </w:r>
      <w:proofErr w:type="spellEnd"/>
      <w:r w:rsidRPr="00EF44D5">
        <w:rPr>
          <w:rFonts w:ascii="Times New Roman" w:hAnsi="Times New Roman" w:cs="Times New Roman"/>
          <w:sz w:val="28"/>
          <w:szCs w:val="28"/>
          <w:lang w:val="uk-UA"/>
        </w:rPr>
        <w:t xml:space="preserve"> або підтримуваних певними державами. Наприклад, у Сирії та Іраку терористичні угруповання, такі як ІДІЛ, отримували підтримку з боку місцевих і міжнародних акторів, що дало їм змогу розширити свої напади і створювати глибші гуманітарні кризи. У таких ситуаціях терористи активно використовують не тільки традиційні методи, але й нові тактики ведення </w:t>
      </w:r>
      <w:r w:rsidRPr="00EF44D5">
        <w:rPr>
          <w:rFonts w:ascii="Times New Roman" w:hAnsi="Times New Roman" w:cs="Times New Roman"/>
          <w:sz w:val="28"/>
          <w:szCs w:val="28"/>
          <w:lang w:val="uk-UA"/>
        </w:rPr>
        <w:lastRenderedPageBreak/>
        <w:t>війни, включаючи маніпулювання медіа та інтернет-ресурсами для пропаганди своїх ідей.</w:t>
      </w:r>
    </w:p>
    <w:p w14:paraId="33AACDD1"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3AA6A943"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Пропаганда і психологічні операції</w:t>
      </w:r>
    </w:p>
    <w:p w14:paraId="26B83D1E" w14:textId="77777777" w:rsidR="00F01060" w:rsidRPr="00EF44D5"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Ісламські терористи активно використовують інтернет, соціальні мережі та інші платформи для поширення своєї пропаганди та залучення нових рекрутів до своїх лав. Вони створюють відео, публікації, які показують акти насильства, покликані створити культуру страху та прийняття радикальних поглядів. Така пропаганда може мати руйнівний вплив на соціальні структури, спричиняючи радикалізацію окремих осіб або груп населення, що готові стати частиною терористичних мереж.</w:t>
      </w:r>
    </w:p>
    <w:p w14:paraId="050D7035"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Це також стосується психологічних операцій, які можуть використовувати маніпуляції з людьми для підвищення морального духу бойовиків або для завоювання довіри серед місцевого населення. За допомогою цього інструменту терористи можуть закріпити свою владу над окремими територіями або збільшити свою впливовість в певних регіонах.</w:t>
      </w:r>
    </w:p>
    <w:p w14:paraId="6F965F97"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76DE28DA"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Вбивства високопосадовців</w:t>
      </w:r>
    </w:p>
    <w:p w14:paraId="43D21CEB"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Ісламські терористи часто здійснюють напади на політичних і військових лідерів, державних чиновників і навіть міжнародних діячів. Ці вбивства є частиною стратегій, спрямованих на досягнення політичних цілей, таких як зміна урядів або послаблення державного апарату. Напади на високопосадовців також можуть бути спрямовані на залякування суспільства та показати терористичним угрупованням, що вони можуть впливати на важливі політичні процеси.</w:t>
      </w:r>
    </w:p>
    <w:p w14:paraId="6EAC4899"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6269FEA1"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Теракти на транспорті</w:t>
      </w:r>
    </w:p>
    <w:p w14:paraId="175A59CE"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Напади на транспортну інфраструктуру також є характерною тактикою для ісламських терористів. Наприклад, залізничні станції, аеропорти, порти та автостанції часто стають мішенями для атак. Такі теракти мають на меті порушити нормальний ритм життя, підвищити рівень невизначеності і створити </w:t>
      </w:r>
      <w:r w:rsidRPr="00EF44D5">
        <w:rPr>
          <w:rFonts w:ascii="Times New Roman" w:hAnsi="Times New Roman" w:cs="Times New Roman"/>
          <w:sz w:val="28"/>
          <w:szCs w:val="28"/>
          <w:lang w:val="uk-UA"/>
        </w:rPr>
        <w:lastRenderedPageBreak/>
        <w:t>паніку серед населення. Напади на транспортні засоби також можуть використовуватися для масового знищення людей. Атаки на рейси, автобуси або поїзди можуть спричинити численні жертви та міжнародний резонанс.</w:t>
      </w:r>
    </w:p>
    <w:p w14:paraId="0033FC39"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655FB5A7"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Локальні та асиметричні війни</w:t>
      </w:r>
    </w:p>
    <w:p w14:paraId="23C8A22F"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Ісламські терористичні групи часто ведуть так звані асиметричні війни, де їхні методи значно відрізняються від традиційних військових тактик держав. Ці групи застосовують партизанські стратегії, засновані на використанні маленьких груп бойовиків, які швидко атакують і зникають. Вони обирають слабкі точки в обороні держав, застосовують замасковані напади, диверсії та засадами. Асиметрична війна дозволяє таким групам продовжувати боротьбу проти більш потужних військових сил, змушуючи їх витрачати великі ресурси на підтримку стабільності.</w:t>
      </w:r>
    </w:p>
    <w:p w14:paraId="6302B71E"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7A37F620"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Використання захоплених територій</w:t>
      </w:r>
    </w:p>
    <w:p w14:paraId="4FEA2FF9"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Ісламські терористичні угруповання, такі як ІДІЛ, використовують тактику захоплення і утримання територій для створення власних державних утворень або для подальшого проведення терористичних операцій. Вони встановлюють контроль над певними територіями, зокрема в Сирії, Іраку та Лівії, і використовують ці регіони як бази для планування і здійснення атак. Захоплені території стають центрами пропаганди та вербування, а також місцями, де проводяться жорстокі заходи, такі як страти, рабство та інші форми насильства. Ця тактика дозволяє терористичним групам мати фізичні бази для подальших нападів, а також створює потужні зони впливу.</w:t>
      </w:r>
    </w:p>
    <w:p w14:paraId="663F3128"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214DB33C"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Напади на гуманітарні організації та працівників</w:t>
      </w:r>
    </w:p>
    <w:p w14:paraId="3CE1C742" w14:textId="77777777" w:rsidR="00F01060" w:rsidRPr="00EF44D5"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Ісламські терористи також орієнтуються на напади на гуманітарні організації та їхніх працівників, що активно працюють у районах конфліктів, де їм часто доводиться надавати допомогу постраждалим. Атаки на гуманітарні місії можуть бути частиною стратегії терористів, спрямованої на виключення або </w:t>
      </w:r>
      <w:r w:rsidRPr="00EF44D5">
        <w:rPr>
          <w:rFonts w:ascii="Times New Roman" w:hAnsi="Times New Roman" w:cs="Times New Roman"/>
          <w:sz w:val="28"/>
          <w:szCs w:val="28"/>
          <w:lang w:val="uk-UA"/>
        </w:rPr>
        <w:lastRenderedPageBreak/>
        <w:t>знищення міжнародних або місцевих допоміжних структур, які не підтримують їхній ідеологічний курс. Крім того, це дозволяє терористам пропагувати свою ідеологію серед місцевого населення, демонструючи свою здатність чинити опір міжнародному співтовариству.</w:t>
      </w:r>
    </w:p>
    <w:p w14:paraId="3CA60D3D"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Відомими прикладами є напади на працівників ООН і Червоного Хреста в різних точках Близького Сходу. Теракти такого типу призводять до численних жертв серед цивільного населення, яке залежить від гуманітарної допомоги, а також знищують інфраструктуру допомоги, що сприяє подальшій гуманітарній кризі.</w:t>
      </w:r>
    </w:p>
    <w:p w14:paraId="4956A3F8"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1BDD2D86"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Вибухи на ринках і в місцях великого скупчення людей</w:t>
      </w:r>
    </w:p>
    <w:p w14:paraId="0F282BA6" w14:textId="77777777" w:rsidR="00F01060" w:rsidRPr="00EF44D5"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Теракти на ринках або в місцях великого скупчення людей є одним із найбільш кровопролитних і жорстоких способів боротьби ісламських терористів. Напади можуть бути здійснені як з використанням вибухових пристроїв, так і через застосування стрілецької зброї. Метою таких атак є не тільки фізичне знищення цивільного населення, але й нанесення серйозного психологічного удару. Теракти, проведені на ринках, в торгових центрах або в інших людних місцях, спричиняють паніку і страх серед населення, порушуючи звичайний ритм життя. Вони також можуть змусити уряди витрачати великі ресурси на забезпечення безпеки в повсякденному житті.</w:t>
      </w:r>
    </w:p>
    <w:p w14:paraId="131F3B1A"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Приклади таких атак є серії вибухів в Афганістані та Пакистані, які часто супроводжуються великою кількістю жертв серед мирного населення.</w:t>
      </w:r>
    </w:p>
    <w:p w14:paraId="302B05F9"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7D90FDC4"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Дії з метою залякування через відео та публікації</w:t>
      </w:r>
    </w:p>
    <w:p w14:paraId="3E644004" w14:textId="77777777" w:rsidR="00F01060" w:rsidRPr="00EF44D5"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Ісламські терористи активно використовують відео і інші медіа ресурси для поширення свого послання і залякування супротивників. Вони публікують зняті на камеру страти, акти насильства або екстремістські заяви, щоб привернути увагу громадськості і сприяти радикалізації молоді. Такі відео часто містять пропагандистський матеріал, що закликає до боротьби проти "невірних", або </w:t>
      </w:r>
      <w:r w:rsidRPr="00EF44D5">
        <w:rPr>
          <w:rFonts w:ascii="Times New Roman" w:hAnsi="Times New Roman" w:cs="Times New Roman"/>
          <w:sz w:val="28"/>
          <w:szCs w:val="28"/>
          <w:lang w:val="uk-UA"/>
        </w:rPr>
        <w:lastRenderedPageBreak/>
        <w:t>показують, як терористи вчиняють акти насильства над заручниками чи військовими.</w:t>
      </w:r>
    </w:p>
    <w:p w14:paraId="26F89E04"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Відомий приклад — відео, на яких бойовики ІДІЛ страчують західних журналістів або громадян інших країн. Такі публікації та відео мають на меті не лише шокувати суспільство, але й створити ефект "страху", що змусить людей або уряди реагувати відповідно до їхніх вимог.</w:t>
      </w:r>
    </w:p>
    <w:p w14:paraId="2AD2BAA6"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714F38CF"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Напади на енергетичні та водні ресурси</w:t>
      </w:r>
    </w:p>
    <w:p w14:paraId="07435A7C" w14:textId="77777777" w:rsidR="00F01060" w:rsidRPr="00EF44D5"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Терористи також часто намагаються здійснити напади на енергетичні, водні чи інші критично важливі інфраструктурні об'єкти. Вони можуть атакувати нафтові платформи, газові родовища, енергетичні станції або водні ресурси, щоб дестабілізувати країну, порушити нормальне функціонування економіки та створити енергетичну кризу. Це не лише впливає на безпеку держави, але й призводить до масштабних гуманітарних проблем, зокрема в зонах конфліктів.</w:t>
      </w:r>
    </w:p>
    <w:p w14:paraId="3DF2EF22"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Участь у таких нападах може мати значні економічні наслідки, оскільки порушення поставок енергоносіїв або води завдає серйозної шкоди і може сприяти економічному колапсу держави або регіону. Теракти в Саудівській Аравії, спрямовані на нафтові об'єкти, є класичним прикладом такого виду атаки.</w:t>
      </w:r>
    </w:p>
    <w:p w14:paraId="2BCCCC03"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6ABB4EB4"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Використання жінок та дітей у терористичних актах</w:t>
      </w:r>
    </w:p>
    <w:p w14:paraId="2EC73166" w14:textId="77777777" w:rsidR="00F01060" w:rsidRPr="00EF44D5"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Усі типи терактів, здійснюваних ісламськими терористами, використовують не тільки бойовиків, а й жінок і дітей як інструменти насильства. У багатьох випадках жінки стають радикалізованими і беруть участь у терористичних актах, часто у ролі смертниць або в якості підтримки бойовиків, виконуючи логістичні функції. Діти, в свою чергу, можуть бути не тільки жертвами, але й активними учасниками терористичних актів, особливо у випадку організацій, що використовують дитячу армію. У </w:t>
      </w:r>
      <w:proofErr w:type="spellStart"/>
      <w:r w:rsidRPr="00EF44D5">
        <w:rPr>
          <w:rFonts w:ascii="Times New Roman" w:hAnsi="Times New Roman" w:cs="Times New Roman"/>
          <w:sz w:val="28"/>
          <w:szCs w:val="28"/>
          <w:lang w:val="uk-UA"/>
        </w:rPr>
        <w:t>Боко</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Харам</w:t>
      </w:r>
      <w:proofErr w:type="spellEnd"/>
      <w:r w:rsidRPr="00EF44D5">
        <w:rPr>
          <w:rFonts w:ascii="Times New Roman" w:hAnsi="Times New Roman" w:cs="Times New Roman"/>
          <w:sz w:val="28"/>
          <w:szCs w:val="28"/>
          <w:lang w:val="uk-UA"/>
        </w:rPr>
        <w:t xml:space="preserve">, наприклад, часто викрадаються дівчатка, які потім </w:t>
      </w:r>
      <w:proofErr w:type="spellStart"/>
      <w:r w:rsidRPr="00EF44D5">
        <w:rPr>
          <w:rFonts w:ascii="Times New Roman" w:hAnsi="Times New Roman" w:cs="Times New Roman"/>
          <w:sz w:val="28"/>
          <w:szCs w:val="28"/>
          <w:lang w:val="uk-UA"/>
        </w:rPr>
        <w:t>змушуються</w:t>
      </w:r>
      <w:proofErr w:type="spellEnd"/>
      <w:r w:rsidRPr="00EF44D5">
        <w:rPr>
          <w:rFonts w:ascii="Times New Roman" w:hAnsi="Times New Roman" w:cs="Times New Roman"/>
          <w:sz w:val="28"/>
          <w:szCs w:val="28"/>
          <w:lang w:val="uk-UA"/>
        </w:rPr>
        <w:t xml:space="preserve"> до виконання терористичних атак.</w:t>
      </w:r>
    </w:p>
    <w:p w14:paraId="2ABEE003"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Це явище є частиною стратегії радикалізації, яка має на меті залучення всіх можливих ресурсів для боротьби, навіть через маніпулювання найбільш </w:t>
      </w:r>
      <w:r w:rsidRPr="00EF44D5">
        <w:rPr>
          <w:rFonts w:ascii="Times New Roman" w:hAnsi="Times New Roman" w:cs="Times New Roman"/>
          <w:sz w:val="28"/>
          <w:szCs w:val="28"/>
          <w:lang w:val="uk-UA"/>
        </w:rPr>
        <w:lastRenderedPageBreak/>
        <w:t>вразливими групами населення. Використання жінок і дітей як терористів не тільки підвищує ефективність атак, але й служить також як потужний інструмент для психологічного тиску та пропаганди.</w:t>
      </w:r>
    </w:p>
    <w:p w14:paraId="77A49147"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7F6647DA"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Стратегії у боротьбі з міжнародними коаліціями</w:t>
      </w:r>
    </w:p>
    <w:p w14:paraId="11DF682A" w14:textId="77777777" w:rsidR="00F01060" w:rsidRPr="00EF44D5"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Ісламські терористи, зокрема, організації як ІДІЛ та Аль-Каїда, активно використовують стратегії, спрямовані на боротьбу з міжнародними коаліціями, що намагаються їх знищити. Це можуть бути </w:t>
      </w:r>
      <w:proofErr w:type="spellStart"/>
      <w:r w:rsidRPr="00EF44D5">
        <w:rPr>
          <w:rFonts w:ascii="Times New Roman" w:hAnsi="Times New Roman" w:cs="Times New Roman"/>
          <w:sz w:val="28"/>
          <w:szCs w:val="28"/>
          <w:lang w:val="uk-UA"/>
        </w:rPr>
        <w:t>атакування</w:t>
      </w:r>
      <w:proofErr w:type="spellEnd"/>
      <w:r w:rsidRPr="00EF44D5">
        <w:rPr>
          <w:rFonts w:ascii="Times New Roman" w:hAnsi="Times New Roman" w:cs="Times New Roman"/>
          <w:sz w:val="28"/>
          <w:szCs w:val="28"/>
          <w:lang w:val="uk-UA"/>
        </w:rPr>
        <w:t xml:space="preserve"> миротворчих сил або іноземних військ, що здійснюють операції в зонах конфлікту. Оскільки міжнародні коаліції мають значну військову потужність, терористи часто використовують партизанські тактики, наприклад, засідки, мінування шляхів, вибухи на військових базах, щоб знизити ефективність наступу або змусити війська витрачати більше ресурсів на безпеку.</w:t>
      </w:r>
    </w:p>
    <w:p w14:paraId="42ABD160"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Відомим прикладом є напади на американські та інші західні війська в Афганістані та </w:t>
      </w:r>
      <w:proofErr w:type="spellStart"/>
      <w:r w:rsidRPr="00EF44D5">
        <w:rPr>
          <w:rFonts w:ascii="Times New Roman" w:hAnsi="Times New Roman" w:cs="Times New Roman"/>
          <w:sz w:val="28"/>
          <w:szCs w:val="28"/>
          <w:lang w:val="uk-UA"/>
        </w:rPr>
        <w:t>Іраці</w:t>
      </w:r>
      <w:proofErr w:type="spellEnd"/>
      <w:r w:rsidRPr="00EF44D5">
        <w:rPr>
          <w:rFonts w:ascii="Times New Roman" w:hAnsi="Times New Roman" w:cs="Times New Roman"/>
          <w:sz w:val="28"/>
          <w:szCs w:val="28"/>
          <w:lang w:val="uk-UA"/>
        </w:rPr>
        <w:t>, коли терористи не мали шансів протистояти військовій силі за допомогою відкритих бойових дій, але могли завдати шкоди через асиметричну війну, використовуючи стратегії залякування, бої у міських умовах та диверсії.</w:t>
      </w:r>
    </w:p>
    <w:p w14:paraId="548C199A"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1DBF1EF6"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Використання природних катастроф і кризових ситуацій</w:t>
      </w:r>
    </w:p>
    <w:p w14:paraId="48137A11" w14:textId="77777777" w:rsidR="00F01060" w:rsidRPr="00EF44D5"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Терористи також можуть скористатися природними катастрофами чи іншими кризовими ситуаціями, такими як війни чи пандемії, для посилення своєї присутності. Під час таких кризових періодів люди зазвичай перебувають у стані емоційного і фізичного виснаження, що робить їх більш уразливими до впливу терористичних організацій. Це може включати не тільки терористичні акти, але й використання катастроф як плацдарму для вербування нових членів або для розповсюдження пропаганди.</w:t>
      </w:r>
    </w:p>
    <w:p w14:paraId="2E3EA895" w14:textId="77777777" w:rsidR="00F01060"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Під час природних катастроф терористи можуть маніпулювати медіа, щоб викликати ще більше паніки серед населення, або здійснювати напади на гуманітарні місії в країнах, що постраждали від стихійних лих. Вони можуть також активно використовувати соціальні мережі, щоб створювати ілюзію того, </w:t>
      </w:r>
      <w:r w:rsidRPr="00EF44D5">
        <w:rPr>
          <w:rFonts w:ascii="Times New Roman" w:hAnsi="Times New Roman" w:cs="Times New Roman"/>
          <w:sz w:val="28"/>
          <w:szCs w:val="28"/>
          <w:lang w:val="uk-UA"/>
        </w:rPr>
        <w:lastRenderedPageBreak/>
        <w:t>що їхні організації є єдиними, хто здатен справитися з кризою, що дозволяє їм заручитися підтримкою місцевого населення.</w:t>
      </w:r>
    </w:p>
    <w:p w14:paraId="34D61DC4"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1540C68A" w14:textId="77777777" w:rsidR="00F01060" w:rsidRPr="00EF44D5" w:rsidRDefault="00F01060"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 Залучення до внутрішніх конфліктів та дестабілізація держав</w:t>
      </w:r>
    </w:p>
    <w:p w14:paraId="710D69E8" w14:textId="77777777" w:rsidR="00F01060" w:rsidRPr="00EF44D5"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Ісламські терористи активно залучаються до внутрішніх конфліктів, розпалюючи громадянські війни або роблячи їх більш тривалими та руйнівними. Вони можуть підтримувати повстанські рухи або організовувати партизанські війни, щоб дестабілізувати держави. Протягом цих конфліктів терористи намагаються створити нові політичні структури або територіальні утворення, які згодом використовуються як бази для подальших нападів.</w:t>
      </w:r>
    </w:p>
    <w:p w14:paraId="2AA4D7F4" w14:textId="77777777" w:rsidR="00F01060" w:rsidRPr="00EF44D5" w:rsidRDefault="00F01060"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Ці стратегії добре проілюстровані у випадку з Сирією та Лівією, де радикальні групи активно втручалися в локальні конфлікти, створюючи вакуум влади, який дозволяв їм отримувати ресурси, набирати сили та проводити атаки.</w:t>
      </w:r>
    </w:p>
    <w:p w14:paraId="10FD6A0F" w14:textId="77777777" w:rsidR="00B125CA" w:rsidRDefault="00B125CA" w:rsidP="000162CB">
      <w:pPr>
        <w:spacing w:after="0" w:line="360" w:lineRule="auto"/>
        <w:ind w:firstLine="709"/>
        <w:jc w:val="both"/>
        <w:rPr>
          <w:rFonts w:ascii="Times New Roman" w:hAnsi="Times New Roman" w:cs="Times New Roman"/>
          <w:sz w:val="28"/>
          <w:szCs w:val="28"/>
          <w:lang w:val="uk-UA"/>
        </w:rPr>
      </w:pPr>
    </w:p>
    <w:p w14:paraId="64DA80B0"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2D87C577" w14:textId="77777777" w:rsidR="00B125CA" w:rsidRPr="00EF44D5" w:rsidRDefault="00B125CA" w:rsidP="00E740F7">
      <w:pPr>
        <w:ind w:left="708"/>
        <w:jc w:val="both"/>
        <w:rPr>
          <w:rFonts w:ascii="Times New Roman" w:hAnsi="Times New Roman" w:cs="Times New Roman"/>
          <w:b/>
          <w:bCs/>
          <w:sz w:val="28"/>
          <w:szCs w:val="28"/>
          <w:lang w:val="uk-UA"/>
        </w:rPr>
      </w:pPr>
      <w:bookmarkStart w:id="8" w:name="_Toc185277769"/>
      <w:r w:rsidRPr="00EF44D5">
        <w:rPr>
          <w:rFonts w:ascii="Times New Roman" w:hAnsi="Times New Roman" w:cs="Times New Roman"/>
          <w:b/>
          <w:bCs/>
          <w:sz w:val="28"/>
          <w:szCs w:val="28"/>
          <w:lang w:val="uk-UA"/>
        </w:rPr>
        <w:t>2.3 Пропагандистська діяльність ісламських терористичних організацій у другій половині ХХ століття</w:t>
      </w:r>
      <w:bookmarkEnd w:id="8"/>
    </w:p>
    <w:p w14:paraId="4CAF44CA" w14:textId="77777777" w:rsidR="000A4942"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Ісламські терористичні групи активно використовують засоби масової інформації (ЗМІ) та цифрові платформи для поширення своїх радикальних ідей, вербування нових прихильників та поширення хаосу. В епоху інформаційних технологій, коли доступ до новин та медіа став практично безмежним, терористи використовують ці канали для досягнення своїх цілей з великою ефективністю.</w:t>
      </w:r>
    </w:p>
    <w:p w14:paraId="7AEEDC0F"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387D341F" w14:textId="77777777" w:rsidR="000A4942" w:rsidRPr="00EF44D5" w:rsidRDefault="000A4942"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Пропаганда як основний інструмент впливу</w:t>
      </w:r>
    </w:p>
    <w:p w14:paraId="364548BA"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Пропаганда є важливим інструментом у діяльності ісламських терористичних організацій. Вони використовують ЗМІ для створення позитивного іміджу, приваблюючи нових членів та фінансування. Пропагандисти цих груп створюють відео, аудіозаписи та текстові матеріали, що закликають до насильства, терору та "священної війни" (джихаду). Вони поширюють ці </w:t>
      </w:r>
      <w:r w:rsidRPr="00EF44D5">
        <w:rPr>
          <w:rFonts w:ascii="Times New Roman" w:hAnsi="Times New Roman" w:cs="Times New Roman"/>
          <w:sz w:val="28"/>
          <w:szCs w:val="28"/>
          <w:lang w:val="uk-UA"/>
        </w:rPr>
        <w:lastRenderedPageBreak/>
        <w:t>матеріали через телевізійні канали, інтернет, соціальні мережі, а також через альтернативні медіа-ресурси.</w:t>
      </w:r>
    </w:p>
    <w:p w14:paraId="1B03DBA4" w14:textId="77777777" w:rsidR="000A4942"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Пропагандисти активно використовують </w:t>
      </w:r>
      <w:proofErr w:type="spellStart"/>
      <w:r w:rsidRPr="00EF44D5">
        <w:rPr>
          <w:rFonts w:ascii="Times New Roman" w:hAnsi="Times New Roman" w:cs="Times New Roman"/>
          <w:sz w:val="28"/>
          <w:szCs w:val="28"/>
          <w:lang w:val="uk-UA"/>
        </w:rPr>
        <w:t>наративи</w:t>
      </w:r>
      <w:proofErr w:type="spellEnd"/>
      <w:r w:rsidRPr="00EF44D5">
        <w:rPr>
          <w:rFonts w:ascii="Times New Roman" w:hAnsi="Times New Roman" w:cs="Times New Roman"/>
          <w:sz w:val="28"/>
          <w:szCs w:val="28"/>
          <w:lang w:val="uk-UA"/>
        </w:rPr>
        <w:t>, що апелюють до почуттів, емоцій і релігійних переконань. Це дозволяє їм ефективно маніпулювати суспільною думкою та формувати уявлення про те, що тероризм є справедливим, моральним та необхідним для боротьби з "неправедними" силами.</w:t>
      </w:r>
    </w:p>
    <w:p w14:paraId="7E0DF4C5"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787433BB" w14:textId="77777777" w:rsidR="000A4942" w:rsidRPr="00EF44D5" w:rsidRDefault="000A4942"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Цифрові технології та соціальні мережі</w:t>
      </w:r>
    </w:p>
    <w:p w14:paraId="1CF18B0A"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Ісламські терористичні організації, такі як "Ісламська держава" (ІДІЛ) та "Аль-Каїда", активно використовують інтернет і соціальні мережі для поширення своєї пропаганди. Відео та фотоматеріали, що зображують насильство, тортури, страти, а також сцени, які пропагують "героїзм" бойовиків, поширюються через платформи, такі як </w:t>
      </w:r>
      <w:proofErr w:type="spellStart"/>
      <w:r w:rsidRPr="00EF44D5">
        <w:rPr>
          <w:rFonts w:ascii="Times New Roman" w:hAnsi="Times New Roman" w:cs="Times New Roman"/>
          <w:sz w:val="28"/>
          <w:szCs w:val="28"/>
          <w:lang w:val="uk-UA"/>
        </w:rPr>
        <w:t>YouTube</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Twitter</w:t>
      </w:r>
      <w:proofErr w:type="spellEnd"/>
      <w:r w:rsidRPr="00EF44D5">
        <w:rPr>
          <w:rFonts w:ascii="Times New Roman" w:hAnsi="Times New Roman" w:cs="Times New Roman"/>
          <w:sz w:val="28"/>
          <w:szCs w:val="28"/>
          <w:lang w:val="uk-UA"/>
        </w:rPr>
        <w:t xml:space="preserve">, Telegram, </w:t>
      </w:r>
      <w:proofErr w:type="spellStart"/>
      <w:r w:rsidRPr="00EF44D5">
        <w:rPr>
          <w:rFonts w:ascii="Times New Roman" w:hAnsi="Times New Roman" w:cs="Times New Roman"/>
          <w:sz w:val="28"/>
          <w:szCs w:val="28"/>
          <w:lang w:val="uk-UA"/>
        </w:rPr>
        <w:t>Facebook</w:t>
      </w:r>
      <w:proofErr w:type="spellEnd"/>
      <w:r w:rsidRPr="00EF44D5">
        <w:rPr>
          <w:rFonts w:ascii="Times New Roman" w:hAnsi="Times New Roman" w:cs="Times New Roman"/>
          <w:sz w:val="28"/>
          <w:szCs w:val="28"/>
          <w:lang w:val="uk-UA"/>
        </w:rPr>
        <w:t xml:space="preserve"> та інші. Завдяки анонімності, яку надають ці платформи, терористи можуть анонімно розповсюджувати свої меседжі без особливого ризику для себе.</w:t>
      </w:r>
    </w:p>
    <w:p w14:paraId="796FCD14" w14:textId="77777777" w:rsidR="000A4942"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ЗМІ стають також важливим інструментом для мобілізації прихильників. Користувачі, які дивляться чи читають пропаганду, можуть отримати заклики до дій або навіть навчання щодо здійснення терористичних актів. Пропагандисти також використовують хештеги та інші методи для просування своїх меседжів у глобальній мережі, що допомагає досягти більшої аудиторії.</w:t>
      </w:r>
    </w:p>
    <w:p w14:paraId="511B7F49"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26EEF9A6" w14:textId="77777777" w:rsidR="000A4942" w:rsidRPr="00EF44D5" w:rsidRDefault="000A4942"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Візуалізація насильства та стратегія страху</w:t>
      </w:r>
    </w:p>
    <w:p w14:paraId="38EC1EE3"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Ісламські терористи активно використовують візуальні зображення насильства для створення "страху" в суспільстві. Вони демонструють реальні сцени боїв, страт і тортур, щоб залякати як місцевих жителів, так і міжнародну спільноту. Такі відео іноді мали великий вплив на моральний стан громадян, які, перебуваючи в умовах невизначеності та страху, можуть ставати більш вразливими до терористичних ідей.</w:t>
      </w:r>
    </w:p>
    <w:p w14:paraId="5569AC2D" w14:textId="77777777" w:rsidR="000A4942"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Особливо популярними серед терористичних груп стали відео, що зображують катування полонених, що мають на меті привернути увагу до </w:t>
      </w:r>
      <w:r w:rsidRPr="00EF44D5">
        <w:rPr>
          <w:rFonts w:ascii="Times New Roman" w:hAnsi="Times New Roman" w:cs="Times New Roman"/>
          <w:sz w:val="28"/>
          <w:szCs w:val="28"/>
          <w:lang w:val="uk-UA"/>
        </w:rPr>
        <w:lastRenderedPageBreak/>
        <w:t>"справедливих" причин терору. Ці відео не лише шокують глядачів, але й служать інструментом залякування ворогів та підняття бойового духу своїх прихильників.</w:t>
      </w:r>
    </w:p>
    <w:p w14:paraId="51FF1FA6"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436E1353" w14:textId="77777777" w:rsidR="000A4942" w:rsidRPr="00EF44D5" w:rsidRDefault="000A4942"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Роль західних медіа та перебільшення образу "ворога"</w:t>
      </w:r>
    </w:p>
    <w:p w14:paraId="70E81FD5"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Ісламські терористи активно використовують західні ЗМІ для створення вигідного для себе іміджу. У багатьох випадках пропаганда цих організацій орієнтована на протистояння "західному імперіалізму", "культурному загрозі" та "</w:t>
      </w:r>
      <w:proofErr w:type="spellStart"/>
      <w:r w:rsidRPr="00EF44D5">
        <w:rPr>
          <w:rFonts w:ascii="Times New Roman" w:hAnsi="Times New Roman" w:cs="Times New Roman"/>
          <w:sz w:val="28"/>
          <w:szCs w:val="28"/>
          <w:lang w:val="uk-UA"/>
        </w:rPr>
        <w:t>антиісламським</w:t>
      </w:r>
      <w:proofErr w:type="spellEnd"/>
      <w:r w:rsidRPr="00EF44D5">
        <w:rPr>
          <w:rFonts w:ascii="Times New Roman" w:hAnsi="Times New Roman" w:cs="Times New Roman"/>
          <w:sz w:val="28"/>
          <w:szCs w:val="28"/>
          <w:lang w:val="uk-UA"/>
        </w:rPr>
        <w:t xml:space="preserve"> силам". Це дає терористам можливість представити себе як захисників ісламу, що борються з несправедливістю.</w:t>
      </w:r>
    </w:p>
    <w:p w14:paraId="141A0F90" w14:textId="77777777" w:rsidR="000A4942"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Водночас важливим елементом пропаганди є </w:t>
      </w:r>
      <w:proofErr w:type="spellStart"/>
      <w:r w:rsidRPr="00EF44D5">
        <w:rPr>
          <w:rFonts w:ascii="Times New Roman" w:hAnsi="Times New Roman" w:cs="Times New Roman"/>
          <w:sz w:val="28"/>
          <w:szCs w:val="28"/>
          <w:lang w:val="uk-UA"/>
        </w:rPr>
        <w:t>демонізація</w:t>
      </w:r>
      <w:proofErr w:type="spellEnd"/>
      <w:r w:rsidRPr="00EF44D5">
        <w:rPr>
          <w:rFonts w:ascii="Times New Roman" w:hAnsi="Times New Roman" w:cs="Times New Roman"/>
          <w:sz w:val="28"/>
          <w:szCs w:val="28"/>
          <w:lang w:val="uk-UA"/>
        </w:rPr>
        <w:t xml:space="preserve"> "ворога". ЗМІ, що належать терористам, часто перебільшують зло і загрозу з боку західних країн, що також є частиною їхньої стратегії. Вони часто маніпулюють новинами, створюючи образ ворога, який уособлює всі негаразди та несправедливості, з якими стикаються мусульмани по всьому світу.</w:t>
      </w:r>
    </w:p>
    <w:p w14:paraId="46D3D16B"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4715C200" w14:textId="77777777" w:rsidR="000A4942" w:rsidRPr="00EF44D5" w:rsidRDefault="000A4942"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Використання медіа для вербування та радикалізації</w:t>
      </w:r>
    </w:p>
    <w:p w14:paraId="28C04275"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ЗМІ, особливо в Інтернеті, стали важливим інструментом для вербування нових членів до терористичних організацій. Ісламські терористи використовують соціальні медіа та форуми для залучення молоді, яка може бути вразливою до радикальних ідей. Молоді люди, зокрема ті, хто відчуває ізоляцію, дискримінацію чи розчарування в існуючій системі, можуть знайти в пропагандистських матеріалах терористичних організацій ідеалізоване зображення боротьби за віру та "справедливість".</w:t>
      </w:r>
    </w:p>
    <w:p w14:paraId="72C24EC7"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У багатьох випадках пропагандисти створюють ображаючі образи "ворогів" — західних країн, правителів мусульманських держав, а також тих, кого вони вважають "відступниками" від істинної віри. Ці образи часто сприймаються як сильний заклик до дій серед тих, хто відчуває розчарування чи несправедливість у своєму житті. Тому терористи навмисно створюють привабливий образ своїх рухів, показуючи їх як боротьбу за мир, гідність та визволення.</w:t>
      </w:r>
    </w:p>
    <w:p w14:paraId="2355250D" w14:textId="77777777" w:rsidR="000A4942"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lastRenderedPageBreak/>
        <w:t>ЗМІ дозволяють терористичним організаціям транслювати історії перемог, а також демонструвати "запеклих героїв" та їхні досягнення. Через ці медіа-платформи часто поширюються також відео, де бойовики організацій виглядають як герої, котрі борються проти сильних супротивників. Ідеалізація таких фігур може служити потужним засобом для залучення нових членів, оскільки вони бачать у цьому можливість стати частиною великої боротьби.</w:t>
      </w:r>
    </w:p>
    <w:p w14:paraId="147B27D6"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53B3F47D" w14:textId="77777777" w:rsidR="000A4942" w:rsidRPr="00EF44D5" w:rsidRDefault="000A4942"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Мобілізація через інтернет-форуми та анонімні платформи</w:t>
      </w:r>
    </w:p>
    <w:p w14:paraId="39B73EA5"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Однією з особливостей сучасної пропаганди є її використання на анонімних платформах. Вони надають терористичним організаціям можливість не лише швидко поширювати свої повідомлення, але й взаємодіяти з потенційними прихильниками. Наприклад, через форуми, чат-кімнати або зашифровані месенджери, такі як Telegram, бойовики можуть активно спілкуватися з потенційними новобранцями, радити їм, ділитися досвідом або навіть навчати основам терористичних актів.</w:t>
      </w:r>
    </w:p>
    <w:p w14:paraId="45EB149C" w14:textId="77777777" w:rsidR="000A4942"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Такі платформи дозволяють створювати "групи підтримки" або організовувати онлайн-збори, де обговорюються ідеологічні та практичні аспекти терористичної діяльності. Це також створює атмосферу солідарності та братерства серед людей, які часто почуваються відчуженими або не знаходять підтримки в традиційних суспільних інституціях. Взаємодія на таких платформах дозволяє створювати лояльність та відданість серед нових прихильників і формувати спільноти, які можуть згодом здійснити теракти чи інші акти насильства.</w:t>
      </w:r>
    </w:p>
    <w:p w14:paraId="66828840"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38B1E873" w14:textId="77777777" w:rsidR="000A4942" w:rsidRPr="00EF44D5" w:rsidRDefault="000A4942"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Важливість використання пропаганди для "</w:t>
      </w:r>
      <w:proofErr w:type="spellStart"/>
      <w:r w:rsidRPr="00EF44D5">
        <w:rPr>
          <w:rFonts w:ascii="Times New Roman" w:hAnsi="Times New Roman" w:cs="Times New Roman"/>
          <w:b/>
          <w:bCs/>
          <w:sz w:val="28"/>
          <w:szCs w:val="28"/>
          <w:lang w:val="uk-UA"/>
        </w:rPr>
        <w:t>демонізації</w:t>
      </w:r>
      <w:proofErr w:type="spellEnd"/>
      <w:r w:rsidRPr="00EF44D5">
        <w:rPr>
          <w:rFonts w:ascii="Times New Roman" w:hAnsi="Times New Roman" w:cs="Times New Roman"/>
          <w:b/>
          <w:bCs/>
          <w:sz w:val="28"/>
          <w:szCs w:val="28"/>
          <w:lang w:val="uk-UA"/>
        </w:rPr>
        <w:t>" супротивника</w:t>
      </w:r>
    </w:p>
    <w:p w14:paraId="1C2F5E85"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proofErr w:type="spellStart"/>
      <w:r w:rsidRPr="00EF44D5">
        <w:rPr>
          <w:rFonts w:ascii="Times New Roman" w:hAnsi="Times New Roman" w:cs="Times New Roman"/>
          <w:sz w:val="28"/>
          <w:szCs w:val="28"/>
          <w:lang w:val="uk-UA"/>
        </w:rPr>
        <w:t>Демонізація</w:t>
      </w:r>
      <w:proofErr w:type="spellEnd"/>
      <w:r w:rsidRPr="00EF44D5">
        <w:rPr>
          <w:rFonts w:ascii="Times New Roman" w:hAnsi="Times New Roman" w:cs="Times New Roman"/>
          <w:sz w:val="28"/>
          <w:szCs w:val="28"/>
          <w:lang w:val="uk-UA"/>
        </w:rPr>
        <w:t xml:space="preserve"> супротивника є важливим елементом пропаганди ісламських терористичних груп. Вони часто перекручують факти, щоб створити негативний образ західного світу та його культурних цінностей. Західні країни, особливо США та Європейський Союз, часто зображуються як основні агресори, які намагаються знищити іслам. Ісламські терористи через медіа активно нав'язують </w:t>
      </w:r>
      <w:r w:rsidRPr="00EF44D5">
        <w:rPr>
          <w:rFonts w:ascii="Times New Roman" w:hAnsi="Times New Roman" w:cs="Times New Roman"/>
          <w:sz w:val="28"/>
          <w:szCs w:val="28"/>
          <w:lang w:val="uk-UA"/>
        </w:rPr>
        <w:lastRenderedPageBreak/>
        <w:t>думку про те, що боротьба проти Заходу є обов'язком для мусульман усього світу, адже вони нібито захищають свою релігію, землю та традиції від західної експансії.</w:t>
      </w:r>
    </w:p>
    <w:p w14:paraId="6049C684" w14:textId="77777777" w:rsidR="000A4942"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Задля посилення цього </w:t>
      </w:r>
      <w:proofErr w:type="spellStart"/>
      <w:r w:rsidRPr="00EF44D5">
        <w:rPr>
          <w:rFonts w:ascii="Times New Roman" w:hAnsi="Times New Roman" w:cs="Times New Roman"/>
          <w:sz w:val="28"/>
          <w:szCs w:val="28"/>
          <w:lang w:val="uk-UA"/>
        </w:rPr>
        <w:t>наративу</w:t>
      </w:r>
      <w:proofErr w:type="spellEnd"/>
      <w:r w:rsidRPr="00EF44D5">
        <w:rPr>
          <w:rFonts w:ascii="Times New Roman" w:hAnsi="Times New Roman" w:cs="Times New Roman"/>
          <w:sz w:val="28"/>
          <w:szCs w:val="28"/>
          <w:lang w:val="uk-UA"/>
        </w:rPr>
        <w:t xml:space="preserve">, терористи часто зображують події, пов'язані з військовими діями в арабських країнах, як доказ агресії з боку західних держав. Використовуючи медіа, вони можуть маніпулювати фактами, надаючи їм нових смислових контекстів і перетворюючи їх на потужний інструмент </w:t>
      </w:r>
      <w:proofErr w:type="spellStart"/>
      <w:r w:rsidRPr="00EF44D5">
        <w:rPr>
          <w:rFonts w:ascii="Times New Roman" w:hAnsi="Times New Roman" w:cs="Times New Roman"/>
          <w:sz w:val="28"/>
          <w:szCs w:val="28"/>
          <w:lang w:val="uk-UA"/>
        </w:rPr>
        <w:t>антизахідної</w:t>
      </w:r>
      <w:proofErr w:type="spellEnd"/>
      <w:r w:rsidRPr="00EF44D5">
        <w:rPr>
          <w:rFonts w:ascii="Times New Roman" w:hAnsi="Times New Roman" w:cs="Times New Roman"/>
          <w:sz w:val="28"/>
          <w:szCs w:val="28"/>
          <w:lang w:val="uk-UA"/>
        </w:rPr>
        <w:t xml:space="preserve"> пропаганди.</w:t>
      </w:r>
    </w:p>
    <w:p w14:paraId="0951AA9F"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1D0B421F" w14:textId="77777777" w:rsidR="000A4942" w:rsidRPr="00EF44D5" w:rsidRDefault="000A4942"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Технології і новітні підходи в терористичній пропаганді</w:t>
      </w:r>
    </w:p>
    <w:p w14:paraId="53F4671E"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У наш час терористичні групи активно впроваджують новітні технології для поширення своїх ідей. Від традиційних телеканалів до високотехнологічних мобільних додатків і криптографічних месенджерів — ісламські терористи активно використовують ці інструменти для досягнення своїх цілей. Одна з головних технологій, яку вони використовують, — це криптографія, що забезпечує анонімність користувачів. Месенджери, як-от Telegram, </w:t>
      </w:r>
      <w:proofErr w:type="spellStart"/>
      <w:r w:rsidRPr="00EF44D5">
        <w:rPr>
          <w:rFonts w:ascii="Times New Roman" w:hAnsi="Times New Roman" w:cs="Times New Roman"/>
          <w:sz w:val="28"/>
          <w:szCs w:val="28"/>
          <w:lang w:val="uk-UA"/>
        </w:rPr>
        <w:t>WhatsApp</w:t>
      </w:r>
      <w:proofErr w:type="spellEnd"/>
      <w:r w:rsidRPr="00EF44D5">
        <w:rPr>
          <w:rFonts w:ascii="Times New Roman" w:hAnsi="Times New Roman" w:cs="Times New Roman"/>
          <w:sz w:val="28"/>
          <w:szCs w:val="28"/>
          <w:lang w:val="uk-UA"/>
        </w:rPr>
        <w:t xml:space="preserve"> або </w:t>
      </w:r>
      <w:proofErr w:type="spellStart"/>
      <w:r w:rsidRPr="00EF44D5">
        <w:rPr>
          <w:rFonts w:ascii="Times New Roman" w:hAnsi="Times New Roman" w:cs="Times New Roman"/>
          <w:sz w:val="28"/>
          <w:szCs w:val="28"/>
          <w:lang w:val="uk-UA"/>
        </w:rPr>
        <w:t>Signal</w:t>
      </w:r>
      <w:proofErr w:type="spellEnd"/>
      <w:r w:rsidRPr="00EF44D5">
        <w:rPr>
          <w:rFonts w:ascii="Times New Roman" w:hAnsi="Times New Roman" w:cs="Times New Roman"/>
          <w:sz w:val="28"/>
          <w:szCs w:val="28"/>
          <w:lang w:val="uk-UA"/>
        </w:rPr>
        <w:t>, надають терористам можливість обмінюватися ідеологічними матеріалами, інструкціями для підготовки атак або навіть організовувати терористичні осередки, не піддаючись відслідковуванню з боку правоохоронних органів.</w:t>
      </w:r>
    </w:p>
    <w:p w14:paraId="6224CB27" w14:textId="77777777" w:rsidR="000A4942"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Також важливим аспектом є використання </w:t>
      </w:r>
      <w:proofErr w:type="spellStart"/>
      <w:r w:rsidRPr="00EF44D5">
        <w:rPr>
          <w:rFonts w:ascii="Times New Roman" w:hAnsi="Times New Roman" w:cs="Times New Roman"/>
          <w:sz w:val="28"/>
          <w:szCs w:val="28"/>
          <w:lang w:val="uk-UA"/>
        </w:rPr>
        <w:t>відеоредакторів</w:t>
      </w:r>
      <w:proofErr w:type="spellEnd"/>
      <w:r w:rsidRPr="00EF44D5">
        <w:rPr>
          <w:rFonts w:ascii="Times New Roman" w:hAnsi="Times New Roman" w:cs="Times New Roman"/>
          <w:sz w:val="28"/>
          <w:szCs w:val="28"/>
          <w:lang w:val="uk-UA"/>
        </w:rPr>
        <w:t xml:space="preserve"> та програмного забезпечення для обробки відео. Завдяки цьому терористи можуть створювати високоякісні пропагандистські матеріали, які виглядають професійно і більш привабливо для потенційних </w:t>
      </w:r>
      <w:proofErr w:type="spellStart"/>
      <w:r w:rsidRPr="00EF44D5">
        <w:rPr>
          <w:rFonts w:ascii="Times New Roman" w:hAnsi="Times New Roman" w:cs="Times New Roman"/>
          <w:sz w:val="28"/>
          <w:szCs w:val="28"/>
          <w:lang w:val="uk-UA"/>
        </w:rPr>
        <w:t>вербуваних</w:t>
      </w:r>
      <w:proofErr w:type="spellEnd"/>
      <w:r w:rsidRPr="00EF44D5">
        <w:rPr>
          <w:rFonts w:ascii="Times New Roman" w:hAnsi="Times New Roman" w:cs="Times New Roman"/>
          <w:sz w:val="28"/>
          <w:szCs w:val="28"/>
          <w:lang w:val="uk-UA"/>
        </w:rPr>
        <w:t>. Вони застосовують спеціальні техніки монтажу та візуальні ефекти для максимального емоційного впливу, створюючи потужний психологічний ефект.</w:t>
      </w:r>
    </w:p>
    <w:p w14:paraId="38928E88"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6972B871" w14:textId="77777777" w:rsidR="000A4942" w:rsidRPr="00EF44D5" w:rsidRDefault="000A4942"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 xml:space="preserve">Роль </w:t>
      </w:r>
      <w:proofErr w:type="spellStart"/>
      <w:r w:rsidRPr="00EF44D5">
        <w:rPr>
          <w:rFonts w:ascii="Times New Roman" w:hAnsi="Times New Roman" w:cs="Times New Roman"/>
          <w:b/>
          <w:bCs/>
          <w:sz w:val="28"/>
          <w:szCs w:val="28"/>
          <w:lang w:val="uk-UA"/>
        </w:rPr>
        <w:t>інфлюенсерів</w:t>
      </w:r>
      <w:proofErr w:type="spellEnd"/>
      <w:r w:rsidRPr="00EF44D5">
        <w:rPr>
          <w:rFonts w:ascii="Times New Roman" w:hAnsi="Times New Roman" w:cs="Times New Roman"/>
          <w:b/>
          <w:bCs/>
          <w:sz w:val="28"/>
          <w:szCs w:val="28"/>
          <w:lang w:val="uk-UA"/>
        </w:rPr>
        <w:t xml:space="preserve"> і блогерів у терористичній пропаганді</w:t>
      </w:r>
    </w:p>
    <w:p w14:paraId="711ABA5D"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proofErr w:type="spellStart"/>
      <w:r w:rsidRPr="00EF44D5">
        <w:rPr>
          <w:rFonts w:ascii="Times New Roman" w:hAnsi="Times New Roman" w:cs="Times New Roman"/>
          <w:sz w:val="28"/>
          <w:szCs w:val="28"/>
          <w:lang w:val="uk-UA"/>
        </w:rPr>
        <w:t>Інфлюенсери</w:t>
      </w:r>
      <w:proofErr w:type="spellEnd"/>
      <w:r w:rsidRPr="00EF44D5">
        <w:rPr>
          <w:rFonts w:ascii="Times New Roman" w:hAnsi="Times New Roman" w:cs="Times New Roman"/>
          <w:sz w:val="28"/>
          <w:szCs w:val="28"/>
          <w:lang w:val="uk-UA"/>
        </w:rPr>
        <w:t xml:space="preserve">, які мають значну аудиторію в соціальних мережах, стали важливими акторами в поширенні терористичних ідей. Вони можуть використовувати свої платформи для закликів до радикалізму, просування ідеї </w:t>
      </w:r>
      <w:r w:rsidRPr="00EF44D5">
        <w:rPr>
          <w:rFonts w:ascii="Times New Roman" w:hAnsi="Times New Roman" w:cs="Times New Roman"/>
          <w:sz w:val="28"/>
          <w:szCs w:val="28"/>
          <w:lang w:val="uk-UA"/>
        </w:rPr>
        <w:lastRenderedPageBreak/>
        <w:t xml:space="preserve">джихаду або підтримки конкретних терористичних організацій. Часто </w:t>
      </w:r>
      <w:proofErr w:type="spellStart"/>
      <w:r w:rsidRPr="00EF44D5">
        <w:rPr>
          <w:rFonts w:ascii="Times New Roman" w:hAnsi="Times New Roman" w:cs="Times New Roman"/>
          <w:sz w:val="28"/>
          <w:szCs w:val="28"/>
          <w:lang w:val="uk-UA"/>
        </w:rPr>
        <w:t>інфлюенсери</w:t>
      </w:r>
      <w:proofErr w:type="spellEnd"/>
      <w:r w:rsidRPr="00EF44D5">
        <w:rPr>
          <w:rFonts w:ascii="Times New Roman" w:hAnsi="Times New Roman" w:cs="Times New Roman"/>
          <w:sz w:val="28"/>
          <w:szCs w:val="28"/>
          <w:lang w:val="uk-UA"/>
        </w:rPr>
        <w:t xml:space="preserve"> використовують фальшиві акаунти або підроблені особистості, щоб приховати свої справжні наміри та зберегти анонімність.</w:t>
      </w:r>
    </w:p>
    <w:p w14:paraId="296C7088" w14:textId="77777777" w:rsidR="000A4942" w:rsidRDefault="000A4942" w:rsidP="000162CB">
      <w:pPr>
        <w:spacing w:after="0" w:line="360" w:lineRule="auto"/>
        <w:ind w:firstLine="709"/>
        <w:jc w:val="both"/>
        <w:rPr>
          <w:rFonts w:ascii="Times New Roman" w:hAnsi="Times New Roman" w:cs="Times New Roman"/>
          <w:sz w:val="28"/>
          <w:szCs w:val="28"/>
          <w:lang w:val="uk-UA"/>
        </w:rPr>
      </w:pPr>
      <w:proofErr w:type="spellStart"/>
      <w:r w:rsidRPr="00EF44D5">
        <w:rPr>
          <w:rFonts w:ascii="Times New Roman" w:hAnsi="Times New Roman" w:cs="Times New Roman"/>
          <w:sz w:val="28"/>
          <w:szCs w:val="28"/>
          <w:lang w:val="uk-UA"/>
        </w:rPr>
        <w:t>Інфлюенсери</w:t>
      </w:r>
      <w:proofErr w:type="spellEnd"/>
      <w:r w:rsidRPr="00EF44D5">
        <w:rPr>
          <w:rFonts w:ascii="Times New Roman" w:hAnsi="Times New Roman" w:cs="Times New Roman"/>
          <w:sz w:val="28"/>
          <w:szCs w:val="28"/>
          <w:lang w:val="uk-UA"/>
        </w:rPr>
        <w:t xml:space="preserve">, які перебувають у зонах конфлікту, можуть через </w:t>
      </w:r>
      <w:proofErr w:type="spellStart"/>
      <w:r w:rsidRPr="00EF44D5">
        <w:rPr>
          <w:rFonts w:ascii="Times New Roman" w:hAnsi="Times New Roman" w:cs="Times New Roman"/>
          <w:sz w:val="28"/>
          <w:szCs w:val="28"/>
          <w:lang w:val="uk-UA"/>
        </w:rPr>
        <w:t>Instagram</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YouTube</w:t>
      </w:r>
      <w:proofErr w:type="spellEnd"/>
      <w:r w:rsidRPr="00EF44D5">
        <w:rPr>
          <w:rFonts w:ascii="Times New Roman" w:hAnsi="Times New Roman" w:cs="Times New Roman"/>
          <w:sz w:val="28"/>
          <w:szCs w:val="28"/>
          <w:lang w:val="uk-UA"/>
        </w:rPr>
        <w:t xml:space="preserve"> або </w:t>
      </w:r>
      <w:proofErr w:type="spellStart"/>
      <w:r w:rsidRPr="00EF44D5">
        <w:rPr>
          <w:rFonts w:ascii="Times New Roman" w:hAnsi="Times New Roman" w:cs="Times New Roman"/>
          <w:sz w:val="28"/>
          <w:szCs w:val="28"/>
          <w:lang w:val="uk-UA"/>
        </w:rPr>
        <w:t>TikTok</w:t>
      </w:r>
      <w:proofErr w:type="spellEnd"/>
      <w:r w:rsidRPr="00EF44D5">
        <w:rPr>
          <w:rFonts w:ascii="Times New Roman" w:hAnsi="Times New Roman" w:cs="Times New Roman"/>
          <w:sz w:val="28"/>
          <w:szCs w:val="28"/>
          <w:lang w:val="uk-UA"/>
        </w:rPr>
        <w:t xml:space="preserve"> публікувати контент, що прославляє бойовиків, їхні перемоги на фронті або заклики до терористичних актів. Їхній вплив на молоду аудиторію може бути надзвичайно сильним, оскільки ці платформи часто асоціюються з розвагами, позитивним контентом і соціальною взаємодією. Терористичні групи почали активно використовувати саме такі платформи для вербування та радикалізації.</w:t>
      </w:r>
    </w:p>
    <w:p w14:paraId="4025D6DD"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06B0C4BD" w14:textId="77777777" w:rsidR="000A4942" w:rsidRPr="00EF44D5" w:rsidRDefault="000A4942"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Медіа-стратегія як інструмент міжнародної політики</w:t>
      </w:r>
    </w:p>
    <w:p w14:paraId="46784214"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Ісламські терористичні організації часто використовують медіа як частину своєї стратегії для ведення інформаційної війни проти своїх ворогів. Пропагандисти намагаються не тільки мобілізувати своїх прихильників, але й впливати на міжнародну громадськість. Вони намагаються викликати у світових лідерів реакцію, яка б сприяла посиленню </w:t>
      </w:r>
      <w:proofErr w:type="spellStart"/>
      <w:r w:rsidRPr="00EF44D5">
        <w:rPr>
          <w:rFonts w:ascii="Times New Roman" w:hAnsi="Times New Roman" w:cs="Times New Roman"/>
          <w:sz w:val="28"/>
          <w:szCs w:val="28"/>
          <w:lang w:val="uk-UA"/>
        </w:rPr>
        <w:t>антивізантійських</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наративів</w:t>
      </w:r>
      <w:proofErr w:type="spellEnd"/>
      <w:r w:rsidRPr="00EF44D5">
        <w:rPr>
          <w:rFonts w:ascii="Times New Roman" w:hAnsi="Times New Roman" w:cs="Times New Roman"/>
          <w:sz w:val="28"/>
          <w:szCs w:val="28"/>
          <w:lang w:val="uk-UA"/>
        </w:rPr>
        <w:t xml:space="preserve"> або ізоляції конкретних держав. Наприклад, публікація пропагандистських відео, що показують звірства, вчинені міжнародними силами, може стати важливим інструментом у зниженні підтримки урядів, що беруть участь у військових операціях на Близькому Сході.</w:t>
      </w:r>
    </w:p>
    <w:p w14:paraId="0E8BD4AE" w14:textId="77777777" w:rsidR="000A4942"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Пропаганда таких груп також спрямована на внутрішні конфлікти в різних країнах. Вони можуть маніпулювати релігійними чи етнічними розбіжностями, створюючи додаткове напруження між різними групами населення, що згодом може привести до ескалації насильства. ЗМІ стають інструментами для впливу на політичну ситуацію в тих країнах, де йде боротьба між різними ідеологічними течіями.</w:t>
      </w:r>
    </w:p>
    <w:p w14:paraId="256AE1C4" w14:textId="77777777" w:rsidR="00E740F7" w:rsidRDefault="00E740F7" w:rsidP="000162CB">
      <w:pPr>
        <w:spacing w:after="0" w:line="360" w:lineRule="auto"/>
        <w:ind w:firstLine="709"/>
        <w:jc w:val="both"/>
        <w:rPr>
          <w:rFonts w:ascii="Times New Roman" w:hAnsi="Times New Roman" w:cs="Times New Roman"/>
          <w:sz w:val="28"/>
          <w:szCs w:val="28"/>
          <w:lang w:val="uk-UA"/>
        </w:rPr>
      </w:pPr>
    </w:p>
    <w:p w14:paraId="1063EBC8" w14:textId="77777777" w:rsidR="00147841" w:rsidRDefault="00147841">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4590762" w14:textId="77777777" w:rsidR="000A4942" w:rsidRPr="00EF44D5" w:rsidRDefault="000A4942"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lastRenderedPageBreak/>
        <w:t>Психологічний аспект терористичної пропаганди</w:t>
      </w:r>
    </w:p>
    <w:p w14:paraId="467D2F7D"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Терористичні групи часто орієнтуються на специфічні психологічні аспекти своїх потенційних </w:t>
      </w:r>
      <w:proofErr w:type="spellStart"/>
      <w:r w:rsidRPr="00EF44D5">
        <w:rPr>
          <w:rFonts w:ascii="Times New Roman" w:hAnsi="Times New Roman" w:cs="Times New Roman"/>
          <w:sz w:val="28"/>
          <w:szCs w:val="28"/>
          <w:lang w:val="uk-UA"/>
        </w:rPr>
        <w:t>вербуваних</w:t>
      </w:r>
      <w:proofErr w:type="spellEnd"/>
      <w:r w:rsidRPr="00EF44D5">
        <w:rPr>
          <w:rFonts w:ascii="Times New Roman" w:hAnsi="Times New Roman" w:cs="Times New Roman"/>
          <w:sz w:val="28"/>
          <w:szCs w:val="28"/>
          <w:lang w:val="uk-UA"/>
        </w:rPr>
        <w:t>, намагаючись максимально використати їхні емоції та почуття. За допомогою медіа вони створюють образ "поганого світу", де існують несправедливість, насильство та розчарування, протистояти якому можна тільки через боротьбу. Це дозволяє їм апелювати до почуття відчаю, пошуку справедливості та власної гідності.</w:t>
      </w:r>
    </w:p>
    <w:p w14:paraId="4B93B609" w14:textId="77777777" w:rsidR="000A4942" w:rsidRDefault="000A494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Одним із основних психологічних механізмів є ідея "колективної жертви". Терористи намагаються створити відчуття, що їхня боротьба — це не лише особисте прагнення до помсти, але й частина великого "морального" руху. Така пропаганда здатна створити відчуття братерства та єдності серед тих, хто приєднується до терористичних груп.</w:t>
      </w:r>
    </w:p>
    <w:p w14:paraId="7CBB591F" w14:textId="77777777" w:rsidR="00E740F7" w:rsidRDefault="00E740F7" w:rsidP="000162CB">
      <w:pPr>
        <w:spacing w:after="0" w:line="360" w:lineRule="auto"/>
        <w:ind w:firstLine="709"/>
        <w:jc w:val="both"/>
        <w:rPr>
          <w:rFonts w:ascii="Times New Roman" w:hAnsi="Times New Roman" w:cs="Times New Roman"/>
          <w:sz w:val="28"/>
          <w:szCs w:val="28"/>
          <w:lang w:val="uk-UA"/>
        </w:rPr>
      </w:pPr>
    </w:p>
    <w:p w14:paraId="3A570302" w14:textId="77777777" w:rsidR="00E740F7" w:rsidRPr="00EF44D5" w:rsidRDefault="00E740F7" w:rsidP="000162CB">
      <w:pPr>
        <w:spacing w:after="0" w:line="360" w:lineRule="auto"/>
        <w:ind w:firstLine="709"/>
        <w:jc w:val="both"/>
        <w:rPr>
          <w:rFonts w:ascii="Times New Roman" w:hAnsi="Times New Roman" w:cs="Times New Roman"/>
          <w:sz w:val="28"/>
          <w:szCs w:val="28"/>
          <w:lang w:val="uk-UA"/>
        </w:rPr>
      </w:pPr>
    </w:p>
    <w:p w14:paraId="371B2A3C" w14:textId="77777777" w:rsidR="00B125CA" w:rsidRPr="00EF44D5" w:rsidRDefault="00B125CA" w:rsidP="00E740F7">
      <w:pPr>
        <w:ind w:left="708"/>
        <w:jc w:val="both"/>
        <w:rPr>
          <w:rFonts w:ascii="Times New Roman" w:hAnsi="Times New Roman" w:cs="Times New Roman"/>
          <w:b/>
          <w:bCs/>
          <w:sz w:val="28"/>
          <w:szCs w:val="28"/>
          <w:lang w:val="uk-UA"/>
        </w:rPr>
      </w:pPr>
      <w:bookmarkStart w:id="9" w:name="_Toc185277770"/>
      <w:r w:rsidRPr="00EF44D5">
        <w:rPr>
          <w:rFonts w:ascii="Times New Roman" w:hAnsi="Times New Roman" w:cs="Times New Roman"/>
          <w:b/>
          <w:bCs/>
          <w:sz w:val="28"/>
          <w:szCs w:val="28"/>
          <w:lang w:val="uk-UA"/>
        </w:rPr>
        <w:t>2.4 Організаційно-мобілізаційна діяльність ісламських терористичних організацій у другій половині ХХ століття</w:t>
      </w:r>
      <w:bookmarkEnd w:id="9"/>
    </w:p>
    <w:p w14:paraId="283016B7" w14:textId="77777777" w:rsidR="00FB7392" w:rsidRPr="00EF44D5" w:rsidRDefault="00FB739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Вербування нових членів є основою для існування та розвитку терористичних угруповань, зокрема ісламістських. Цей процес включає різні методи, стратегії та канали, спрямовані на залучення людей, які можуть стати активними учасниками терористичних операцій або прихильниками радикальних ідей.</w:t>
      </w:r>
    </w:p>
    <w:p w14:paraId="57E438EE" w14:textId="77777777" w:rsidR="00FB7392" w:rsidRDefault="00FB739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У 2018 році в ІДІЛ було близько 30 000 членів. Щоб завербувати таку велику кількість людей, ІДІЛ використовувало 2 основних явища. Перше-це криза з біженцями в Європі в 2015 році. Нездатність інтегрувати біженців на європейський ринок праці, а також хвиля ультраправих та </w:t>
      </w:r>
      <w:proofErr w:type="spellStart"/>
      <w:r w:rsidRPr="00EF44D5">
        <w:rPr>
          <w:rFonts w:ascii="Times New Roman" w:hAnsi="Times New Roman" w:cs="Times New Roman"/>
          <w:sz w:val="28"/>
          <w:szCs w:val="28"/>
          <w:lang w:val="uk-UA"/>
        </w:rPr>
        <w:t>ісламофобії</w:t>
      </w:r>
      <w:proofErr w:type="spellEnd"/>
      <w:r w:rsidRPr="00EF44D5">
        <w:rPr>
          <w:rFonts w:ascii="Times New Roman" w:hAnsi="Times New Roman" w:cs="Times New Roman"/>
          <w:sz w:val="28"/>
          <w:szCs w:val="28"/>
          <w:lang w:val="uk-UA"/>
        </w:rPr>
        <w:t xml:space="preserve">, що виникла під час кризи біженців, призвели до значної кількості потенційних рекрутів. Друге явище-оцифрування західного суспільства, а Інтернет також став успішним інструментом працевлаштування для сімей іммігрантів другого покоління та інших. "Аль-Каїда" використовувала Інтернет для цілей, подібних до ІДІЛ, але останнім часом це покращилося. До 2001 року" Аль-Каїда " в основному </w:t>
      </w:r>
      <w:r w:rsidRPr="00EF44D5">
        <w:rPr>
          <w:rFonts w:ascii="Times New Roman" w:hAnsi="Times New Roman" w:cs="Times New Roman"/>
          <w:sz w:val="28"/>
          <w:szCs w:val="28"/>
          <w:lang w:val="uk-UA"/>
        </w:rPr>
        <w:lastRenderedPageBreak/>
        <w:t xml:space="preserve">використовувала веб-сайти, онлайн-чати, </w:t>
      </w:r>
      <w:proofErr w:type="spellStart"/>
      <w:r w:rsidRPr="00EF44D5">
        <w:rPr>
          <w:rFonts w:ascii="Times New Roman" w:hAnsi="Times New Roman" w:cs="Times New Roman"/>
          <w:sz w:val="28"/>
          <w:szCs w:val="28"/>
          <w:lang w:val="uk-UA"/>
        </w:rPr>
        <w:t>кібер</w:t>
      </w:r>
      <w:proofErr w:type="spellEnd"/>
      <w:r w:rsidRPr="00EF44D5">
        <w:rPr>
          <w:rFonts w:ascii="Times New Roman" w:hAnsi="Times New Roman" w:cs="Times New Roman"/>
          <w:sz w:val="28"/>
          <w:szCs w:val="28"/>
          <w:lang w:val="uk-UA"/>
        </w:rPr>
        <w:t xml:space="preserve">-кафе і онлайн-дошки оголошень для поширення пропаганди, виявлення потенційних рекрутів, а також супутникові телефони для секретного зв'язку. </w:t>
      </w:r>
      <w:proofErr w:type="spellStart"/>
      <w:r w:rsidRPr="00EF44D5">
        <w:rPr>
          <w:rFonts w:ascii="Times New Roman" w:hAnsi="Times New Roman" w:cs="Times New Roman"/>
          <w:sz w:val="28"/>
          <w:szCs w:val="28"/>
          <w:lang w:val="uk-UA"/>
        </w:rPr>
        <w:t>Instagram</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Facebook</w:t>
      </w:r>
      <w:proofErr w:type="spellEnd"/>
      <w:r w:rsidRPr="00EF44D5">
        <w:rPr>
          <w:rFonts w:ascii="Times New Roman" w:hAnsi="Times New Roman" w:cs="Times New Roman"/>
          <w:sz w:val="28"/>
          <w:szCs w:val="28"/>
          <w:lang w:val="uk-UA"/>
        </w:rPr>
        <w:t xml:space="preserve"> були зареєстровані в 2004 році, </w:t>
      </w:r>
      <w:proofErr w:type="spellStart"/>
      <w:r w:rsidRPr="00EF44D5">
        <w:rPr>
          <w:rFonts w:ascii="Times New Roman" w:hAnsi="Times New Roman" w:cs="Times New Roman"/>
          <w:sz w:val="28"/>
          <w:szCs w:val="28"/>
          <w:lang w:val="uk-UA"/>
        </w:rPr>
        <w:t>YouTube</w:t>
      </w:r>
      <w:proofErr w:type="spellEnd"/>
      <w:r w:rsidRPr="00EF44D5">
        <w:rPr>
          <w:rFonts w:ascii="Times New Roman" w:hAnsi="Times New Roman" w:cs="Times New Roman"/>
          <w:sz w:val="28"/>
          <w:szCs w:val="28"/>
          <w:lang w:val="uk-UA"/>
        </w:rPr>
        <w:t xml:space="preserve"> - у 2005 році, </w:t>
      </w:r>
      <w:proofErr w:type="spellStart"/>
      <w:r w:rsidRPr="00EF44D5">
        <w:rPr>
          <w:rFonts w:ascii="Times New Roman" w:hAnsi="Times New Roman" w:cs="Times New Roman"/>
          <w:sz w:val="28"/>
          <w:szCs w:val="28"/>
          <w:lang w:val="uk-UA"/>
        </w:rPr>
        <w:t>Twitter</w:t>
      </w:r>
      <w:proofErr w:type="spellEnd"/>
      <w:r w:rsidRPr="00EF44D5">
        <w:rPr>
          <w:rFonts w:ascii="Times New Roman" w:hAnsi="Times New Roman" w:cs="Times New Roman"/>
          <w:sz w:val="28"/>
          <w:szCs w:val="28"/>
          <w:lang w:val="uk-UA"/>
        </w:rPr>
        <w:t xml:space="preserve"> - у 2006 році та </w:t>
      </w:r>
      <w:proofErr w:type="spellStart"/>
      <w:r w:rsidRPr="00EF44D5">
        <w:rPr>
          <w:rFonts w:ascii="Times New Roman" w:hAnsi="Times New Roman" w:cs="Times New Roman"/>
          <w:sz w:val="28"/>
          <w:szCs w:val="28"/>
          <w:lang w:val="uk-UA"/>
        </w:rPr>
        <w:t>Instagram</w:t>
      </w:r>
      <w:proofErr w:type="spellEnd"/>
      <w:r w:rsidRPr="00EF44D5">
        <w:rPr>
          <w:rFonts w:ascii="Times New Roman" w:hAnsi="Times New Roman" w:cs="Times New Roman"/>
          <w:sz w:val="28"/>
          <w:szCs w:val="28"/>
          <w:lang w:val="uk-UA"/>
        </w:rPr>
        <w:t xml:space="preserve"> - у 2010 році, проте терористична група є єдиною соціальною мережею та додатком для обміну повідомленнями (</w:t>
      </w:r>
      <w:proofErr w:type="spellStart"/>
      <w:r w:rsidRPr="00EF44D5">
        <w:rPr>
          <w:rFonts w:ascii="Times New Roman" w:hAnsi="Times New Roman" w:cs="Times New Roman"/>
          <w:sz w:val="28"/>
          <w:szCs w:val="28"/>
          <w:lang w:val="uk-UA"/>
        </w:rPr>
        <w:t>WhatsApp</w:t>
      </w:r>
      <w:proofErr w:type="spellEnd"/>
      <w:r w:rsidRPr="00EF44D5">
        <w:rPr>
          <w:rFonts w:ascii="Times New Roman" w:hAnsi="Times New Roman" w:cs="Times New Roman"/>
          <w:sz w:val="28"/>
          <w:szCs w:val="28"/>
          <w:lang w:val="uk-UA"/>
        </w:rPr>
        <w:t xml:space="preserve"> був розроблений у 2009 році, </w:t>
      </w:r>
      <w:proofErr w:type="spellStart"/>
      <w:r w:rsidRPr="00EF44D5">
        <w:rPr>
          <w:rFonts w:ascii="Times New Roman" w:hAnsi="Times New Roman" w:cs="Times New Roman"/>
          <w:sz w:val="28"/>
          <w:szCs w:val="28"/>
          <w:lang w:val="uk-UA"/>
        </w:rPr>
        <w:t>Kik</w:t>
      </w:r>
      <w:proofErr w:type="spellEnd"/>
      <w:r w:rsidRPr="00EF44D5">
        <w:rPr>
          <w:rFonts w:ascii="Times New Roman" w:hAnsi="Times New Roman" w:cs="Times New Roman"/>
          <w:sz w:val="28"/>
          <w:szCs w:val="28"/>
          <w:lang w:val="uk-UA"/>
        </w:rPr>
        <w:t xml:space="preserve"> - у 2010 році, А Facebook-єдиною соціальною мережею). Telegram був розроблений в 2013 році). У 1990-х роках у" Аль-Каїди " було лише кілька сотень активних прихильників, але революція в галузі інформаційних технологій дозволила ІДІЛ залучити величезну кількість потенційних рекрутів.</w:t>
      </w:r>
    </w:p>
    <w:p w14:paraId="6968E31E" w14:textId="77777777" w:rsidR="00E740F7" w:rsidRDefault="00E740F7" w:rsidP="000162CB">
      <w:pPr>
        <w:spacing w:after="0" w:line="360" w:lineRule="auto"/>
        <w:ind w:firstLine="709"/>
        <w:jc w:val="both"/>
        <w:rPr>
          <w:rFonts w:ascii="Times New Roman" w:hAnsi="Times New Roman" w:cs="Times New Roman"/>
          <w:sz w:val="28"/>
          <w:szCs w:val="28"/>
          <w:lang w:val="uk-UA"/>
        </w:rPr>
      </w:pPr>
    </w:p>
    <w:p w14:paraId="77DDDBDF" w14:textId="77777777" w:rsidR="00FB7392" w:rsidRPr="00EF44D5" w:rsidRDefault="00FB7392" w:rsidP="000162C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sz w:val="28"/>
          <w:szCs w:val="28"/>
          <w:lang w:val="uk-UA"/>
        </w:rPr>
        <w:t xml:space="preserve"> </w:t>
      </w:r>
      <w:r w:rsidRPr="00EF44D5">
        <w:rPr>
          <w:rFonts w:ascii="Times New Roman" w:hAnsi="Times New Roman" w:cs="Times New Roman"/>
          <w:b/>
          <w:bCs/>
          <w:sz w:val="28"/>
          <w:szCs w:val="28"/>
          <w:lang w:val="uk-UA"/>
        </w:rPr>
        <w:t>Вербування з 2014 по 2018 рік</w:t>
      </w:r>
    </w:p>
    <w:p w14:paraId="15490262" w14:textId="77777777" w:rsidR="00FB7392" w:rsidRPr="00EF44D5" w:rsidRDefault="00FB739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У період з 2014 по 2018 рік ІДІЛ набирала нових членів, використовуючи всі 4 моделі вербування. Однак деякі моделі використовувалися частіше, ніж інші. Багато нових членів знайомі з інтерпретацією ісламу ІДІЛ та її стратегічними довгостроковими цілями завдяки пропаганді, що розповсюджується в Інтернеті. Люди, які позитивно відгукувалися про відео, фотографії, обговорення на форумах або текстові повідомлення, шукали можливості приєднатися до терористичних угруповань. Ця пропаганда виявилася дуже ефективною, особливо з огляду на те, що ІДІЛ вдалося завербувати більшість своїх членів в Інтернеті.</w:t>
      </w:r>
    </w:p>
    <w:p w14:paraId="2CED338F" w14:textId="77777777" w:rsidR="00FB7392" w:rsidRPr="00EF44D5" w:rsidRDefault="00FB739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Через суворий нагляд у Західній Європі та США мережева модель використовується рідше. Хоча відомо кілька випадків вербування людей за цією моделлю (див. "швейцарські мечеті, підтверджені зв'язки з ІДІЛ", цитата за 2019 рік), таке вербування було більш поширеним на Західних Балканах та Близькому Сході. Наприклад, у деяких Албанських мечетях імаму </w:t>
      </w:r>
      <w:proofErr w:type="spellStart"/>
      <w:r w:rsidRPr="00EF44D5">
        <w:rPr>
          <w:rFonts w:ascii="Times New Roman" w:hAnsi="Times New Roman" w:cs="Times New Roman"/>
          <w:sz w:val="28"/>
          <w:szCs w:val="28"/>
          <w:lang w:val="uk-UA"/>
        </w:rPr>
        <w:t>Бужару</w:t>
      </w:r>
      <w:proofErr w:type="spellEnd"/>
      <w:r w:rsidRPr="00EF44D5">
        <w:rPr>
          <w:rFonts w:ascii="Times New Roman" w:hAnsi="Times New Roman" w:cs="Times New Roman"/>
          <w:sz w:val="28"/>
          <w:szCs w:val="28"/>
          <w:lang w:val="uk-UA"/>
        </w:rPr>
        <w:t xml:space="preserve"> </w:t>
      </w:r>
      <w:proofErr w:type="spellStart"/>
      <w:r w:rsidRPr="00EF44D5">
        <w:rPr>
          <w:rFonts w:ascii="Times New Roman" w:hAnsi="Times New Roman" w:cs="Times New Roman"/>
          <w:sz w:val="28"/>
          <w:szCs w:val="28"/>
          <w:lang w:val="uk-UA"/>
        </w:rPr>
        <w:t>Гісі</w:t>
      </w:r>
      <w:proofErr w:type="spellEnd"/>
      <w:r w:rsidRPr="00EF44D5">
        <w:rPr>
          <w:rFonts w:ascii="Times New Roman" w:hAnsi="Times New Roman" w:cs="Times New Roman"/>
          <w:sz w:val="28"/>
          <w:szCs w:val="28"/>
          <w:lang w:val="uk-UA"/>
        </w:rPr>
        <w:t xml:space="preserve"> вдалося завербувати 70 осіб, які згодом стали іноземними бойовиками.</w:t>
      </w:r>
    </w:p>
    <w:p w14:paraId="22DFB324" w14:textId="77777777" w:rsidR="00FB7392" w:rsidRPr="00EF44D5" w:rsidRDefault="00FB739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Деякі європейські в'язниці мають тенденцію до поширення інфекції, коли ув'язнені іноземні бойовики та радикальні імами продовжують свої зусилля щодо радикалізації та вербування інших в'язнів. У цьому випадку плани </w:t>
      </w:r>
      <w:r w:rsidRPr="00EF44D5">
        <w:rPr>
          <w:rFonts w:ascii="Times New Roman" w:hAnsi="Times New Roman" w:cs="Times New Roman"/>
          <w:sz w:val="28"/>
          <w:szCs w:val="28"/>
          <w:lang w:val="uk-UA"/>
        </w:rPr>
        <w:lastRenderedPageBreak/>
        <w:t>працевлаштування можуть бути адаптовані до потреб та цінностей окремих ув'язнених.</w:t>
      </w:r>
    </w:p>
    <w:p w14:paraId="7AE83CC6" w14:textId="77777777" w:rsidR="00FB7392" w:rsidRPr="00EF44D5" w:rsidRDefault="00FB739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Моделі "воронки" використовуються як у фізичному, так і в кіберпросторі. У першому випадку потенційні новобранці відправлялися в тренувальні табори ІДІЛ в Сирії та Іраку, де проходили ретельну підготовку. Схема" воронки " в кіберпросторі може бути виявлена після того, як процес прийняття продовжиться з використанням програми для обміну повідомленнями, яке використовує шифрування. Тут вербування тривало ПРИВАТНО між </w:t>
      </w:r>
      <w:proofErr w:type="spellStart"/>
      <w:r w:rsidRPr="00EF44D5">
        <w:rPr>
          <w:rFonts w:ascii="Times New Roman" w:hAnsi="Times New Roman" w:cs="Times New Roman"/>
          <w:sz w:val="28"/>
          <w:szCs w:val="28"/>
          <w:lang w:val="uk-UA"/>
        </w:rPr>
        <w:t>рекрутерами</w:t>
      </w:r>
      <w:proofErr w:type="spellEnd"/>
      <w:r w:rsidRPr="00EF44D5">
        <w:rPr>
          <w:rFonts w:ascii="Times New Roman" w:hAnsi="Times New Roman" w:cs="Times New Roman"/>
          <w:sz w:val="28"/>
          <w:szCs w:val="28"/>
          <w:lang w:val="uk-UA"/>
        </w:rPr>
        <w:t xml:space="preserve"> та потенційними </w:t>
      </w:r>
      <w:proofErr w:type="spellStart"/>
      <w:r w:rsidRPr="00EF44D5">
        <w:rPr>
          <w:rFonts w:ascii="Times New Roman" w:hAnsi="Times New Roman" w:cs="Times New Roman"/>
          <w:sz w:val="28"/>
          <w:szCs w:val="28"/>
          <w:lang w:val="uk-UA"/>
        </w:rPr>
        <w:t>рекрутерами</w:t>
      </w:r>
      <w:proofErr w:type="spellEnd"/>
      <w:r w:rsidRPr="00EF44D5">
        <w:rPr>
          <w:rFonts w:ascii="Times New Roman" w:hAnsi="Times New Roman" w:cs="Times New Roman"/>
          <w:sz w:val="28"/>
          <w:szCs w:val="28"/>
          <w:lang w:val="uk-UA"/>
        </w:rPr>
        <w:t xml:space="preserve">. Потім </w:t>
      </w:r>
      <w:proofErr w:type="spellStart"/>
      <w:r w:rsidRPr="00EF44D5">
        <w:rPr>
          <w:rFonts w:ascii="Times New Roman" w:hAnsi="Times New Roman" w:cs="Times New Roman"/>
          <w:sz w:val="28"/>
          <w:szCs w:val="28"/>
          <w:lang w:val="uk-UA"/>
        </w:rPr>
        <w:t>рекрутер</w:t>
      </w:r>
      <w:proofErr w:type="spellEnd"/>
      <w:r w:rsidRPr="00EF44D5">
        <w:rPr>
          <w:rFonts w:ascii="Times New Roman" w:hAnsi="Times New Roman" w:cs="Times New Roman"/>
          <w:sz w:val="28"/>
          <w:szCs w:val="28"/>
          <w:lang w:val="uk-UA"/>
        </w:rPr>
        <w:t xml:space="preserve"> став вимагати від </w:t>
      </w:r>
      <w:proofErr w:type="spellStart"/>
      <w:r w:rsidRPr="00EF44D5">
        <w:rPr>
          <w:rFonts w:ascii="Times New Roman" w:hAnsi="Times New Roman" w:cs="Times New Roman"/>
          <w:sz w:val="28"/>
          <w:szCs w:val="28"/>
          <w:lang w:val="uk-UA"/>
        </w:rPr>
        <w:t>рекрутера</w:t>
      </w:r>
      <w:proofErr w:type="spellEnd"/>
      <w:r w:rsidRPr="00EF44D5">
        <w:rPr>
          <w:rFonts w:ascii="Times New Roman" w:hAnsi="Times New Roman" w:cs="Times New Roman"/>
          <w:sz w:val="28"/>
          <w:szCs w:val="28"/>
          <w:lang w:val="uk-UA"/>
        </w:rPr>
        <w:t xml:space="preserve"> більш складної роботи, надаючи додаткові пропагандистські документи і в той же час пропонуючи йому ізолюватися від друзів і сім'ї. </w:t>
      </w:r>
    </w:p>
    <w:p w14:paraId="3A7069D2" w14:textId="77777777" w:rsidR="00FB7392" w:rsidRPr="00EF44D5" w:rsidRDefault="00FB739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У період з 2014 по 2018 рік широке використання Інтернету як інструменту підбору персоналу призвело до того, що найпоширенішим підходом до підбору персоналу був державний та приватний, починаючи з розповсюдження агітаційних матеріалів через засоби масової інформації та соціальні мережі. Вербувальники ІДІЛ ідентифікували потенційних вербувальників, і спілкування між ними продовжувалося за допомогою зашифрованого додатка для обміну повідомленнями, тобто в рамках приватного посередництва.</w:t>
      </w:r>
    </w:p>
    <w:p w14:paraId="05987ABB" w14:textId="77777777" w:rsidR="00FB7392" w:rsidRPr="00EF44D5" w:rsidRDefault="00FB7392" w:rsidP="000162C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Вони менш поширені, але не слід ігнорувати і два інших підходи до працевлаштування. В Європі для ретельного моніторингу використовуються як державні, так і приватні підходи, але в меншій мірі. Також відомі випадки вербування бойовиків ІДІЛ в мечетях, в'язницях, на футбольних полях і в університетах. Вербувальна діяльність в цих місцях здійснюється відповідно до підходу, який ближче до громадськості. Крім того, процес підбору персоналу полегшується за рахунок того, що ми заводимо друзів і проводимо приватні зустрічі, які вказують на особистий інтимний підхід.</w:t>
      </w:r>
    </w:p>
    <w:p w14:paraId="45A8F874" w14:textId="77777777" w:rsidR="00CC41C1" w:rsidRPr="00EF44D5" w:rsidRDefault="00CC41C1" w:rsidP="000162CB">
      <w:pPr>
        <w:spacing w:after="0" w:line="360" w:lineRule="auto"/>
        <w:ind w:firstLine="709"/>
        <w:jc w:val="both"/>
        <w:rPr>
          <w:rFonts w:ascii="Times New Roman" w:hAnsi="Times New Roman" w:cs="Times New Roman"/>
          <w:sz w:val="28"/>
          <w:szCs w:val="28"/>
          <w:lang w:val="uk-UA"/>
        </w:rPr>
      </w:pPr>
    </w:p>
    <w:p w14:paraId="7E504D88" w14:textId="77777777" w:rsidR="00E740F7" w:rsidRDefault="00E740F7">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9BB60FA" w14:textId="77777777" w:rsidR="00602CA2" w:rsidRPr="00EF44D5" w:rsidRDefault="00602CA2" w:rsidP="00A7519E">
      <w:pPr>
        <w:spacing w:after="0" w:line="360" w:lineRule="auto"/>
        <w:ind w:firstLine="709"/>
        <w:jc w:val="center"/>
        <w:rPr>
          <w:rFonts w:ascii="Times New Roman" w:hAnsi="Times New Roman" w:cs="Times New Roman"/>
          <w:sz w:val="28"/>
          <w:szCs w:val="28"/>
          <w:lang w:val="uk-UA"/>
        </w:rPr>
      </w:pPr>
    </w:p>
    <w:p w14:paraId="5484395A" w14:textId="77777777" w:rsidR="00E740F7" w:rsidRDefault="00602CA2" w:rsidP="00E740F7">
      <w:pPr>
        <w:ind w:left="-142"/>
        <w:jc w:val="center"/>
        <w:rPr>
          <w:rFonts w:ascii="Times New Roman" w:hAnsi="Times New Roman" w:cs="Times New Roman"/>
          <w:b/>
          <w:bCs/>
          <w:sz w:val="28"/>
          <w:szCs w:val="28"/>
          <w:lang w:val="uk-UA"/>
        </w:rPr>
      </w:pPr>
      <w:bookmarkStart w:id="10" w:name="_Toc185277771"/>
      <w:r w:rsidRPr="00EF44D5">
        <w:rPr>
          <w:rFonts w:ascii="Times New Roman" w:hAnsi="Times New Roman" w:cs="Times New Roman"/>
          <w:b/>
          <w:bCs/>
          <w:sz w:val="28"/>
          <w:szCs w:val="28"/>
          <w:lang w:val="uk-UA"/>
        </w:rPr>
        <w:t>РОЗДІЛ 3</w:t>
      </w:r>
    </w:p>
    <w:p w14:paraId="6F990610" w14:textId="77777777" w:rsidR="00602CA2" w:rsidRPr="00EF44D5" w:rsidRDefault="00F366DA" w:rsidP="00E740F7">
      <w:pPr>
        <w:ind w:left="-142"/>
        <w:jc w:val="center"/>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ПРА</w:t>
      </w:r>
      <w:r w:rsidR="00E740F7">
        <w:rPr>
          <w:rFonts w:ascii="Times New Roman" w:hAnsi="Times New Roman" w:cs="Times New Roman"/>
          <w:b/>
          <w:bCs/>
          <w:sz w:val="28"/>
          <w:szCs w:val="28"/>
          <w:lang w:val="uk-UA"/>
        </w:rPr>
        <w:t>КТИЧНІ</w:t>
      </w:r>
      <w:r w:rsidRPr="00EF44D5">
        <w:rPr>
          <w:rFonts w:ascii="Times New Roman" w:hAnsi="Times New Roman" w:cs="Times New Roman"/>
          <w:b/>
          <w:bCs/>
          <w:sz w:val="28"/>
          <w:szCs w:val="28"/>
          <w:lang w:val="uk-UA"/>
        </w:rPr>
        <w:t xml:space="preserve"> АСПЕКТИ ВТІЛЕННЯ СТРАТЕГІ</w:t>
      </w:r>
      <w:r w:rsidR="00E740F7">
        <w:rPr>
          <w:rFonts w:ascii="Times New Roman" w:hAnsi="Times New Roman" w:cs="Times New Roman"/>
          <w:b/>
          <w:bCs/>
          <w:sz w:val="28"/>
          <w:szCs w:val="28"/>
          <w:lang w:val="uk-UA"/>
        </w:rPr>
        <w:t>Й</w:t>
      </w:r>
      <w:r w:rsidRPr="00EF44D5">
        <w:rPr>
          <w:rFonts w:ascii="Times New Roman" w:hAnsi="Times New Roman" w:cs="Times New Roman"/>
          <w:b/>
          <w:bCs/>
          <w:sz w:val="28"/>
          <w:szCs w:val="28"/>
          <w:lang w:val="uk-UA"/>
        </w:rPr>
        <w:t xml:space="preserve"> І ТАКТИЧНИХ ПРИЙОМІВ ІСЛАМСКИХ ТЕРОРИСТИЧНИХ ОРГАНІЗАЦІЙ У ДРУГІЙ ПОЛОВИНІ XX СТОЛІТТЯ</w:t>
      </w:r>
      <w:bookmarkEnd w:id="10"/>
    </w:p>
    <w:p w14:paraId="5C8A81E1" w14:textId="77777777" w:rsidR="00602CA2" w:rsidRPr="00EF44D5" w:rsidRDefault="00602CA2" w:rsidP="00602CA2">
      <w:pPr>
        <w:spacing w:after="0" w:line="360" w:lineRule="auto"/>
        <w:ind w:right="990"/>
        <w:jc w:val="both"/>
        <w:rPr>
          <w:rFonts w:ascii="Times New Roman" w:hAnsi="Times New Roman" w:cs="Times New Roman"/>
          <w:b/>
          <w:bCs/>
          <w:sz w:val="28"/>
          <w:szCs w:val="28"/>
          <w:lang w:val="uk-UA"/>
        </w:rPr>
      </w:pPr>
    </w:p>
    <w:p w14:paraId="48A58E7F" w14:textId="77777777" w:rsidR="00602CA2" w:rsidRPr="00EF44D5" w:rsidRDefault="00602CA2" w:rsidP="00602CA2">
      <w:pPr>
        <w:spacing w:after="0" w:line="360" w:lineRule="auto"/>
        <w:ind w:right="990"/>
        <w:jc w:val="both"/>
        <w:rPr>
          <w:rFonts w:ascii="Times New Roman" w:hAnsi="Times New Roman" w:cs="Times New Roman"/>
          <w:b/>
          <w:bCs/>
          <w:sz w:val="28"/>
          <w:szCs w:val="28"/>
          <w:lang w:val="uk-UA"/>
        </w:rPr>
      </w:pPr>
    </w:p>
    <w:p w14:paraId="12587E59"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Війна в Афганістані, яка тривала з 2001 до 2021 року, завершилася несподіваним і приголомшливим результатом: рух Талібан, який протистояв найсильнішій армії світу, не лише вижив, але й повернув собі владу в країні. Це стало однією з найбільш суперечливих сторінок сучасної військової історії, яка змушує задуматися про те, чому армія США, яка мала сучасну техніку, необмежені фінансові ресурси і підтримку союзників, не змогла здолати партизанський рух, який діяв у віддалених горах і пустелях Афганістану.</w:t>
      </w:r>
    </w:p>
    <w:p w14:paraId="67F3D87F"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Однією з ключових причин цього стало те, що таліби воювали не лише зброєю, але й ідеологією. Їхня боротьба мала сильний релігійний і культурний підтекст, який робив їх невразливими до звичайних військових методів. Для багатьох афганців, особливо у сільських районах, Талібан асоціювався з традиційними цінностями, тоді як присутність американців сприймалася як загроза їхньому способу життя. Таліби вміло використовували цю культурну відмінність, щоб переконувати населення, що вони борються за збереження ісламу та незалежності Афганістану. В умовах, коли уряд у Кабулі часто асоціювався з корупцією і залежністю від іноземних держав, Талібан виглядав для багатьох як менш зло.</w:t>
      </w:r>
    </w:p>
    <w:p w14:paraId="10C57ADF"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Таліби також показали дивовижну здатність до адаптації. Попри те, що США застосовували новітні технології, включаючи </w:t>
      </w:r>
      <w:proofErr w:type="spellStart"/>
      <w:r w:rsidRPr="00EF44D5">
        <w:rPr>
          <w:rFonts w:ascii="Times New Roman" w:hAnsi="Times New Roman" w:cs="Times New Roman"/>
          <w:sz w:val="28"/>
          <w:szCs w:val="28"/>
          <w:lang w:val="uk-UA"/>
        </w:rPr>
        <w:t>дрони</w:t>
      </w:r>
      <w:proofErr w:type="spellEnd"/>
      <w:r w:rsidRPr="00EF44D5">
        <w:rPr>
          <w:rFonts w:ascii="Times New Roman" w:hAnsi="Times New Roman" w:cs="Times New Roman"/>
          <w:sz w:val="28"/>
          <w:szCs w:val="28"/>
          <w:lang w:val="uk-UA"/>
        </w:rPr>
        <w:t xml:space="preserve">, супутникову розвідку і сучасну артилерію, таліби змогли виробити ефективну тактику, яка дозволила їм виживати і навіть перемагати в умовах переважаючої військової сили. Вони уникали прямих зіткнень, натомість вели партизанську війну, використовуючи знання місцевості для організації засідок і нападів на невеликі групи ворога. Їхні </w:t>
      </w:r>
      <w:r w:rsidRPr="00EF44D5">
        <w:rPr>
          <w:rFonts w:ascii="Times New Roman" w:hAnsi="Times New Roman" w:cs="Times New Roman"/>
          <w:sz w:val="28"/>
          <w:szCs w:val="28"/>
          <w:lang w:val="uk-UA"/>
        </w:rPr>
        <w:lastRenderedPageBreak/>
        <w:t>бійці швидко переміщувалися між схованками у горах, де американська техніка була малоефективною.</w:t>
      </w:r>
    </w:p>
    <w:p w14:paraId="030784B9"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Ще одним важливим фактором було те, що війна для талібів була справою виживання, тоді як для США це був лише один із багатьох геополітичних конфліктів. Американські солдати часто не розуміли, за що вони воюють, і не відчували тієї мотивації, яку мали їхні противники. Для багатьох талібів війна стала життєвим покликанням, адже вона велася за їхню землю, релігію і традиції. Навіть після великих втрат вони продовжували боротьбу, бо іншого вибору для них просто не існувало.</w:t>
      </w:r>
    </w:p>
    <w:p w14:paraId="527B5A2A"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Спроби США "побудувати" демократичну державу в Афганістані також не дали бажаних результатів. Уряд, який вони підтримували, часто виявлявся неспроможним керувати країною. Корупція, неефективність і залежність від іноземної допомоги підірвали довіру афганців до цієї влади. Таліби ж, хоч і діяли жорстоко, змогли встановити певний порядок у районах, які вони контролювали. Це ще більше підривало легітимність уряду в очах населення.</w:t>
      </w:r>
    </w:p>
    <w:p w14:paraId="613ED680"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Крім того, таліби змогли використати зовнішню підтримку для зміцнення своїх позицій. Вони знайшли сховища і підтримку у сусідньому Пакистані, де їхні бойовики могли відпочивати, навчатися і відновлювати сили. Хоча США неодноразово вимагали від Пакистану припинити підтримку Талібану, це питання залишалося невирішеним, і таким чином таліби отримували стратегічну перевагу, маючи безпечний тил.</w:t>
      </w:r>
    </w:p>
    <w:p w14:paraId="42B7C3CB"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Не менш важливим був і психологічний аспект війни. Таліби вели не лише фізичну боротьбу, але й активно працювали над деморалізацією американських солдатів і громадськості. Вони використовували пропаганду, знімаючи відео успішних атак, поширюючи їх через медіа і соціальні мережі. Їхня здатність до створення атмосфери страху і невпевненості серед ворогів була одним із ключових елементів їхньої стратегії.</w:t>
      </w:r>
    </w:p>
    <w:p w14:paraId="1EDF0DAD"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Зрештою, рішення США вивести війська з Афганістану стало кульмінацією їхніх невдач у цій війні. Таліби не перемогли американську армію у звичному сенсі цього слова. Вони просто пережили її. Війна затягнулася на два десятиліття, </w:t>
      </w:r>
      <w:r w:rsidRPr="00EF44D5">
        <w:rPr>
          <w:rFonts w:ascii="Times New Roman" w:hAnsi="Times New Roman" w:cs="Times New Roman"/>
          <w:sz w:val="28"/>
          <w:szCs w:val="28"/>
          <w:lang w:val="uk-UA"/>
        </w:rPr>
        <w:lastRenderedPageBreak/>
        <w:t xml:space="preserve">вартість її для США стала величезною як у фінансовому, так і в людському вимірі, а перспективи перемоги виглядали дедалі більш примарними. Втома американського суспільства від "нескінченних війн" і рішення адміністрації Джо </w:t>
      </w:r>
      <w:proofErr w:type="spellStart"/>
      <w:r w:rsidRPr="00EF44D5">
        <w:rPr>
          <w:rFonts w:ascii="Times New Roman" w:hAnsi="Times New Roman" w:cs="Times New Roman"/>
          <w:sz w:val="28"/>
          <w:szCs w:val="28"/>
          <w:lang w:val="uk-UA"/>
        </w:rPr>
        <w:t>Байдена</w:t>
      </w:r>
      <w:proofErr w:type="spellEnd"/>
      <w:r w:rsidRPr="00EF44D5">
        <w:rPr>
          <w:rFonts w:ascii="Times New Roman" w:hAnsi="Times New Roman" w:cs="Times New Roman"/>
          <w:sz w:val="28"/>
          <w:szCs w:val="28"/>
          <w:lang w:val="uk-UA"/>
        </w:rPr>
        <w:t xml:space="preserve"> завершити цю епопею дозволили Талібану повернутися до влади без великих битв.</w:t>
      </w:r>
    </w:p>
    <w:p w14:paraId="6E1C71E6"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Перемога талібів над армією США є нагадуванням про те, що військова перевага не завжди гарантує успіх у війні. Ідеологія, мотивація та здатність до адаптації часто відіграють вирішальну роль. Афганістан став черговим уроком для великих держав про складнощі зовнішніх інтервенцій, особливо в суспільствах із глибокими культурними та релігійними традиціями. Талібан, попри всі виклики, показав, що народ, який воює за свою ідентичність і землю, здатен перемогти навіть найсильнішого ворога.</w:t>
      </w:r>
    </w:p>
    <w:p w14:paraId="544A6C68"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Повернення Талібану до влади після двадцяти років війни також підкреслює глибокі недоліки підходу США та їхніх союзників до ведення сучасних конфліктів. Незважаючи на величезні ресурси, витрачені на Афганістан, і спроби перетворити країну на демократичну державу, стратегія США виявилася далекою від реальності. Таліби вміло маневрували в умовах, де військова перевага не могла компенсувати слабкості політичної стратегії окупантів.</w:t>
      </w:r>
    </w:p>
    <w:p w14:paraId="462DA254"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Американська армія, попри технологічну перевагу, не змогла створити сталість в Афганістані. Маючи у своєму розпорядженні сучасну зброю, розвідку і спеціальні сили, вона не досягла основної мети – знищення Талібану як руху. Замість цього, військові операції часто приводили до посилення радикалізації місцевого населення. Випадки ненавмисного вбивства цивільних під час авіаударів і рейдів створювали ще більше підґрунтя для ненависті до США. Кожна така помилка ставала новим аргументом для талібів у їхній пропаганді, а також зміцнювала їхню підтримку серед афганців, які шукали захисту від "західних окупантів".</w:t>
      </w:r>
    </w:p>
    <w:p w14:paraId="5FB95478"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Відсутність довіри до уряду, створеного за підтримки США, стало ще одним ключовим фактором поразки. Афганський уряд, що базувався у Кабулі, часто сприймався як корумпований і неефективний. Центральна влада майже не </w:t>
      </w:r>
      <w:r w:rsidRPr="00EF44D5">
        <w:rPr>
          <w:rFonts w:ascii="Times New Roman" w:hAnsi="Times New Roman" w:cs="Times New Roman"/>
          <w:sz w:val="28"/>
          <w:szCs w:val="28"/>
          <w:lang w:val="uk-UA"/>
        </w:rPr>
        <w:lastRenderedPageBreak/>
        <w:t>мала впливу на більшість території країни, особливо у віддалених і сільських районах, які залишалися під контролем або Талібану, або місцевих ватажків. Ця недовіра була настільки глибокою, що навіть афганські сили безпеки, навчені і споряджені американцями, часто здавалися або переходили на бік Талібану.</w:t>
      </w:r>
    </w:p>
    <w:p w14:paraId="63EA6545"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Таліби, своєю чергою, використали цей вакуум влади на місцях. Вони організовували ефективне управління у захоплених районах, забезпечували безпеку і навіть запроваджували свої форми "судочинства", які для багатьох афганців, хоч і жорстокі, здавалися </w:t>
      </w:r>
      <w:proofErr w:type="spellStart"/>
      <w:r w:rsidRPr="00EF44D5">
        <w:rPr>
          <w:rFonts w:ascii="Times New Roman" w:hAnsi="Times New Roman" w:cs="Times New Roman"/>
          <w:sz w:val="28"/>
          <w:szCs w:val="28"/>
          <w:lang w:val="uk-UA"/>
        </w:rPr>
        <w:t>справедливішими</w:t>
      </w:r>
      <w:proofErr w:type="spellEnd"/>
      <w:r w:rsidRPr="00EF44D5">
        <w:rPr>
          <w:rFonts w:ascii="Times New Roman" w:hAnsi="Times New Roman" w:cs="Times New Roman"/>
          <w:sz w:val="28"/>
          <w:szCs w:val="28"/>
          <w:lang w:val="uk-UA"/>
        </w:rPr>
        <w:t xml:space="preserve"> за корумповані урядові суди. Це дозволило їм не лише повернути контроль над територіями, але й вибудувати структуру підтримки серед місцевого населення, яка залишалася вірною їм навіть під час найскладніших моментів війни.</w:t>
      </w:r>
    </w:p>
    <w:p w14:paraId="323BF490"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Особливу роль у перемозі Талібану відіграла їхня стратегія довгострокової боротьби. Вони усвідомлювали, що час грає на їхню користь. Американці не могли залишатися в Афганістані вічно, тоді як таліби не мали вибору – для них ця війна була боротьбою за виживання. Вони терпляче чекали, виснажуючи ресурси США, знижуючи моральний дух як військових, так і суспільства, яке підтримувало цю війну. Кожен рік війни коштував США мільярди доларів, тоді як Талібан воював значно дешевше, покладаючись на місцеву підтримку, прості тактики і контрабанду як основне джерело фінансування.</w:t>
      </w:r>
    </w:p>
    <w:p w14:paraId="412212C0"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Окремо слід згадати про роль сусідніх країн, які безпосередньо або опосередковано підтримували Талібан. Пакистан, деякі райони якого слугували базами для талібів, залишався ключовим чинником у конфлікті. Хоча офіційно Ісламабад заперечував будь-яку підтримку Талібану, у реальності пакистанські спецслужби роками допомагали руху, надаючи йому притулки і можливості для відновлення сил. Це дозволило талібам уникати остаточної поразки, навіть коли їхні позиції в Афганістані тимчасово слабшали.</w:t>
      </w:r>
    </w:p>
    <w:p w14:paraId="533632CE"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Кульмінацією війни стало рішення адміністрації Джо </w:t>
      </w:r>
      <w:proofErr w:type="spellStart"/>
      <w:r w:rsidRPr="00EF44D5">
        <w:rPr>
          <w:rFonts w:ascii="Times New Roman" w:hAnsi="Times New Roman" w:cs="Times New Roman"/>
          <w:sz w:val="28"/>
          <w:szCs w:val="28"/>
          <w:lang w:val="uk-UA"/>
        </w:rPr>
        <w:t>Байдена</w:t>
      </w:r>
      <w:proofErr w:type="spellEnd"/>
      <w:r w:rsidRPr="00EF44D5">
        <w:rPr>
          <w:rFonts w:ascii="Times New Roman" w:hAnsi="Times New Roman" w:cs="Times New Roman"/>
          <w:sz w:val="28"/>
          <w:szCs w:val="28"/>
          <w:lang w:val="uk-UA"/>
        </w:rPr>
        <w:t xml:space="preserve"> вивести американські війська у 2021 році. Незважаючи на десятиліття зусиль, США так і не змогли створити самодостатню і стабільну державу, яка б змогла протистояти Талібану самостійно. Коли останній американський солдат залишив Афганістан, </w:t>
      </w:r>
      <w:r w:rsidRPr="00EF44D5">
        <w:rPr>
          <w:rFonts w:ascii="Times New Roman" w:hAnsi="Times New Roman" w:cs="Times New Roman"/>
          <w:sz w:val="28"/>
          <w:szCs w:val="28"/>
          <w:lang w:val="uk-UA"/>
        </w:rPr>
        <w:lastRenderedPageBreak/>
        <w:t xml:space="preserve">таліби стрімко захопили владу, майже не зустрічаючи опору. Уряд, який був підтримуваний Заходом, розвалився за лічені дні, а президент </w:t>
      </w:r>
      <w:proofErr w:type="spellStart"/>
      <w:r w:rsidRPr="00EF44D5">
        <w:rPr>
          <w:rFonts w:ascii="Times New Roman" w:hAnsi="Times New Roman" w:cs="Times New Roman"/>
          <w:sz w:val="28"/>
          <w:szCs w:val="28"/>
          <w:lang w:val="uk-UA"/>
        </w:rPr>
        <w:t>Ашраф</w:t>
      </w:r>
      <w:proofErr w:type="spellEnd"/>
      <w:r w:rsidRPr="00EF44D5">
        <w:rPr>
          <w:rFonts w:ascii="Times New Roman" w:hAnsi="Times New Roman" w:cs="Times New Roman"/>
          <w:sz w:val="28"/>
          <w:szCs w:val="28"/>
          <w:lang w:val="uk-UA"/>
        </w:rPr>
        <w:t xml:space="preserve"> Гані залишив країну, навіть не спробувавши організувати боротьбу.</w:t>
      </w:r>
    </w:p>
    <w:p w14:paraId="6147E79E"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Цей фінал війни став гірким уроком для всього світу. Перемога Талібану продемонструвала, що традиційні методи ведення війни часто безсилі перед ідеологічно мотивованим супротивником, який використовує слабкість держави та культурні розбіжності у своїх інтересах. Військова перевага, яка дозволяє вигравати битви, не гарантує перемоги у війні, якщо вона не поєднується з ефективною політичною стратегією та підтримкою місцевого населення.</w:t>
      </w:r>
    </w:p>
    <w:p w14:paraId="1E8D8FFD"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Талібан зміг здолати армію США, бо зумів використати всі слабкі сторони західної стратегії. Їхня перемога не є лише військовим тріумфом, але й символом того, що витривалість, віра у свою ідеологію і здатність маневрувати у складних умовах можуть переважити навіть наймогутніших супротивників. Війна в Афганістані стала нагадуванням про те, що успіх у конфлікті залежить не лише від технологій і ресурсів, а й від розуміння культурних, історичних і соціальних реалій, які визначають майбутнє кожної країни.</w:t>
      </w:r>
    </w:p>
    <w:p w14:paraId="37D98C7E"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p>
    <w:p w14:paraId="2FEF7E5D" w14:textId="77777777" w:rsidR="00A7519E"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Конфлікт між США та Талібаном в Афганістані став важливим уроком для сучасної військової науки, політики та стратегічного планування. Він продемонстрував, що навіть найсучасніші армії світу можуть зіткнутися зі значними труднощами, якщо їхня тактика та стратегія не враховують особливості асиметричних війн і культурний контекст регіону.</w:t>
      </w:r>
    </w:p>
    <w:p w14:paraId="11CF7F4B" w14:textId="77777777" w:rsidR="00E740F7" w:rsidRPr="00EF44D5" w:rsidRDefault="00E740F7" w:rsidP="00A7519E">
      <w:pPr>
        <w:spacing w:after="0" w:line="360" w:lineRule="auto"/>
        <w:ind w:firstLine="709"/>
        <w:jc w:val="both"/>
        <w:rPr>
          <w:rFonts w:ascii="Times New Roman" w:hAnsi="Times New Roman" w:cs="Times New Roman"/>
          <w:sz w:val="28"/>
          <w:szCs w:val="28"/>
          <w:lang w:val="uk-UA"/>
        </w:rPr>
      </w:pPr>
    </w:p>
    <w:p w14:paraId="60531AFD" w14:textId="77777777" w:rsidR="00A7519E" w:rsidRPr="00EF44D5" w:rsidRDefault="00A7519E" w:rsidP="00D9549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1. Асиметрична війна: основний інструмент Талібану</w:t>
      </w:r>
    </w:p>
    <w:p w14:paraId="6F3F4555" w14:textId="77777777" w:rsidR="00A7519E" w:rsidRPr="00EF44D5" w:rsidRDefault="00A7519E" w:rsidP="00D9549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Зіткнувшись із сучасними військовими технологіями США, Талібан свідомо уникав прямого протистояння, використовуючи стратегії асиметричної війни.</w:t>
      </w:r>
    </w:p>
    <w:p w14:paraId="6953BD85" w14:textId="77777777" w:rsidR="00A7519E" w:rsidRPr="00EF44D5" w:rsidRDefault="00A7519E" w:rsidP="00147841">
      <w:pPr>
        <w:numPr>
          <w:ilvl w:val="0"/>
          <w:numId w:val="14"/>
        </w:numPr>
        <w:spacing w:after="0" w:line="360" w:lineRule="auto"/>
        <w:ind w:firstLine="0"/>
        <w:jc w:val="both"/>
        <w:rPr>
          <w:rFonts w:ascii="Times New Roman" w:hAnsi="Times New Roman" w:cs="Times New Roman"/>
          <w:sz w:val="28"/>
          <w:szCs w:val="28"/>
          <w:lang w:val="uk-UA"/>
        </w:rPr>
      </w:pPr>
      <w:proofErr w:type="spellStart"/>
      <w:r w:rsidRPr="00EF44D5">
        <w:rPr>
          <w:rFonts w:ascii="Times New Roman" w:hAnsi="Times New Roman" w:cs="Times New Roman"/>
          <w:b/>
          <w:bCs/>
          <w:sz w:val="28"/>
          <w:szCs w:val="28"/>
          <w:lang w:val="uk-UA"/>
        </w:rPr>
        <w:t>Гуерилья</w:t>
      </w:r>
      <w:proofErr w:type="spellEnd"/>
      <w:r w:rsidRPr="00EF44D5">
        <w:rPr>
          <w:rFonts w:ascii="Times New Roman" w:hAnsi="Times New Roman" w:cs="Times New Roman"/>
          <w:b/>
          <w:bCs/>
          <w:sz w:val="28"/>
          <w:szCs w:val="28"/>
          <w:lang w:val="uk-UA"/>
        </w:rPr>
        <w:t>-атаки</w:t>
      </w:r>
      <w:r w:rsidRPr="00EF44D5">
        <w:rPr>
          <w:rFonts w:ascii="Times New Roman" w:hAnsi="Times New Roman" w:cs="Times New Roman"/>
          <w:sz w:val="28"/>
          <w:szCs w:val="28"/>
          <w:lang w:val="uk-UA"/>
        </w:rPr>
        <w:t>: Таліби проводили швидкі напади на американські конвої, військові бази та патрулі. Вони використовували знання місцевої місцевості для проведення операцій і швидкого зникнення.</w:t>
      </w:r>
    </w:p>
    <w:p w14:paraId="4C9A8A08" w14:textId="77777777" w:rsidR="00A7519E" w:rsidRDefault="00A7519E" w:rsidP="00147841">
      <w:pPr>
        <w:numPr>
          <w:ilvl w:val="0"/>
          <w:numId w:val="14"/>
        </w:numPr>
        <w:spacing w:after="0" w:line="360" w:lineRule="auto"/>
        <w:ind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lastRenderedPageBreak/>
        <w:t>Засідки та мінування доріг</w:t>
      </w:r>
      <w:r w:rsidRPr="00EF44D5">
        <w:rPr>
          <w:rFonts w:ascii="Times New Roman" w:hAnsi="Times New Roman" w:cs="Times New Roman"/>
          <w:sz w:val="28"/>
          <w:szCs w:val="28"/>
          <w:lang w:val="uk-UA"/>
        </w:rPr>
        <w:t>: Одним із найефективніших методів були засідки та використання саморобних вибухових пристроїв (</w:t>
      </w:r>
      <w:proofErr w:type="spellStart"/>
      <w:r w:rsidRPr="00EF44D5">
        <w:rPr>
          <w:rFonts w:ascii="Times New Roman" w:hAnsi="Times New Roman" w:cs="Times New Roman"/>
          <w:sz w:val="28"/>
          <w:szCs w:val="28"/>
          <w:lang w:val="uk-UA"/>
        </w:rPr>
        <w:t>IEDs</w:t>
      </w:r>
      <w:proofErr w:type="spellEnd"/>
      <w:r w:rsidRPr="00EF44D5">
        <w:rPr>
          <w:rFonts w:ascii="Times New Roman" w:hAnsi="Times New Roman" w:cs="Times New Roman"/>
          <w:sz w:val="28"/>
          <w:szCs w:val="28"/>
          <w:lang w:val="uk-UA"/>
        </w:rPr>
        <w:t>). Ці бомби часто підривали військові колони, завдаючи значних втрат.</w:t>
      </w:r>
    </w:p>
    <w:p w14:paraId="5FAE3244" w14:textId="77777777" w:rsidR="00E740F7" w:rsidRPr="00EF44D5" w:rsidRDefault="00E740F7" w:rsidP="00147841">
      <w:pPr>
        <w:spacing w:after="0" w:line="360" w:lineRule="auto"/>
        <w:ind w:left="709"/>
        <w:jc w:val="both"/>
        <w:rPr>
          <w:rFonts w:ascii="Times New Roman" w:hAnsi="Times New Roman" w:cs="Times New Roman"/>
          <w:sz w:val="28"/>
          <w:szCs w:val="28"/>
          <w:lang w:val="uk-UA"/>
        </w:rPr>
      </w:pPr>
    </w:p>
    <w:p w14:paraId="38CB40FB" w14:textId="77777777" w:rsidR="00A7519E" w:rsidRPr="00EF44D5" w:rsidRDefault="00A7519E" w:rsidP="00D9549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2. Використання рельєфу та прихованих баз</w:t>
      </w:r>
    </w:p>
    <w:p w14:paraId="6888B4B3" w14:textId="77777777" w:rsidR="00A7519E" w:rsidRPr="00EF44D5" w:rsidRDefault="00A7519E" w:rsidP="00D9549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Афганістан із його гірським рельєфом та численними ущелинами став природним форпостом для партизанської війни.</w:t>
      </w:r>
    </w:p>
    <w:p w14:paraId="5F8916DC" w14:textId="77777777" w:rsidR="00A7519E" w:rsidRPr="00EF44D5" w:rsidRDefault="00A7519E" w:rsidP="00147841">
      <w:pPr>
        <w:numPr>
          <w:ilvl w:val="0"/>
          <w:numId w:val="15"/>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Сховища в горах</w:t>
      </w:r>
      <w:r w:rsidRPr="00EF44D5">
        <w:rPr>
          <w:rFonts w:ascii="Times New Roman" w:hAnsi="Times New Roman" w:cs="Times New Roman"/>
          <w:sz w:val="28"/>
          <w:szCs w:val="28"/>
          <w:lang w:val="uk-UA"/>
        </w:rPr>
        <w:t>: Таліби будували мережі тунелів і укріплень у важкодоступних місцях, що робило їх недосяжними для авіаударів і наземних операцій.</w:t>
      </w:r>
    </w:p>
    <w:p w14:paraId="293EDBFA" w14:textId="77777777" w:rsidR="00A7519E" w:rsidRDefault="00A7519E" w:rsidP="00147841">
      <w:pPr>
        <w:numPr>
          <w:ilvl w:val="0"/>
          <w:numId w:val="15"/>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Контроль над сільськими районами</w:t>
      </w:r>
      <w:r w:rsidRPr="00EF44D5">
        <w:rPr>
          <w:rFonts w:ascii="Times New Roman" w:hAnsi="Times New Roman" w:cs="Times New Roman"/>
          <w:sz w:val="28"/>
          <w:szCs w:val="28"/>
          <w:lang w:val="uk-UA"/>
        </w:rPr>
        <w:t>: Вони підтримували присутність у віддалених селах, які служили джерелом підтримки, ресурсів і новобранців.</w:t>
      </w:r>
    </w:p>
    <w:p w14:paraId="6B89C86E" w14:textId="77777777" w:rsidR="00E740F7" w:rsidRPr="00EF44D5" w:rsidRDefault="00E740F7" w:rsidP="00147841">
      <w:pPr>
        <w:spacing w:after="0" w:line="360" w:lineRule="auto"/>
        <w:ind w:left="1429"/>
        <w:jc w:val="both"/>
        <w:rPr>
          <w:rFonts w:ascii="Times New Roman" w:hAnsi="Times New Roman" w:cs="Times New Roman"/>
          <w:sz w:val="28"/>
          <w:szCs w:val="28"/>
          <w:lang w:val="uk-UA"/>
        </w:rPr>
      </w:pPr>
    </w:p>
    <w:p w14:paraId="1FDB1029" w14:textId="77777777" w:rsidR="00A7519E" w:rsidRPr="00EF44D5" w:rsidRDefault="00A7519E" w:rsidP="00D9549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3. Ідеологічна боротьба та мобілізація населення</w:t>
      </w:r>
    </w:p>
    <w:p w14:paraId="3207B376" w14:textId="77777777" w:rsidR="00A7519E" w:rsidRPr="00EF44D5" w:rsidRDefault="00A7519E" w:rsidP="00D9549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Талібан використовував релігійну ідеологію як потужний інструмент мобілізації:</w:t>
      </w:r>
    </w:p>
    <w:p w14:paraId="6C7C830A" w14:textId="77777777" w:rsidR="00A7519E" w:rsidRPr="00EF44D5" w:rsidRDefault="00A7519E" w:rsidP="00147841">
      <w:pPr>
        <w:numPr>
          <w:ilvl w:val="0"/>
          <w:numId w:val="16"/>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Джихад проти «окупантів»</w:t>
      </w:r>
      <w:r w:rsidRPr="00EF44D5">
        <w:rPr>
          <w:rFonts w:ascii="Times New Roman" w:hAnsi="Times New Roman" w:cs="Times New Roman"/>
          <w:sz w:val="28"/>
          <w:szCs w:val="28"/>
          <w:lang w:val="uk-UA"/>
        </w:rPr>
        <w:t xml:space="preserve">: Американські війська </w:t>
      </w:r>
      <w:proofErr w:type="spellStart"/>
      <w:r w:rsidRPr="00EF44D5">
        <w:rPr>
          <w:rFonts w:ascii="Times New Roman" w:hAnsi="Times New Roman" w:cs="Times New Roman"/>
          <w:sz w:val="28"/>
          <w:szCs w:val="28"/>
          <w:lang w:val="uk-UA"/>
        </w:rPr>
        <w:t>зображалися</w:t>
      </w:r>
      <w:proofErr w:type="spellEnd"/>
      <w:r w:rsidRPr="00EF44D5">
        <w:rPr>
          <w:rFonts w:ascii="Times New Roman" w:hAnsi="Times New Roman" w:cs="Times New Roman"/>
          <w:sz w:val="28"/>
          <w:szCs w:val="28"/>
          <w:lang w:val="uk-UA"/>
        </w:rPr>
        <w:t xml:space="preserve"> як вороги ісламу, що допомагало виправдовувати їхні дії серед місцевого населення.</w:t>
      </w:r>
    </w:p>
    <w:p w14:paraId="7FBC1A47" w14:textId="77777777" w:rsidR="00A7519E" w:rsidRDefault="00A7519E" w:rsidP="00147841">
      <w:pPr>
        <w:numPr>
          <w:ilvl w:val="0"/>
          <w:numId w:val="16"/>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Залучення місцевих громад</w:t>
      </w:r>
      <w:r w:rsidRPr="00EF44D5">
        <w:rPr>
          <w:rFonts w:ascii="Times New Roman" w:hAnsi="Times New Roman" w:cs="Times New Roman"/>
          <w:sz w:val="28"/>
          <w:szCs w:val="28"/>
          <w:lang w:val="uk-UA"/>
        </w:rPr>
        <w:t>: Таліби експлуатували невдоволення громадян корупцією у США-підтримуваному уряді Афганістану, обіцяючи стабільність та впровадження шаріату.</w:t>
      </w:r>
    </w:p>
    <w:p w14:paraId="6E491B8A" w14:textId="77777777" w:rsidR="00E740F7" w:rsidRPr="00EF44D5" w:rsidRDefault="00E740F7" w:rsidP="00147841">
      <w:pPr>
        <w:spacing w:after="0" w:line="360" w:lineRule="auto"/>
        <w:ind w:left="1429"/>
        <w:jc w:val="both"/>
        <w:rPr>
          <w:rFonts w:ascii="Times New Roman" w:hAnsi="Times New Roman" w:cs="Times New Roman"/>
          <w:sz w:val="28"/>
          <w:szCs w:val="28"/>
          <w:lang w:val="uk-UA"/>
        </w:rPr>
      </w:pPr>
    </w:p>
    <w:p w14:paraId="05B25FD1" w14:textId="77777777" w:rsidR="00A7519E" w:rsidRPr="00EF44D5" w:rsidRDefault="00A7519E" w:rsidP="00D9549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4. Терористичні методи</w:t>
      </w:r>
    </w:p>
    <w:p w14:paraId="271290F2" w14:textId="77777777" w:rsidR="00A7519E" w:rsidRPr="00EF44D5" w:rsidRDefault="00A7519E" w:rsidP="00D9549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Для посилення психологічного тиску на західні війська та місцевих жителів Талібан активно використовував терористичні тактики:</w:t>
      </w:r>
    </w:p>
    <w:p w14:paraId="0E4F5A5A" w14:textId="77777777" w:rsidR="00A7519E" w:rsidRPr="00EF44D5" w:rsidRDefault="00A7519E" w:rsidP="00147841">
      <w:pPr>
        <w:numPr>
          <w:ilvl w:val="0"/>
          <w:numId w:val="17"/>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Смертники</w:t>
      </w:r>
      <w:r w:rsidRPr="00EF44D5">
        <w:rPr>
          <w:rFonts w:ascii="Times New Roman" w:hAnsi="Times New Roman" w:cs="Times New Roman"/>
          <w:sz w:val="28"/>
          <w:szCs w:val="28"/>
          <w:lang w:val="uk-UA"/>
        </w:rPr>
        <w:t>: Напади із застосуванням саморобних вибухових жилетів були спрямовані як на військові об’єкти, так і на цивільну інфраструктуру.</w:t>
      </w:r>
    </w:p>
    <w:p w14:paraId="1549D849" w14:textId="77777777" w:rsidR="00A7519E" w:rsidRDefault="00A7519E" w:rsidP="00147841">
      <w:pPr>
        <w:numPr>
          <w:ilvl w:val="0"/>
          <w:numId w:val="17"/>
        </w:numPr>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Залякування цивільного населення</w:t>
      </w:r>
      <w:r w:rsidRPr="00EF44D5">
        <w:rPr>
          <w:rFonts w:ascii="Times New Roman" w:hAnsi="Times New Roman" w:cs="Times New Roman"/>
          <w:sz w:val="28"/>
          <w:szCs w:val="28"/>
          <w:lang w:val="uk-UA"/>
        </w:rPr>
        <w:t>: Таліби карали тих, хто співпрацював із західними силами, залякуючи громади і тим самим ускладнюючи американцям доступ до місцевої підтримки.</w:t>
      </w:r>
    </w:p>
    <w:p w14:paraId="4CFB14BA" w14:textId="77777777" w:rsidR="00E740F7" w:rsidRPr="00EF44D5" w:rsidRDefault="00E740F7" w:rsidP="00147841">
      <w:pPr>
        <w:spacing w:after="0" w:line="360" w:lineRule="auto"/>
        <w:ind w:left="1429"/>
        <w:jc w:val="both"/>
        <w:rPr>
          <w:rFonts w:ascii="Times New Roman" w:hAnsi="Times New Roman" w:cs="Times New Roman"/>
          <w:sz w:val="28"/>
          <w:szCs w:val="28"/>
          <w:lang w:val="uk-UA"/>
        </w:rPr>
      </w:pPr>
    </w:p>
    <w:p w14:paraId="575703DA" w14:textId="77777777" w:rsidR="00A7519E" w:rsidRPr="00EF44D5" w:rsidRDefault="00A7519E" w:rsidP="00D9549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5. Інформаційна війна та пропаганда</w:t>
      </w:r>
    </w:p>
    <w:p w14:paraId="403BABB2" w14:textId="77777777" w:rsidR="00A7519E" w:rsidRPr="00EF44D5" w:rsidRDefault="00A7519E" w:rsidP="00D9549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Талібан активно адаптувався до умов сучасної війни, використовуючи інформаційні технології:</w:t>
      </w:r>
    </w:p>
    <w:p w14:paraId="4C369BE9" w14:textId="77777777" w:rsidR="00A7519E" w:rsidRPr="00EF44D5" w:rsidRDefault="00A7519E" w:rsidP="00147841">
      <w:pPr>
        <w:numPr>
          <w:ilvl w:val="0"/>
          <w:numId w:val="18"/>
        </w:numPr>
        <w:tabs>
          <w:tab w:val="clear" w:pos="720"/>
        </w:tabs>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Соціальні мережі</w:t>
      </w:r>
      <w:r w:rsidRPr="00EF44D5">
        <w:rPr>
          <w:rFonts w:ascii="Times New Roman" w:hAnsi="Times New Roman" w:cs="Times New Roman"/>
          <w:sz w:val="28"/>
          <w:szCs w:val="28"/>
          <w:lang w:val="uk-UA"/>
        </w:rPr>
        <w:t>: Вони поширювали відеозаписи нападів, заяви лідерів і пропаганду, щоб залучати нових бійців і деморалізувати ворогів.</w:t>
      </w:r>
    </w:p>
    <w:p w14:paraId="66082816" w14:textId="77777777" w:rsidR="00A7519E" w:rsidRDefault="00A7519E" w:rsidP="00147841">
      <w:pPr>
        <w:numPr>
          <w:ilvl w:val="0"/>
          <w:numId w:val="18"/>
        </w:numPr>
        <w:tabs>
          <w:tab w:val="clear" w:pos="720"/>
        </w:tabs>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Культура страху</w:t>
      </w:r>
      <w:r w:rsidRPr="00EF44D5">
        <w:rPr>
          <w:rFonts w:ascii="Times New Roman" w:hAnsi="Times New Roman" w:cs="Times New Roman"/>
          <w:sz w:val="28"/>
          <w:szCs w:val="28"/>
          <w:lang w:val="uk-UA"/>
        </w:rPr>
        <w:t xml:space="preserve">: Вони створювали </w:t>
      </w:r>
      <w:proofErr w:type="spellStart"/>
      <w:r w:rsidRPr="00EF44D5">
        <w:rPr>
          <w:rFonts w:ascii="Times New Roman" w:hAnsi="Times New Roman" w:cs="Times New Roman"/>
          <w:sz w:val="28"/>
          <w:szCs w:val="28"/>
          <w:lang w:val="uk-UA"/>
        </w:rPr>
        <w:t>наративи</w:t>
      </w:r>
      <w:proofErr w:type="spellEnd"/>
      <w:r w:rsidRPr="00EF44D5">
        <w:rPr>
          <w:rFonts w:ascii="Times New Roman" w:hAnsi="Times New Roman" w:cs="Times New Roman"/>
          <w:sz w:val="28"/>
          <w:szCs w:val="28"/>
          <w:lang w:val="uk-UA"/>
        </w:rPr>
        <w:t>, що західна присутність – це спроба знищити іслам і афганську ідентичність.</w:t>
      </w:r>
    </w:p>
    <w:p w14:paraId="61F6CA27" w14:textId="77777777" w:rsidR="00E740F7" w:rsidRPr="00EF44D5" w:rsidRDefault="00E740F7" w:rsidP="00147841">
      <w:pPr>
        <w:spacing w:after="0" w:line="360" w:lineRule="auto"/>
        <w:ind w:left="1429"/>
        <w:jc w:val="both"/>
        <w:rPr>
          <w:rFonts w:ascii="Times New Roman" w:hAnsi="Times New Roman" w:cs="Times New Roman"/>
          <w:sz w:val="28"/>
          <w:szCs w:val="28"/>
          <w:lang w:val="uk-UA"/>
        </w:rPr>
      </w:pPr>
    </w:p>
    <w:p w14:paraId="53B6252A" w14:textId="77777777" w:rsidR="00A7519E" w:rsidRPr="00EF44D5" w:rsidRDefault="00A7519E" w:rsidP="00D9549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6. Підтримка ззовні та регіональна динаміка</w:t>
      </w:r>
    </w:p>
    <w:p w14:paraId="0DBCA4C9" w14:textId="77777777" w:rsidR="00A7519E" w:rsidRPr="00EF44D5" w:rsidRDefault="00A7519E" w:rsidP="00D9549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Талібан отримував підтримку як із внутрішніх, так і зовнішніх джерел:</w:t>
      </w:r>
    </w:p>
    <w:p w14:paraId="190A7569" w14:textId="77777777" w:rsidR="00A7519E" w:rsidRPr="00EF44D5" w:rsidRDefault="00A7519E" w:rsidP="00147841">
      <w:pPr>
        <w:numPr>
          <w:ilvl w:val="0"/>
          <w:numId w:val="19"/>
        </w:numPr>
        <w:tabs>
          <w:tab w:val="clear" w:pos="720"/>
        </w:tabs>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Сховища в Пакистані</w:t>
      </w:r>
      <w:r w:rsidRPr="00EF44D5">
        <w:rPr>
          <w:rFonts w:ascii="Times New Roman" w:hAnsi="Times New Roman" w:cs="Times New Roman"/>
          <w:sz w:val="28"/>
          <w:szCs w:val="28"/>
          <w:lang w:val="uk-UA"/>
        </w:rPr>
        <w:t>: Рух мав бази в пакистанських племінних районах, де вони могли переховуватися, відновлювати сили й вербувати нових бійців.</w:t>
      </w:r>
    </w:p>
    <w:p w14:paraId="4146EE13" w14:textId="77777777" w:rsidR="00A7519E" w:rsidRDefault="00A7519E" w:rsidP="00147841">
      <w:pPr>
        <w:numPr>
          <w:ilvl w:val="0"/>
          <w:numId w:val="19"/>
        </w:numPr>
        <w:tabs>
          <w:tab w:val="clear" w:pos="720"/>
        </w:tabs>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Фінансування</w:t>
      </w:r>
      <w:r w:rsidRPr="00EF44D5">
        <w:rPr>
          <w:rFonts w:ascii="Times New Roman" w:hAnsi="Times New Roman" w:cs="Times New Roman"/>
          <w:sz w:val="28"/>
          <w:szCs w:val="28"/>
          <w:lang w:val="uk-UA"/>
        </w:rPr>
        <w:t>: Талібан фінансував свої операції через торгівлю наркотиками, пожертви з країн Перської затоки та нелегальні податки, зібрані в контрольованих районах.</w:t>
      </w:r>
    </w:p>
    <w:p w14:paraId="592819D4" w14:textId="77777777" w:rsidR="00E740F7" w:rsidRPr="00EF44D5" w:rsidRDefault="00E740F7" w:rsidP="00147841">
      <w:pPr>
        <w:spacing w:after="0" w:line="360" w:lineRule="auto"/>
        <w:ind w:left="1429"/>
        <w:jc w:val="both"/>
        <w:rPr>
          <w:rFonts w:ascii="Times New Roman" w:hAnsi="Times New Roman" w:cs="Times New Roman"/>
          <w:sz w:val="28"/>
          <w:szCs w:val="28"/>
          <w:lang w:val="uk-UA"/>
        </w:rPr>
      </w:pPr>
    </w:p>
    <w:p w14:paraId="7273CC6E" w14:textId="77777777" w:rsidR="00A7519E" w:rsidRPr="00EF44D5" w:rsidRDefault="00A7519E" w:rsidP="00D9549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7. Контрзаходи проти американських технологій</w:t>
      </w:r>
    </w:p>
    <w:p w14:paraId="5F767FCF" w14:textId="77777777" w:rsidR="00A7519E" w:rsidRPr="00EF44D5" w:rsidRDefault="00A7519E" w:rsidP="00D9549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Таліби швидко адаптувалися до військових технологій США:</w:t>
      </w:r>
    </w:p>
    <w:p w14:paraId="60121F1C" w14:textId="77777777" w:rsidR="00A7519E" w:rsidRPr="00EF44D5" w:rsidRDefault="00A7519E" w:rsidP="00147841">
      <w:pPr>
        <w:numPr>
          <w:ilvl w:val="0"/>
          <w:numId w:val="20"/>
        </w:numPr>
        <w:tabs>
          <w:tab w:val="clear" w:pos="720"/>
        </w:tabs>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 xml:space="preserve">Протидія </w:t>
      </w:r>
      <w:proofErr w:type="spellStart"/>
      <w:r w:rsidRPr="00EF44D5">
        <w:rPr>
          <w:rFonts w:ascii="Times New Roman" w:hAnsi="Times New Roman" w:cs="Times New Roman"/>
          <w:b/>
          <w:bCs/>
          <w:sz w:val="28"/>
          <w:szCs w:val="28"/>
          <w:lang w:val="uk-UA"/>
        </w:rPr>
        <w:t>дронам</w:t>
      </w:r>
      <w:proofErr w:type="spellEnd"/>
      <w:r w:rsidRPr="00EF44D5">
        <w:rPr>
          <w:rFonts w:ascii="Times New Roman" w:hAnsi="Times New Roman" w:cs="Times New Roman"/>
          <w:sz w:val="28"/>
          <w:szCs w:val="28"/>
          <w:lang w:val="uk-UA"/>
        </w:rPr>
        <w:t xml:space="preserve">: Використовували примітивні, але ефективні засоби, щоб уникнути ударів </w:t>
      </w:r>
      <w:proofErr w:type="spellStart"/>
      <w:r w:rsidRPr="00EF44D5">
        <w:rPr>
          <w:rFonts w:ascii="Times New Roman" w:hAnsi="Times New Roman" w:cs="Times New Roman"/>
          <w:sz w:val="28"/>
          <w:szCs w:val="28"/>
          <w:lang w:val="uk-UA"/>
        </w:rPr>
        <w:t>дронів</w:t>
      </w:r>
      <w:proofErr w:type="spellEnd"/>
      <w:r w:rsidRPr="00EF44D5">
        <w:rPr>
          <w:rFonts w:ascii="Times New Roman" w:hAnsi="Times New Roman" w:cs="Times New Roman"/>
          <w:sz w:val="28"/>
          <w:szCs w:val="28"/>
          <w:lang w:val="uk-UA"/>
        </w:rPr>
        <w:t>, такі як відсутність електронних пристроїв.</w:t>
      </w:r>
    </w:p>
    <w:p w14:paraId="32405921" w14:textId="77777777" w:rsidR="00A7519E" w:rsidRDefault="00A7519E" w:rsidP="00147841">
      <w:pPr>
        <w:numPr>
          <w:ilvl w:val="0"/>
          <w:numId w:val="20"/>
        </w:numPr>
        <w:tabs>
          <w:tab w:val="clear" w:pos="720"/>
        </w:tabs>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Маскування</w:t>
      </w:r>
      <w:r w:rsidRPr="00EF44D5">
        <w:rPr>
          <w:rFonts w:ascii="Times New Roman" w:hAnsi="Times New Roman" w:cs="Times New Roman"/>
          <w:sz w:val="28"/>
          <w:szCs w:val="28"/>
          <w:lang w:val="uk-UA"/>
        </w:rPr>
        <w:t>: Бойовики змішувалися з цивільним населенням, що ускладнювало точкові удари.</w:t>
      </w:r>
    </w:p>
    <w:p w14:paraId="69A8064D" w14:textId="77777777" w:rsidR="00E740F7" w:rsidRPr="00EF44D5" w:rsidRDefault="00E740F7" w:rsidP="00147841">
      <w:pPr>
        <w:spacing w:after="0" w:line="360" w:lineRule="auto"/>
        <w:ind w:left="1429"/>
        <w:jc w:val="both"/>
        <w:rPr>
          <w:rFonts w:ascii="Times New Roman" w:hAnsi="Times New Roman" w:cs="Times New Roman"/>
          <w:sz w:val="28"/>
          <w:szCs w:val="28"/>
          <w:lang w:val="uk-UA"/>
        </w:rPr>
      </w:pPr>
    </w:p>
    <w:p w14:paraId="6E06A477" w14:textId="77777777" w:rsidR="00A7519E" w:rsidRPr="00EF44D5" w:rsidRDefault="00A7519E" w:rsidP="00D9549B">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b/>
          <w:bCs/>
          <w:sz w:val="28"/>
          <w:szCs w:val="28"/>
          <w:lang w:val="uk-UA"/>
        </w:rPr>
        <w:t>8. Вичікувальна стратегія</w:t>
      </w:r>
    </w:p>
    <w:p w14:paraId="0FE06A09" w14:textId="77777777" w:rsidR="00A7519E" w:rsidRPr="00EF44D5" w:rsidRDefault="00A7519E" w:rsidP="00D9549B">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Однією з ключових стратегій Талібану була ставка на час:</w:t>
      </w:r>
    </w:p>
    <w:p w14:paraId="2F50980A" w14:textId="77777777" w:rsidR="00A7519E" w:rsidRPr="00EF44D5" w:rsidRDefault="00A7519E" w:rsidP="00147841">
      <w:pPr>
        <w:numPr>
          <w:ilvl w:val="0"/>
          <w:numId w:val="21"/>
        </w:numPr>
        <w:tabs>
          <w:tab w:val="clear" w:pos="720"/>
        </w:tabs>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t>Затягування конфлікту</w:t>
      </w:r>
      <w:r w:rsidRPr="00EF44D5">
        <w:rPr>
          <w:rFonts w:ascii="Times New Roman" w:hAnsi="Times New Roman" w:cs="Times New Roman"/>
          <w:sz w:val="28"/>
          <w:szCs w:val="28"/>
          <w:lang w:val="uk-UA"/>
        </w:rPr>
        <w:t>: Талібан розумів, що західні держави не залишатимуться в Афганістані безкінечно. Вони чекали, доки політична воля США до війни ослабне.</w:t>
      </w:r>
    </w:p>
    <w:p w14:paraId="41E57706" w14:textId="77777777" w:rsidR="00602CA2" w:rsidRPr="00EF44D5" w:rsidRDefault="00A7519E" w:rsidP="00147841">
      <w:pPr>
        <w:numPr>
          <w:ilvl w:val="0"/>
          <w:numId w:val="21"/>
        </w:numPr>
        <w:tabs>
          <w:tab w:val="clear" w:pos="720"/>
        </w:tabs>
        <w:spacing w:after="0" w:line="360" w:lineRule="auto"/>
        <w:ind w:left="0" w:firstLine="0"/>
        <w:jc w:val="both"/>
        <w:rPr>
          <w:rFonts w:ascii="Times New Roman" w:hAnsi="Times New Roman" w:cs="Times New Roman"/>
          <w:sz w:val="28"/>
          <w:szCs w:val="28"/>
          <w:lang w:val="uk-UA"/>
        </w:rPr>
      </w:pPr>
      <w:r w:rsidRPr="00EF44D5">
        <w:rPr>
          <w:rFonts w:ascii="Times New Roman" w:hAnsi="Times New Roman" w:cs="Times New Roman"/>
          <w:b/>
          <w:bCs/>
          <w:sz w:val="28"/>
          <w:szCs w:val="28"/>
          <w:lang w:val="uk-UA"/>
        </w:rPr>
        <w:lastRenderedPageBreak/>
        <w:t>Підрив місцевого уряду</w:t>
      </w:r>
      <w:r w:rsidRPr="00EF44D5">
        <w:rPr>
          <w:rFonts w:ascii="Times New Roman" w:hAnsi="Times New Roman" w:cs="Times New Roman"/>
          <w:sz w:val="28"/>
          <w:szCs w:val="28"/>
          <w:lang w:val="uk-UA"/>
        </w:rPr>
        <w:t>: Вони постійно дискредитували уряд Афганістану, підриваючи його легітимність і створюючи хаос.</w:t>
      </w:r>
    </w:p>
    <w:p w14:paraId="1B13EE49" w14:textId="77777777" w:rsidR="00602CA2" w:rsidRPr="00EF44D5" w:rsidRDefault="00602CA2" w:rsidP="00602CA2">
      <w:pPr>
        <w:spacing w:after="0" w:line="360" w:lineRule="auto"/>
        <w:jc w:val="both"/>
        <w:rPr>
          <w:rFonts w:ascii="Times New Roman" w:hAnsi="Times New Roman" w:cs="Times New Roman"/>
          <w:sz w:val="28"/>
          <w:szCs w:val="28"/>
          <w:lang w:val="uk-UA"/>
        </w:rPr>
      </w:pPr>
    </w:p>
    <w:p w14:paraId="66A91679"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Повалення режиму Саддама Хусейна у 2003 році стало одним із найбільш суперечливих епізодів сучасної історії. Це рішення, прийняте міжнародною коаліцією на чолі зі США, мало на меті не лише усунути диктатора, але й демократизувати Ірак. Однак реальність виявилася іншою. Замість стабільності та процвітання країна опинилася у стані глибокого хаосу, який породив вакуум влади. Цей вакуум став ідеальним ґрунтом для появи і зміцнення терористичних угруповань, зокрема Ісламської Держави Іраку та Леванту (ІДІЛ).</w:t>
      </w:r>
    </w:p>
    <w:p w14:paraId="7FD00362"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proofErr w:type="spellStart"/>
      <w:r w:rsidRPr="00EF44D5">
        <w:rPr>
          <w:rFonts w:ascii="Times New Roman" w:hAnsi="Times New Roman" w:cs="Times New Roman"/>
          <w:sz w:val="28"/>
          <w:szCs w:val="28"/>
          <w:lang w:val="uk-UA"/>
        </w:rPr>
        <w:t>Вакууми</w:t>
      </w:r>
      <w:proofErr w:type="spellEnd"/>
      <w:r w:rsidRPr="00EF44D5">
        <w:rPr>
          <w:rFonts w:ascii="Times New Roman" w:hAnsi="Times New Roman" w:cs="Times New Roman"/>
          <w:sz w:val="28"/>
          <w:szCs w:val="28"/>
          <w:lang w:val="uk-UA"/>
        </w:rPr>
        <w:t xml:space="preserve"> влади часто виникають у ситуаціях, коли державні інституції руйнуються без створення ефективної альтернативи. В Іраку це стало наслідком різких і непродуманих кроків окупаційної адміністрації. Одним із перших таких рішень був розпуск іракської армії. Ця структура, попри свою репресивність за часів Саддама, забезпечувала певний порядок і контроль. Розформування армії залишило десятки тисяч військових без роботи, але зі зброєю в руках. Багато з них стали основою для майбутніх повстанських і терористичних груп, оскільки мали військову підготовку і мотивацію до боротьби.</w:t>
      </w:r>
    </w:p>
    <w:p w14:paraId="6A1EC83A"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Водночас політика "</w:t>
      </w:r>
      <w:proofErr w:type="spellStart"/>
      <w:r w:rsidRPr="00EF44D5">
        <w:rPr>
          <w:rFonts w:ascii="Times New Roman" w:hAnsi="Times New Roman" w:cs="Times New Roman"/>
          <w:sz w:val="28"/>
          <w:szCs w:val="28"/>
          <w:lang w:val="uk-UA"/>
        </w:rPr>
        <w:t>дебаасифікації</w:t>
      </w:r>
      <w:proofErr w:type="spellEnd"/>
      <w:r w:rsidRPr="00EF44D5">
        <w:rPr>
          <w:rFonts w:ascii="Times New Roman" w:hAnsi="Times New Roman" w:cs="Times New Roman"/>
          <w:sz w:val="28"/>
          <w:szCs w:val="28"/>
          <w:lang w:val="uk-UA"/>
        </w:rPr>
        <w:t xml:space="preserve">", спрямована на усунення з посад членів партії </w:t>
      </w:r>
      <w:proofErr w:type="spellStart"/>
      <w:r w:rsidRPr="00EF44D5">
        <w:rPr>
          <w:rFonts w:ascii="Times New Roman" w:hAnsi="Times New Roman" w:cs="Times New Roman"/>
          <w:sz w:val="28"/>
          <w:szCs w:val="28"/>
          <w:lang w:val="uk-UA"/>
        </w:rPr>
        <w:t>Баас</w:t>
      </w:r>
      <w:proofErr w:type="spellEnd"/>
      <w:r w:rsidRPr="00EF44D5">
        <w:rPr>
          <w:rFonts w:ascii="Times New Roman" w:hAnsi="Times New Roman" w:cs="Times New Roman"/>
          <w:sz w:val="28"/>
          <w:szCs w:val="28"/>
          <w:lang w:val="uk-UA"/>
        </w:rPr>
        <w:t>, створила глибокий соціальний і політичний розкол. Влада в країні перейшла до рук шиїтської більшості, що підвищило напруженість між релігійними групами. Сунітська меншість, яка за Саддама займала привілейоване становище, відчула себе відстороненою від політичного процесу. Це відчуження стало каталізатором для радикалізації частини населення, яка шукала альтернативні способи повернення своєї політичної ваги.</w:t>
      </w:r>
    </w:p>
    <w:p w14:paraId="39F43C33"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Новий уряд, сформований за підтримки США, зіткнувся з серйозними викликами. Слабкість інституцій, корупція та залежність від зовнішньої підтримки сприяли поширенню недовіри серед громадян. Уряд не зміг забезпечити безпеку або відновити базові послуги для населення, що створило </w:t>
      </w:r>
      <w:r w:rsidRPr="00EF44D5">
        <w:rPr>
          <w:rFonts w:ascii="Times New Roman" w:hAnsi="Times New Roman" w:cs="Times New Roman"/>
          <w:sz w:val="28"/>
          <w:szCs w:val="28"/>
          <w:lang w:val="uk-UA"/>
        </w:rPr>
        <w:lastRenderedPageBreak/>
        <w:t>вакуум не лише влади, а й довіри. Цей вакуум швидко заповнили збройні угруповання, які пропонували альтернативну модель "порядку".</w:t>
      </w:r>
    </w:p>
    <w:p w14:paraId="69B65647"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Одним із ключових чинників, що сприяв створенню ІДІЛ, стало використання сектантської риторики. Терористичні угруповання, такі як "Аль-Каїда в Іраку", яка стала основою для ІДІЛ, активно розпалювали ненависть між сунітами і шиїтами. Здійснюючи теракти проти шиїтських святинь і громад, вони провокували помсту з боку шиїтів, що лише посилювало цикл насильства. У цьому контексті суніти, які почувалися покинутими державою, дедалі частіше долучалися до радикальних рухів, шукаючи захисту і способу повернути контроль над своїми громадами.</w:t>
      </w:r>
    </w:p>
    <w:p w14:paraId="1318D543"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Ситуація загострилася після початку громадянської війни в Сирії у 2011 році. Сирійський конфлікт став каталізатором для ІДІЛ, оскільки хаос і відсутність центральної влади у сусідній країні створили нові можливості для розширення. Території в Сирії і в Іраку, залишені без ефективного контролю, були захоплені ІДІЛ, що дозволило їм утворити так званий "халіфат". Успіхи на полі бою, жорстокі репресії і контроль над ресурсами зробили організацію наймогутнішим терористичним угрупованням у регіоні.</w:t>
      </w:r>
    </w:p>
    <w:p w14:paraId="3ABA1B4B"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Повертаючись до причин, слід зазначити, що вакуум влади в Іраку став не лише наслідком політичних помилок, а й результатом недооцінки соціальної структури країни. Американська стратегія будівництва демократії ігнорувала культурні та релігійні особливості Іраку. Відсутність інклюзивного підходу до відновлення держави посилила розкол у суспільстві, залишивши значну частину населення безвідповідальною перед вибором: підтримати новий уряд, який вони не визнавали, чи приєднатися до рухів, які пропонували "справедливість" через насильство.</w:t>
      </w:r>
    </w:p>
    <w:p w14:paraId="10B5EFAE"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Тривалий вакуум влади в Іраку також показав, як важливою є роль зовнішніх акторів у відновленні стабільності та як їхні дії можуть призвести до небажаних наслідків. Адміністрація США та її союзники, які не змогли передбачити складність іракської політичної і соціальної системи, залишили країну на межі розвалу. Замість того щоб зосередитися на поступовій </w:t>
      </w:r>
      <w:r w:rsidRPr="00EF44D5">
        <w:rPr>
          <w:rFonts w:ascii="Times New Roman" w:hAnsi="Times New Roman" w:cs="Times New Roman"/>
          <w:sz w:val="28"/>
          <w:szCs w:val="28"/>
          <w:lang w:val="uk-UA"/>
        </w:rPr>
        <w:lastRenderedPageBreak/>
        <w:t>трансформації суспільства та підтримці інституцій, вони зробили ставку на швидкі рішення, які лише посилили розкол у суспільстві.</w:t>
      </w:r>
    </w:p>
    <w:p w14:paraId="2EB89B1D"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Відсутність чіткого плану для управління країною після повалення Саддама Хусейна стало критичною помилкою. Хоча окупаційна адміністрація намагалася швидко сформувати новий уряд, цей процес був поспішним і поверхневим. Іракська конституція, прийнята в 2005 році, закріпила сектантський розподіл влади між шиїтами, сунітами і курдами, що мало стати компромісом. Проте на практиці це ще більше закріпило розкол і посилило міжрелігійну напруженість.</w:t>
      </w:r>
    </w:p>
    <w:p w14:paraId="7B236426"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Слабкість іракського уряду, підтримуваного США, стала ще одним вирішальним фактором, який сприяв зростанню ІДІЛ. Уряд Нурі </w:t>
      </w:r>
      <w:proofErr w:type="spellStart"/>
      <w:r w:rsidRPr="00EF44D5">
        <w:rPr>
          <w:rFonts w:ascii="Times New Roman" w:hAnsi="Times New Roman" w:cs="Times New Roman"/>
          <w:sz w:val="28"/>
          <w:szCs w:val="28"/>
          <w:lang w:val="uk-UA"/>
        </w:rPr>
        <w:t>аль-Малікі</w:t>
      </w:r>
      <w:proofErr w:type="spellEnd"/>
      <w:r w:rsidRPr="00EF44D5">
        <w:rPr>
          <w:rFonts w:ascii="Times New Roman" w:hAnsi="Times New Roman" w:cs="Times New Roman"/>
          <w:sz w:val="28"/>
          <w:szCs w:val="28"/>
          <w:lang w:val="uk-UA"/>
        </w:rPr>
        <w:t>, який прийшов до влади у 2006 році, фактично діяв як представник інтересів шиїтської громади, маргіналізуючи сунітів і курдів. Його політика дискримінації сунітських провінцій, зокрема відмова від інтеграції сунітських племен, які воювали проти Аль-Каїди в Іраку, викликала широке невдоволення. Сунітські громади, залишені без підтримки та перспектив, шукали захисту у радикальних угруповань, які пропонували не лише ідеологічну альтернативу, а й реальні можливості для боротьби з "несправедливим" режимом.</w:t>
      </w:r>
    </w:p>
    <w:p w14:paraId="17C603FD"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ІДІЛ скористалася цими умовами для закріплення свого впливу. Організація не лише експлуатувала політичні слабкості, а й використала сучасні технології та засоби пропаганди для мобілізації прихильників. На відміну від традиційних терористичних груп, ІДІЛ діяла як </w:t>
      </w:r>
      <w:proofErr w:type="spellStart"/>
      <w:r w:rsidRPr="00EF44D5">
        <w:rPr>
          <w:rFonts w:ascii="Times New Roman" w:hAnsi="Times New Roman" w:cs="Times New Roman"/>
          <w:sz w:val="28"/>
          <w:szCs w:val="28"/>
          <w:lang w:val="uk-UA"/>
        </w:rPr>
        <w:t>квазі</w:t>
      </w:r>
      <w:proofErr w:type="spellEnd"/>
      <w:r w:rsidRPr="00EF44D5">
        <w:rPr>
          <w:rFonts w:ascii="Times New Roman" w:hAnsi="Times New Roman" w:cs="Times New Roman"/>
          <w:sz w:val="28"/>
          <w:szCs w:val="28"/>
          <w:lang w:val="uk-UA"/>
        </w:rPr>
        <w:t>-держава, встановлюючи контроль над територіями, запроваджуючи податки, забезпечуючи послуги (хоч і репресивними методами) і навіть ведучи економічну діяльність, зокрема нелегальну торгівлю нафтою. Їхня здатність забезпечувати "порядок" у зоні хаосу дала їм певну популярність серед місцевого населення, хоча вона здебільшого базувалася на страху.</w:t>
      </w:r>
    </w:p>
    <w:p w14:paraId="2293AFE4"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Окрім того, міжнародна спільнота, зокрема регіональні гравці, також зіграла свою роль у зміцненні позицій ІДІЛ. Громадянська війна в Сирії, яка почалася у 2011 році, відкрила нові можливості для організації. Сирія, охоплена хаосом і конфліктом, стала ідеальним полігоном для експансії. Відсутність єдиного </w:t>
      </w:r>
      <w:r w:rsidRPr="00EF44D5">
        <w:rPr>
          <w:rFonts w:ascii="Times New Roman" w:hAnsi="Times New Roman" w:cs="Times New Roman"/>
          <w:sz w:val="28"/>
          <w:szCs w:val="28"/>
          <w:lang w:val="uk-UA"/>
        </w:rPr>
        <w:lastRenderedPageBreak/>
        <w:t>міжнародного підходу до врегулювання сирійського конфлікту дозволила ІДІЛ захопити значні території, включаючи стратегічно важливі міста, такі як Ракка, яка стала їхньою столицею.</w:t>
      </w:r>
    </w:p>
    <w:p w14:paraId="16CF9366"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На додаток до цього, слабкість регіональних кордонів між Сирією та Іраком сприяла тому, що ІДІЛ змогла ефективно переміщувати ресурси, бойовиків і зброю між країнами, створюючи єдиний театр бойових дій. Фактично, кордони між Іраком і Сирією перестали існувати, що дозволило організації реалізувати свою ідею халіфату – держави без географічних обмежень, побудованої на радикальному трактуванні ісламу.</w:t>
      </w:r>
    </w:p>
    <w:p w14:paraId="3456742A"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Поширення ідеології ІДІЛ виходило далеко за межі Іраку та Сирії. Використовуючи соціальні мережі, вони вербували бойовиків із різних куточків світу, включаючи Європу, Центральну Азію та навіть Північну Америку. Їхній заклик до створення "всесвітнього халіфату" знаходив відгук серед радикалізованої молоді, яка шукала спосіб долучитися до боротьби або знайти "сенс" у своєму житті. Інтернет-кампанії ІДІЛ, побудовані на професійно знятих відео, були надзвичайно ефективними і стали новим інструментом у глобальному тероризмі.</w:t>
      </w:r>
    </w:p>
    <w:p w14:paraId="73B34D5D"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Вплив вакууму влади на створення ІДІЛ виходить далеко за межі Іраку. Події, що відбулися після повалення Саддама Хусейна, продемонстрували, наскільки небезпечними можуть бути радикальні зміни в політичній системі без належного плану перехідного періоду. Відсутність стабільності, поляризація суспільства і міжнародні помилки створили сприятливе середовище для формування найпотужнішої терористичної організації XXI століття.</w:t>
      </w:r>
    </w:p>
    <w:p w14:paraId="40ABEE62"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Попри те, що ІДІЛ зазнала значних поразок у 2017–2019 роках і втратила контроль над більшістю територій, її осередки залишаються активними, ідеологія продовжує жити, а уроки Іраку нагадують про небезпеки, пов'язані з вакуумом влади у будь-якій країні світу.</w:t>
      </w:r>
    </w:p>
    <w:p w14:paraId="1EE4FA59"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Важливо підкреслити, що вплив вакууму влади, який сприяв появі та зростанню ІДІЛ, не обмежується лише локальними наслідками для Іраку та Сирії. </w:t>
      </w:r>
      <w:r w:rsidRPr="00EF44D5">
        <w:rPr>
          <w:rFonts w:ascii="Times New Roman" w:hAnsi="Times New Roman" w:cs="Times New Roman"/>
          <w:sz w:val="28"/>
          <w:szCs w:val="28"/>
          <w:lang w:val="uk-UA"/>
        </w:rPr>
        <w:lastRenderedPageBreak/>
        <w:t>Цей феномен став глобальним викликом, який змінив уявлення про тероризм, методи його боротьби та наслідки міжнародних інтервенцій.</w:t>
      </w:r>
    </w:p>
    <w:p w14:paraId="5164EC84"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ІДІЛ стала новим типом терористичної організації, яка відмовилася від традиційної структури закритих осередків і натомість діяла як територіальне утворення з елементами державності. Їхня здатність одночасно вести бойові дії, управляти захопленими територіями та організовувати міжнародні терористичні атаки вразила світ. Вакуум влади, що виник унаслідок повалення Саддама Хусейна, створив ідеальні умови для такого явища.</w:t>
      </w:r>
    </w:p>
    <w:p w14:paraId="27D26908"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Одним із найяскравіших прикладів глобального впливу ІДІЛ стали теракти, організовані за межами Близького Сходу. У Парижі, Брюсселі, Манчестері та інших містах Європи терористи, натхненні ідеологією ІДІЛ, здійснили жорстокі атаки, які забрали життя сотень людей. Ці події показали, що тероризм у XXI столітті перестав бути локальною проблемою, а перетворився на глобальну загрозу. Використовуючи сучасні технології, ІДІЛ змогла мобілізувати своїх прихильників у всьому світі, незалежно від їхнього географічного розташування.</w:t>
      </w:r>
    </w:p>
    <w:p w14:paraId="4E143305"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Ці атаки стали можливими завдяки особливостям структури організації. ІДІЛ не просто вербувала бойовиків для поїздок до Іраку чи Сирії. Вона мотивувала людей діяти на місцях, закликаючи їх організовувати атаки самостійно, з мінімальними ресурсами. Це було частиною їхньої так званої "стратегії вовків-одинаків". Ідеологічний вакуум, породжений соціальними і політичними проблемами в багатьох країнах, допоміг терористам знаходити підтримку серед молоді, яка відчувала себе ізольованою або дискримінованою.</w:t>
      </w:r>
    </w:p>
    <w:p w14:paraId="77F61BDB"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Однак не менш важливо зазначити і економічний аспект вакууму влади, який сприяв розширенню ІДІЛ. Захопивши багаті нафтові родовища в Сирії та Іраку, організація змогла фінансувати свої операції. Контрабанда нафти приносила їм мільйони доларів на місяць, що дозволило їм закуповувати зброю, підтримувати інфраструктуру і навіть виплачувати "зарплати" своїм бойовикам. Цей економічний аспект став важливою складовою їхньої сили, адже, на відміну від традиційних терористичних організацій, ІДІЛ діяла як комерційна структура. </w:t>
      </w:r>
      <w:r w:rsidRPr="00EF44D5">
        <w:rPr>
          <w:rFonts w:ascii="Times New Roman" w:hAnsi="Times New Roman" w:cs="Times New Roman"/>
          <w:sz w:val="28"/>
          <w:szCs w:val="28"/>
          <w:lang w:val="uk-UA"/>
        </w:rPr>
        <w:lastRenderedPageBreak/>
        <w:t>Вакуум влади не тільки дозволив їм заволодіти ресурсами, але й створив умови для їхньої експлуатації через незаконні мережі.</w:t>
      </w:r>
    </w:p>
    <w:p w14:paraId="3797A6FB"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Крім економічної та ідеологічної складової, ІДІЛ активно використовувала пропаганду для залякування своїх ворогів і залучення нових прихильників. Їхня медійна діяльність досягла небачених масштабів. Використовуючи соціальні мережі, вони поширювали відео терактів, страти заручників і заклики до джихаду, що сприяло їхній </w:t>
      </w:r>
      <w:proofErr w:type="spellStart"/>
      <w:r w:rsidRPr="00EF44D5">
        <w:rPr>
          <w:rFonts w:ascii="Times New Roman" w:hAnsi="Times New Roman" w:cs="Times New Roman"/>
          <w:sz w:val="28"/>
          <w:szCs w:val="28"/>
          <w:lang w:val="uk-UA"/>
        </w:rPr>
        <w:t>впізнаваності</w:t>
      </w:r>
      <w:proofErr w:type="spellEnd"/>
      <w:r w:rsidRPr="00EF44D5">
        <w:rPr>
          <w:rFonts w:ascii="Times New Roman" w:hAnsi="Times New Roman" w:cs="Times New Roman"/>
          <w:sz w:val="28"/>
          <w:szCs w:val="28"/>
          <w:lang w:val="uk-UA"/>
        </w:rPr>
        <w:t xml:space="preserve"> та посиленню впливу. ІДІЛ не тільки заповнювала вакуум влади, але й створювала інформаційний простір, який допомагав їй формувати власну ідеологію у глобальному масштабі.</w:t>
      </w:r>
    </w:p>
    <w:p w14:paraId="4FEDBFED"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Міжнародна спільнота зрештою усвідомила масштаби загрози, яку становила ІДІЛ, і в 2014 році коаліція на чолі зі США розпочала військову операцію проти терористів. Боротьба включала авіаудари, підтримку місцевих сил (курдських загонів іракської армії) та економічні санкції, спрямовані на перекриття фінансових потоків організації. До 2019 року ІДІЛ втратила контроль над основними територіями, включаючи Мосул і Ракку. Проте це не означало повного знищення організації. Її осередки продовжують діяти у віддалених регіонах, використовуючи тактику партизанської війни та терористичних нападів.</w:t>
      </w:r>
    </w:p>
    <w:p w14:paraId="6EE8D1A5"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Вивчаючи вплив вакууму влади на створення ІДІЛ, важливо також звернути увагу на уроки, які можна винести для майбутнього. Головний із них полягає в тому, що будь-яка іноземна інтервенція має супроводжуватися чітким планом </w:t>
      </w:r>
      <w:proofErr w:type="spellStart"/>
      <w:r w:rsidRPr="00EF44D5">
        <w:rPr>
          <w:rFonts w:ascii="Times New Roman" w:hAnsi="Times New Roman" w:cs="Times New Roman"/>
          <w:sz w:val="28"/>
          <w:szCs w:val="28"/>
          <w:lang w:val="uk-UA"/>
        </w:rPr>
        <w:t>постконфліктного</w:t>
      </w:r>
      <w:proofErr w:type="spellEnd"/>
      <w:r w:rsidRPr="00EF44D5">
        <w:rPr>
          <w:rFonts w:ascii="Times New Roman" w:hAnsi="Times New Roman" w:cs="Times New Roman"/>
          <w:sz w:val="28"/>
          <w:szCs w:val="28"/>
          <w:lang w:val="uk-UA"/>
        </w:rPr>
        <w:t xml:space="preserve"> відновлення. Руйнування державних інституцій без створення нових, здатних забезпечити порядок і стабільність, неминуче призводить до хаосу, радикалізації та насильства.</w:t>
      </w:r>
    </w:p>
    <w:p w14:paraId="74BF8C04"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Другий урок стосується важливості врахування культурних, релігійних і соціальних особливостей країни. Ігнорування складної багатонаціональної та багатоконфесійної структури Іраку лише поглибило розкол у суспільстві, що дозволило терористичним групам використовувати ці протиріччя для досягнення своїх цілей.</w:t>
      </w:r>
    </w:p>
    <w:p w14:paraId="736B7700"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Третій урок – це необхідність глобального підходу до боротьби з тероризмом. Проблема ІДІЛ не є виключно іракською чи сирійською. Це </w:t>
      </w:r>
      <w:r w:rsidRPr="00EF44D5">
        <w:rPr>
          <w:rFonts w:ascii="Times New Roman" w:hAnsi="Times New Roman" w:cs="Times New Roman"/>
          <w:sz w:val="28"/>
          <w:szCs w:val="28"/>
          <w:lang w:val="uk-UA"/>
        </w:rPr>
        <w:lastRenderedPageBreak/>
        <w:t>глобальна загроза, яка вимагає спільних зусиль держав у сферах безпеки, обміну розвідданими, боротьби з фінансуванням тероризму і протидії ідеологічному радикалізму.</w:t>
      </w:r>
    </w:p>
    <w:p w14:paraId="7CC13D72" w14:textId="77777777" w:rsidR="00A7519E" w:rsidRPr="00EF44D5" w:rsidRDefault="00A7519E" w:rsidP="00A7519E">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Наслідки вакууму влади в Іраку продовжують впливати на світовий порядок. Події, що відбулися після 2003 року, стали не лише попередженням, але й нагадуванням, наскільки важливою є стабільність у </w:t>
      </w:r>
      <w:proofErr w:type="spellStart"/>
      <w:r w:rsidRPr="00EF44D5">
        <w:rPr>
          <w:rFonts w:ascii="Times New Roman" w:hAnsi="Times New Roman" w:cs="Times New Roman"/>
          <w:sz w:val="28"/>
          <w:szCs w:val="28"/>
          <w:lang w:val="uk-UA"/>
        </w:rPr>
        <w:t>постконфліктних</w:t>
      </w:r>
      <w:proofErr w:type="spellEnd"/>
      <w:r w:rsidRPr="00EF44D5">
        <w:rPr>
          <w:rFonts w:ascii="Times New Roman" w:hAnsi="Times New Roman" w:cs="Times New Roman"/>
          <w:sz w:val="28"/>
          <w:szCs w:val="28"/>
          <w:lang w:val="uk-UA"/>
        </w:rPr>
        <w:t xml:space="preserve"> регіонах. Якщо ці уроки будуть враховані, міжнародна спільнота зможе запобігти повторенню подібних трагедій у майбутньому.</w:t>
      </w:r>
    </w:p>
    <w:p w14:paraId="1C5F47C3" w14:textId="77777777" w:rsidR="000A4942" w:rsidRPr="00EF44D5" w:rsidRDefault="000A4942" w:rsidP="000162CB">
      <w:pPr>
        <w:spacing w:after="0" w:line="360" w:lineRule="auto"/>
        <w:ind w:firstLine="709"/>
        <w:jc w:val="both"/>
        <w:rPr>
          <w:rFonts w:ascii="Times New Roman" w:hAnsi="Times New Roman" w:cs="Times New Roman"/>
          <w:sz w:val="28"/>
          <w:szCs w:val="28"/>
          <w:lang w:val="uk-UA"/>
        </w:rPr>
      </w:pPr>
    </w:p>
    <w:p w14:paraId="0E50B55F" w14:textId="77777777" w:rsidR="00E740F7" w:rsidRDefault="00E740F7">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94AB376" w14:textId="77777777" w:rsidR="00F64571" w:rsidRPr="00EF44D5" w:rsidRDefault="00F64571" w:rsidP="00F64571">
      <w:pPr>
        <w:spacing w:after="0" w:line="360" w:lineRule="auto"/>
        <w:ind w:firstLine="709"/>
        <w:jc w:val="center"/>
        <w:rPr>
          <w:rFonts w:ascii="Times New Roman" w:hAnsi="Times New Roman" w:cs="Times New Roman"/>
          <w:b/>
          <w:bCs/>
          <w:sz w:val="28"/>
          <w:szCs w:val="28"/>
          <w:lang w:val="uk-UA"/>
        </w:rPr>
      </w:pPr>
      <w:bookmarkStart w:id="11" w:name="_Toc185277772"/>
      <w:r w:rsidRPr="00EF44D5">
        <w:rPr>
          <w:rFonts w:ascii="Times New Roman" w:hAnsi="Times New Roman" w:cs="Times New Roman"/>
          <w:b/>
          <w:bCs/>
          <w:sz w:val="28"/>
          <w:szCs w:val="28"/>
          <w:lang w:val="uk-UA"/>
        </w:rPr>
        <w:lastRenderedPageBreak/>
        <w:t>ВИСНОВК</w:t>
      </w:r>
      <w:bookmarkEnd w:id="11"/>
      <w:r w:rsidR="00E740F7">
        <w:rPr>
          <w:rFonts w:ascii="Times New Roman" w:hAnsi="Times New Roman" w:cs="Times New Roman"/>
          <w:b/>
          <w:bCs/>
          <w:sz w:val="28"/>
          <w:szCs w:val="28"/>
          <w:lang w:val="uk-UA"/>
        </w:rPr>
        <w:t>И</w:t>
      </w:r>
    </w:p>
    <w:p w14:paraId="51D38750" w14:textId="77777777" w:rsidR="00F64571" w:rsidRDefault="00F64571" w:rsidP="00F64571">
      <w:pPr>
        <w:spacing w:after="0" w:line="360" w:lineRule="auto"/>
        <w:ind w:firstLine="709"/>
        <w:jc w:val="both"/>
        <w:rPr>
          <w:rFonts w:ascii="Times New Roman" w:hAnsi="Times New Roman" w:cs="Times New Roman"/>
          <w:b/>
          <w:bCs/>
          <w:sz w:val="28"/>
          <w:szCs w:val="28"/>
          <w:lang w:val="uk-UA"/>
        </w:rPr>
      </w:pPr>
    </w:p>
    <w:p w14:paraId="3AFAF2E9" w14:textId="77777777" w:rsidR="00F64571" w:rsidRPr="00EF44D5" w:rsidRDefault="00F64571" w:rsidP="00F64571">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Ісламський тероризм є явищем, що характеризується застосуванням насильства для досягнення політичних, соціальних або релігійних цілей, яке обґрунтовується радикальним тлумаченням ісламських принципів. Це явище виникло внаслідок поєднання низки факторів, серед яких визначальними стали історичні, соціально-економічні та релігійно-ідеологічні передумови. У другій половині ХХ століття воно набуло особливого розвитку через такі події, як дезінтеграція колоніальних імперій, створення держави Ізраїль, </w:t>
      </w:r>
      <w:proofErr w:type="spellStart"/>
      <w:r w:rsidRPr="00EF44D5">
        <w:rPr>
          <w:rFonts w:ascii="Times New Roman" w:hAnsi="Times New Roman" w:cs="Times New Roman"/>
          <w:sz w:val="28"/>
          <w:szCs w:val="28"/>
          <w:lang w:val="uk-UA"/>
        </w:rPr>
        <w:t>арабо</w:t>
      </w:r>
      <w:proofErr w:type="spellEnd"/>
      <w:r w:rsidRPr="00EF44D5">
        <w:rPr>
          <w:rFonts w:ascii="Times New Roman" w:hAnsi="Times New Roman" w:cs="Times New Roman"/>
          <w:sz w:val="28"/>
          <w:szCs w:val="28"/>
          <w:lang w:val="uk-UA"/>
        </w:rPr>
        <w:t>-ізраїльські війни, радянське вторгнення в Афганістан і революція в Ірані. Ці фактори сприяли появі нових форм протесту, які знайшли вираз у політичному ісламі та радикальних течіях.</w:t>
      </w:r>
    </w:p>
    <w:p w14:paraId="4845AF3C" w14:textId="77777777" w:rsidR="00F64571" w:rsidRPr="00EF44D5" w:rsidRDefault="00F64571" w:rsidP="00F64571">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Релігійно-ідеологічна основа ісламського тероризму ґрунтується на спотвореному розумінні джихаду, який радикальні групи інтерпретують як обов’язок ведення священної війни проти "невірних" та противників ісламу. Водночас, ідеологія тероризму значною мірою спирається на ідеї створення єдиного халіфату, відновлення "чистого" ісламу та боротьби з західним впливом, який вважається загрозою для мусульманського світу. Ці погляди поширювалися через пропаганду, підтриману як локальними, так і міжнародними мережами.</w:t>
      </w:r>
    </w:p>
    <w:p w14:paraId="34605B6D" w14:textId="77777777" w:rsidR="00F64571" w:rsidRPr="00EF44D5" w:rsidRDefault="00F64571" w:rsidP="00F64571">
      <w:pPr>
        <w:spacing w:after="0" w:line="360" w:lineRule="auto"/>
        <w:ind w:firstLine="709"/>
        <w:jc w:val="both"/>
        <w:rPr>
          <w:rFonts w:ascii="Times New Roman" w:hAnsi="Times New Roman" w:cs="Times New Roman"/>
          <w:sz w:val="28"/>
          <w:szCs w:val="28"/>
          <w:lang w:val="uk-UA"/>
        </w:rPr>
      </w:pPr>
      <w:r w:rsidRPr="00EF44D5">
        <w:rPr>
          <w:rFonts w:ascii="Times New Roman" w:hAnsi="Times New Roman" w:cs="Times New Roman"/>
          <w:sz w:val="28"/>
          <w:szCs w:val="28"/>
          <w:lang w:val="uk-UA"/>
        </w:rPr>
        <w:t xml:space="preserve">Тактики ісламських терористичних угруповань відзначаються своєю адаптивністю та багатогранністю. До найбільш поширених методів належать </w:t>
      </w:r>
      <w:proofErr w:type="spellStart"/>
      <w:r w:rsidRPr="00EF44D5">
        <w:rPr>
          <w:rFonts w:ascii="Times New Roman" w:hAnsi="Times New Roman" w:cs="Times New Roman"/>
          <w:sz w:val="28"/>
          <w:szCs w:val="28"/>
          <w:lang w:val="uk-UA"/>
        </w:rPr>
        <w:t>суїцидальні</w:t>
      </w:r>
      <w:proofErr w:type="spellEnd"/>
      <w:r w:rsidRPr="00EF44D5">
        <w:rPr>
          <w:rFonts w:ascii="Times New Roman" w:hAnsi="Times New Roman" w:cs="Times New Roman"/>
          <w:sz w:val="28"/>
          <w:szCs w:val="28"/>
          <w:lang w:val="uk-UA"/>
        </w:rPr>
        <w:t xml:space="preserve"> атаки, викрадення людей, масові вбивства, інформаційні кампанії з використанням медіа та інтернету. Такі дії мають на меті не лише спричинення фізичної шкоди, але й формування атмосфери страху, дестабілізацію політичних систем та мобілізацію нових прихильників.</w:t>
      </w:r>
    </w:p>
    <w:p w14:paraId="6FA03B23" w14:textId="77777777" w:rsidR="00F64571" w:rsidRPr="00EF44D5" w:rsidRDefault="00F64571" w:rsidP="00F64571">
      <w:pPr>
        <w:spacing w:after="0" w:line="360" w:lineRule="auto"/>
        <w:ind w:firstLine="709"/>
        <w:jc w:val="both"/>
        <w:rPr>
          <w:rFonts w:ascii="Times New Roman" w:hAnsi="Times New Roman" w:cs="Times New Roman"/>
          <w:b/>
          <w:bCs/>
          <w:sz w:val="28"/>
          <w:szCs w:val="28"/>
          <w:lang w:val="uk-UA"/>
        </w:rPr>
      </w:pPr>
      <w:r w:rsidRPr="00EF44D5">
        <w:rPr>
          <w:rFonts w:ascii="Times New Roman" w:hAnsi="Times New Roman" w:cs="Times New Roman"/>
          <w:sz w:val="28"/>
          <w:szCs w:val="28"/>
          <w:lang w:val="uk-UA"/>
        </w:rPr>
        <w:t>Загалом, ісламський тероризм є наслідком складної взаємодії історичних умов, ідеологічного радикалізму та соціально-економічних проблем. Його глибокий аналіз дозволяє зрозуміти природу явища та розробити ефективні стратегії протидії, які поєднують боротьбу з радикалізацією.</w:t>
      </w:r>
    </w:p>
    <w:p w14:paraId="7109A60C" w14:textId="77777777" w:rsidR="00E740F7" w:rsidRDefault="00E740F7">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1A340FC6" w14:textId="77777777" w:rsidR="00F64571" w:rsidRPr="00EF44D5" w:rsidRDefault="00F64571" w:rsidP="00F64571">
      <w:pPr>
        <w:spacing w:after="0" w:line="360" w:lineRule="auto"/>
        <w:ind w:firstLine="709"/>
        <w:jc w:val="both"/>
        <w:rPr>
          <w:rFonts w:ascii="Times New Roman" w:hAnsi="Times New Roman" w:cs="Times New Roman"/>
          <w:b/>
          <w:bCs/>
          <w:sz w:val="28"/>
          <w:szCs w:val="28"/>
          <w:lang w:val="uk-UA"/>
        </w:rPr>
      </w:pPr>
    </w:p>
    <w:p w14:paraId="5A4DEAAE" w14:textId="77777777" w:rsidR="00CD1118" w:rsidRPr="00EF44D5" w:rsidRDefault="00602CA2" w:rsidP="004D38A6">
      <w:pPr>
        <w:jc w:val="center"/>
        <w:rPr>
          <w:rFonts w:ascii="Times New Roman" w:hAnsi="Times New Roman" w:cs="Times New Roman"/>
          <w:b/>
          <w:bCs/>
          <w:sz w:val="28"/>
          <w:szCs w:val="28"/>
          <w:lang w:val="uk-UA"/>
        </w:rPr>
      </w:pPr>
      <w:bookmarkStart w:id="12" w:name="_Toc185277773"/>
      <w:r w:rsidRPr="00EF44D5">
        <w:rPr>
          <w:rFonts w:ascii="Times New Roman" w:hAnsi="Times New Roman" w:cs="Times New Roman"/>
          <w:b/>
          <w:bCs/>
          <w:sz w:val="28"/>
          <w:szCs w:val="28"/>
          <w:lang w:val="uk-UA"/>
        </w:rPr>
        <w:t>СПИСОК ВИКОРАСТАНИХ ДЖЕРЕЛ</w:t>
      </w:r>
      <w:bookmarkEnd w:id="12"/>
      <w:r w:rsidR="00E740F7">
        <w:rPr>
          <w:rFonts w:ascii="Times New Roman" w:hAnsi="Times New Roman" w:cs="Times New Roman"/>
          <w:b/>
          <w:bCs/>
          <w:sz w:val="28"/>
          <w:szCs w:val="28"/>
          <w:lang w:val="uk-UA"/>
        </w:rPr>
        <w:t xml:space="preserve"> ТА ЛІТЕРАТУРИ</w:t>
      </w:r>
    </w:p>
    <w:p w14:paraId="7A31078C" w14:textId="77777777" w:rsidR="00440100" w:rsidRPr="00EF44D5" w:rsidRDefault="00440100" w:rsidP="00074B17">
      <w:pPr>
        <w:spacing w:after="0" w:line="360" w:lineRule="auto"/>
        <w:ind w:left="397" w:firstLine="709"/>
        <w:jc w:val="both"/>
        <w:rPr>
          <w:rFonts w:ascii="Times New Roman" w:hAnsi="Times New Roman" w:cs="Times New Roman"/>
          <w:sz w:val="28"/>
          <w:szCs w:val="28"/>
          <w:lang w:val="uk-UA"/>
        </w:rPr>
      </w:pPr>
    </w:p>
    <w:p w14:paraId="45FB8D1B"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Wright, R. Sacred Rage: The Wrath of Militant Islam. New York: Simon &amp; Schuster, 1985. 320 p.</w:t>
      </w:r>
    </w:p>
    <w:p w14:paraId="5E611967"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uk-UA"/>
        </w:rPr>
      </w:pPr>
      <w:r w:rsidRPr="008C22BE">
        <w:rPr>
          <w:rFonts w:ascii="Times New Roman" w:hAnsi="Times New Roman" w:cs="Times New Roman"/>
          <w:sz w:val="28"/>
          <w:szCs w:val="28"/>
          <w:lang w:val="en-US"/>
        </w:rPr>
        <w:t xml:space="preserve">Pape, R. A. Dying to Win: The Strategic Logic of Suicide Terrorism. </w:t>
      </w:r>
      <w:proofErr w:type="spellStart"/>
      <w:r w:rsidRPr="008C22BE">
        <w:rPr>
          <w:rFonts w:ascii="Times New Roman" w:hAnsi="Times New Roman" w:cs="Times New Roman"/>
          <w:sz w:val="28"/>
          <w:szCs w:val="28"/>
        </w:rPr>
        <w:t>New</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York</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Random</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House</w:t>
      </w:r>
      <w:proofErr w:type="spellEnd"/>
      <w:r w:rsidRPr="008C22BE">
        <w:rPr>
          <w:rFonts w:ascii="Times New Roman" w:hAnsi="Times New Roman" w:cs="Times New Roman"/>
          <w:sz w:val="28"/>
          <w:szCs w:val="28"/>
        </w:rPr>
        <w:t>, 2005. 335 p.</w:t>
      </w:r>
    </w:p>
    <w:p w14:paraId="4E186107"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uk-UA"/>
        </w:rPr>
      </w:pPr>
      <w:proofErr w:type="spellStart"/>
      <w:r w:rsidRPr="008C22BE">
        <w:rPr>
          <w:rFonts w:ascii="Times New Roman" w:hAnsi="Times New Roman" w:cs="Times New Roman"/>
          <w:sz w:val="28"/>
          <w:szCs w:val="28"/>
          <w:lang w:val="en-US"/>
        </w:rPr>
        <w:t>Laqueur</w:t>
      </w:r>
      <w:proofErr w:type="spellEnd"/>
      <w:r w:rsidRPr="008C22BE">
        <w:rPr>
          <w:rFonts w:ascii="Times New Roman" w:hAnsi="Times New Roman" w:cs="Times New Roman"/>
          <w:sz w:val="28"/>
          <w:szCs w:val="28"/>
          <w:lang w:val="en-US"/>
        </w:rPr>
        <w:t xml:space="preserve">, W. The Age of Terrorism. Boston: Little, Brown and Company, 1987. </w:t>
      </w:r>
      <w:r w:rsidRPr="008C22BE">
        <w:rPr>
          <w:rFonts w:ascii="Times New Roman" w:hAnsi="Times New Roman" w:cs="Times New Roman"/>
          <w:sz w:val="28"/>
          <w:szCs w:val="28"/>
        </w:rPr>
        <w:t>313</w:t>
      </w:r>
      <w:r>
        <w:rPr>
          <w:rFonts w:ascii="Times New Roman" w:hAnsi="Times New Roman" w:cs="Times New Roman"/>
          <w:sz w:val="28"/>
          <w:szCs w:val="28"/>
          <w:lang w:val="uk-UA"/>
        </w:rPr>
        <w:t> </w:t>
      </w:r>
      <w:r w:rsidRPr="008C22BE">
        <w:rPr>
          <w:rFonts w:ascii="Times New Roman" w:hAnsi="Times New Roman" w:cs="Times New Roman"/>
          <w:sz w:val="28"/>
          <w:szCs w:val="28"/>
        </w:rPr>
        <w:t>p.</w:t>
      </w:r>
    </w:p>
    <w:p w14:paraId="184F36DE"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uk-UA"/>
        </w:rPr>
      </w:pPr>
      <w:proofErr w:type="spellStart"/>
      <w:r w:rsidRPr="008C22BE">
        <w:rPr>
          <w:rFonts w:ascii="Times New Roman" w:hAnsi="Times New Roman" w:cs="Times New Roman"/>
          <w:sz w:val="28"/>
          <w:szCs w:val="28"/>
          <w:lang w:val="uk-UA"/>
        </w:rPr>
        <w:t>Esposito</w:t>
      </w:r>
      <w:proofErr w:type="spellEnd"/>
      <w:r w:rsidRPr="008C22BE">
        <w:rPr>
          <w:rFonts w:ascii="Times New Roman" w:hAnsi="Times New Roman" w:cs="Times New Roman"/>
          <w:sz w:val="28"/>
          <w:szCs w:val="28"/>
          <w:lang w:val="uk-UA"/>
        </w:rPr>
        <w:t xml:space="preserve">, J. L. </w:t>
      </w:r>
      <w:proofErr w:type="spellStart"/>
      <w:r w:rsidRPr="008C22BE">
        <w:rPr>
          <w:rFonts w:ascii="Times New Roman" w:hAnsi="Times New Roman" w:cs="Times New Roman"/>
          <w:sz w:val="28"/>
          <w:szCs w:val="28"/>
          <w:lang w:val="uk-UA"/>
        </w:rPr>
        <w:t>Unholy</w:t>
      </w:r>
      <w:proofErr w:type="spellEnd"/>
      <w:r w:rsidRPr="008C22BE">
        <w:rPr>
          <w:rFonts w:ascii="Times New Roman" w:hAnsi="Times New Roman" w:cs="Times New Roman"/>
          <w:sz w:val="28"/>
          <w:szCs w:val="28"/>
          <w:lang w:val="uk-UA"/>
        </w:rPr>
        <w:t xml:space="preserve"> </w:t>
      </w:r>
      <w:proofErr w:type="spellStart"/>
      <w:r w:rsidRPr="008C22BE">
        <w:rPr>
          <w:rFonts w:ascii="Times New Roman" w:hAnsi="Times New Roman" w:cs="Times New Roman"/>
          <w:sz w:val="28"/>
          <w:szCs w:val="28"/>
          <w:lang w:val="uk-UA"/>
        </w:rPr>
        <w:t>War</w:t>
      </w:r>
      <w:proofErr w:type="spellEnd"/>
      <w:r w:rsidRPr="008C22BE">
        <w:rPr>
          <w:rFonts w:ascii="Times New Roman" w:hAnsi="Times New Roman" w:cs="Times New Roman"/>
          <w:sz w:val="28"/>
          <w:szCs w:val="28"/>
          <w:lang w:val="uk-UA"/>
        </w:rPr>
        <w:t xml:space="preserve">: </w:t>
      </w:r>
      <w:proofErr w:type="spellStart"/>
      <w:r w:rsidRPr="008C22BE">
        <w:rPr>
          <w:rFonts w:ascii="Times New Roman" w:hAnsi="Times New Roman" w:cs="Times New Roman"/>
          <w:sz w:val="28"/>
          <w:szCs w:val="28"/>
          <w:lang w:val="uk-UA"/>
        </w:rPr>
        <w:t>Terror</w:t>
      </w:r>
      <w:proofErr w:type="spellEnd"/>
      <w:r w:rsidRPr="008C22BE">
        <w:rPr>
          <w:rFonts w:ascii="Times New Roman" w:hAnsi="Times New Roman" w:cs="Times New Roman"/>
          <w:sz w:val="28"/>
          <w:szCs w:val="28"/>
          <w:lang w:val="uk-UA"/>
        </w:rPr>
        <w:t xml:space="preserve"> </w:t>
      </w:r>
      <w:proofErr w:type="spellStart"/>
      <w:r w:rsidRPr="008C22BE">
        <w:rPr>
          <w:rFonts w:ascii="Times New Roman" w:hAnsi="Times New Roman" w:cs="Times New Roman"/>
          <w:sz w:val="28"/>
          <w:szCs w:val="28"/>
          <w:lang w:val="uk-UA"/>
        </w:rPr>
        <w:t>in</w:t>
      </w:r>
      <w:proofErr w:type="spellEnd"/>
      <w:r w:rsidRPr="008C22BE">
        <w:rPr>
          <w:rFonts w:ascii="Times New Roman" w:hAnsi="Times New Roman" w:cs="Times New Roman"/>
          <w:sz w:val="28"/>
          <w:szCs w:val="28"/>
          <w:lang w:val="uk-UA"/>
        </w:rPr>
        <w:t xml:space="preserve"> </w:t>
      </w:r>
      <w:proofErr w:type="spellStart"/>
      <w:r w:rsidRPr="008C22BE">
        <w:rPr>
          <w:rFonts w:ascii="Times New Roman" w:hAnsi="Times New Roman" w:cs="Times New Roman"/>
          <w:sz w:val="28"/>
          <w:szCs w:val="28"/>
          <w:lang w:val="uk-UA"/>
        </w:rPr>
        <w:t>the</w:t>
      </w:r>
      <w:proofErr w:type="spellEnd"/>
      <w:r w:rsidRPr="008C22BE">
        <w:rPr>
          <w:rFonts w:ascii="Times New Roman" w:hAnsi="Times New Roman" w:cs="Times New Roman"/>
          <w:sz w:val="28"/>
          <w:szCs w:val="28"/>
          <w:lang w:val="uk-UA"/>
        </w:rPr>
        <w:t xml:space="preserve"> </w:t>
      </w:r>
      <w:proofErr w:type="spellStart"/>
      <w:r w:rsidRPr="008C22BE">
        <w:rPr>
          <w:rFonts w:ascii="Times New Roman" w:hAnsi="Times New Roman" w:cs="Times New Roman"/>
          <w:sz w:val="28"/>
          <w:szCs w:val="28"/>
          <w:lang w:val="uk-UA"/>
        </w:rPr>
        <w:t>Name</w:t>
      </w:r>
      <w:proofErr w:type="spellEnd"/>
      <w:r w:rsidRPr="008C22BE">
        <w:rPr>
          <w:rFonts w:ascii="Times New Roman" w:hAnsi="Times New Roman" w:cs="Times New Roman"/>
          <w:sz w:val="28"/>
          <w:szCs w:val="28"/>
          <w:lang w:val="uk-UA"/>
        </w:rPr>
        <w:t xml:space="preserve"> </w:t>
      </w:r>
      <w:proofErr w:type="spellStart"/>
      <w:r w:rsidRPr="008C22BE">
        <w:rPr>
          <w:rFonts w:ascii="Times New Roman" w:hAnsi="Times New Roman" w:cs="Times New Roman"/>
          <w:sz w:val="28"/>
          <w:szCs w:val="28"/>
          <w:lang w:val="uk-UA"/>
        </w:rPr>
        <w:t>of</w:t>
      </w:r>
      <w:proofErr w:type="spellEnd"/>
      <w:r w:rsidRPr="008C22BE">
        <w:rPr>
          <w:rFonts w:ascii="Times New Roman" w:hAnsi="Times New Roman" w:cs="Times New Roman"/>
          <w:sz w:val="28"/>
          <w:szCs w:val="28"/>
          <w:lang w:val="uk-UA"/>
        </w:rPr>
        <w:t xml:space="preserve"> </w:t>
      </w:r>
      <w:proofErr w:type="spellStart"/>
      <w:r w:rsidRPr="008C22BE">
        <w:rPr>
          <w:rFonts w:ascii="Times New Roman" w:hAnsi="Times New Roman" w:cs="Times New Roman"/>
          <w:sz w:val="28"/>
          <w:szCs w:val="28"/>
          <w:lang w:val="uk-UA"/>
        </w:rPr>
        <w:t>Islam</w:t>
      </w:r>
      <w:proofErr w:type="spellEnd"/>
      <w:r w:rsidRPr="008C22BE">
        <w:rPr>
          <w:rFonts w:ascii="Times New Roman" w:hAnsi="Times New Roman" w:cs="Times New Roman"/>
          <w:sz w:val="28"/>
          <w:szCs w:val="28"/>
          <w:lang w:val="uk-UA"/>
        </w:rPr>
        <w:t xml:space="preserve">. </w:t>
      </w:r>
      <w:proofErr w:type="spellStart"/>
      <w:r w:rsidRPr="008C22BE">
        <w:rPr>
          <w:rFonts w:ascii="Times New Roman" w:hAnsi="Times New Roman" w:cs="Times New Roman"/>
          <w:sz w:val="28"/>
          <w:szCs w:val="28"/>
          <w:lang w:val="uk-UA"/>
        </w:rPr>
        <w:t>Oxford</w:t>
      </w:r>
      <w:proofErr w:type="spellEnd"/>
      <w:r w:rsidRPr="008C22BE">
        <w:rPr>
          <w:rFonts w:ascii="Times New Roman" w:hAnsi="Times New Roman" w:cs="Times New Roman"/>
          <w:sz w:val="28"/>
          <w:szCs w:val="28"/>
          <w:lang w:val="uk-UA"/>
        </w:rPr>
        <w:t xml:space="preserve">: </w:t>
      </w:r>
      <w:proofErr w:type="spellStart"/>
      <w:r w:rsidRPr="008C22BE">
        <w:rPr>
          <w:rFonts w:ascii="Times New Roman" w:hAnsi="Times New Roman" w:cs="Times New Roman"/>
          <w:sz w:val="28"/>
          <w:szCs w:val="28"/>
          <w:lang w:val="uk-UA"/>
        </w:rPr>
        <w:t>Oxford</w:t>
      </w:r>
      <w:proofErr w:type="spellEnd"/>
      <w:r w:rsidRPr="008C22BE">
        <w:rPr>
          <w:rFonts w:ascii="Times New Roman" w:hAnsi="Times New Roman" w:cs="Times New Roman"/>
          <w:sz w:val="28"/>
          <w:szCs w:val="28"/>
          <w:lang w:val="uk-UA"/>
        </w:rPr>
        <w:t xml:space="preserve"> </w:t>
      </w:r>
      <w:proofErr w:type="spellStart"/>
      <w:r w:rsidRPr="008C22BE">
        <w:rPr>
          <w:rFonts w:ascii="Times New Roman" w:hAnsi="Times New Roman" w:cs="Times New Roman"/>
          <w:sz w:val="28"/>
          <w:szCs w:val="28"/>
          <w:lang w:val="uk-UA"/>
        </w:rPr>
        <w:t>University</w:t>
      </w:r>
      <w:proofErr w:type="spellEnd"/>
      <w:r w:rsidRPr="008C22BE">
        <w:rPr>
          <w:rFonts w:ascii="Times New Roman" w:hAnsi="Times New Roman" w:cs="Times New Roman"/>
          <w:sz w:val="28"/>
          <w:szCs w:val="28"/>
          <w:lang w:val="uk-UA"/>
        </w:rPr>
        <w:t xml:space="preserve"> </w:t>
      </w:r>
      <w:proofErr w:type="spellStart"/>
      <w:r w:rsidRPr="008C22BE">
        <w:rPr>
          <w:rFonts w:ascii="Times New Roman" w:hAnsi="Times New Roman" w:cs="Times New Roman"/>
          <w:sz w:val="28"/>
          <w:szCs w:val="28"/>
          <w:lang w:val="uk-UA"/>
        </w:rPr>
        <w:t>Press</w:t>
      </w:r>
      <w:proofErr w:type="spellEnd"/>
      <w:r w:rsidRPr="008C22BE">
        <w:rPr>
          <w:rFonts w:ascii="Times New Roman" w:hAnsi="Times New Roman" w:cs="Times New Roman"/>
          <w:sz w:val="28"/>
          <w:szCs w:val="28"/>
          <w:lang w:val="uk-UA"/>
        </w:rPr>
        <w:t>, 2002. 196 p.</w:t>
      </w:r>
    </w:p>
    <w:p w14:paraId="31F896A6"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UN Security Council Resolution 1566 (2004). Establishing a Working Group to Combat Terrorism Globally. Adopted on 8 October 2004. URL: </w:t>
      </w:r>
      <w:hyperlink r:id="rId8" w:tgtFrame="_new" w:history="1">
        <w:r w:rsidRPr="008C22BE">
          <w:rPr>
            <w:rStyle w:val="ab"/>
            <w:rFonts w:ascii="Times New Roman" w:hAnsi="Times New Roman" w:cs="Times New Roman"/>
            <w:sz w:val="28"/>
            <w:szCs w:val="28"/>
            <w:lang w:val="en-US"/>
          </w:rPr>
          <w:t>https://www.un.org/securitycouncil/resolutions/1566</w:t>
        </w:r>
      </w:hyperlink>
      <w:r w:rsidRPr="008C22BE">
        <w:rPr>
          <w:rFonts w:ascii="Times New Roman" w:hAnsi="Times New Roman" w:cs="Times New Roman"/>
          <w:sz w:val="28"/>
          <w:szCs w:val="28"/>
          <w:lang w:val="en-US"/>
        </w:rPr>
        <w:t>.</w:t>
      </w:r>
    </w:p>
    <w:p w14:paraId="28B83A65"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European Union Counter-Terrorism Strategy (2005). Adopted by the European Council on 1 December 2005. URL: </w:t>
      </w:r>
      <w:hyperlink r:id="rId9" w:tgtFrame="_new" w:history="1">
        <w:r w:rsidRPr="008C22BE">
          <w:rPr>
            <w:rStyle w:val="ab"/>
            <w:rFonts w:ascii="Times New Roman" w:hAnsi="Times New Roman" w:cs="Times New Roman"/>
            <w:sz w:val="28"/>
            <w:szCs w:val="28"/>
            <w:lang w:val="en-US"/>
          </w:rPr>
          <w:t>https://data.consilium.europa.eu/doc/document/ST-14469-2005-REV-4/en/pdf</w:t>
        </w:r>
      </w:hyperlink>
      <w:r w:rsidRPr="008C22BE">
        <w:rPr>
          <w:rFonts w:ascii="Times New Roman" w:hAnsi="Times New Roman" w:cs="Times New Roman"/>
          <w:sz w:val="28"/>
          <w:szCs w:val="28"/>
          <w:lang w:val="en-US"/>
        </w:rPr>
        <w:t>.</w:t>
      </w:r>
    </w:p>
    <w:p w14:paraId="3EA4F13C"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International Convention for the Suppression of the Financing of Terrorism. Adopted by the General Assembly of the United Nations on 9 December 1999. URL: </w:t>
      </w:r>
      <w:hyperlink r:id="rId10" w:tgtFrame="_new" w:history="1">
        <w:r w:rsidRPr="008C22BE">
          <w:rPr>
            <w:rStyle w:val="ab"/>
            <w:rFonts w:ascii="Times New Roman" w:hAnsi="Times New Roman" w:cs="Times New Roman"/>
            <w:sz w:val="28"/>
            <w:szCs w:val="28"/>
            <w:lang w:val="en-US"/>
          </w:rPr>
          <w:t>https://treaties.un.org/doc/db/Terrorism/english-18-11.pdf</w:t>
        </w:r>
      </w:hyperlink>
      <w:r w:rsidRPr="008C22BE">
        <w:rPr>
          <w:rFonts w:ascii="Times New Roman" w:hAnsi="Times New Roman" w:cs="Times New Roman"/>
          <w:sz w:val="28"/>
          <w:szCs w:val="28"/>
          <w:lang w:val="en-US"/>
        </w:rPr>
        <w:t>.</w:t>
      </w:r>
    </w:p>
    <w:p w14:paraId="58C75BA5"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Crenshaw, M. </w:t>
      </w:r>
      <w:r w:rsidRPr="008C22BE">
        <w:rPr>
          <w:rFonts w:ascii="Times New Roman" w:hAnsi="Times New Roman" w:cs="Times New Roman"/>
          <w:i/>
          <w:iCs/>
          <w:sz w:val="28"/>
          <w:szCs w:val="28"/>
          <w:lang w:val="en-US"/>
        </w:rPr>
        <w:t>Explaining Terrorism: Causes, Processes, and Consequences</w:t>
      </w:r>
      <w:r w:rsidRPr="008C22BE">
        <w:rPr>
          <w:rFonts w:ascii="Times New Roman" w:hAnsi="Times New Roman" w:cs="Times New Roman"/>
          <w:sz w:val="28"/>
          <w:szCs w:val="28"/>
          <w:lang w:val="en-US"/>
        </w:rPr>
        <w:t>. London: Routledge, 2011. 264 p.</w:t>
      </w:r>
    </w:p>
    <w:p w14:paraId="7313A267"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Roy, O. </w:t>
      </w:r>
      <w:r w:rsidRPr="008C22BE">
        <w:rPr>
          <w:rFonts w:ascii="Times New Roman" w:hAnsi="Times New Roman" w:cs="Times New Roman"/>
          <w:i/>
          <w:iCs/>
          <w:sz w:val="28"/>
          <w:szCs w:val="28"/>
          <w:lang w:val="en-US"/>
        </w:rPr>
        <w:t>Globalized Islam: The Search for a New Ummah</w:t>
      </w:r>
      <w:r w:rsidRPr="008C22BE">
        <w:rPr>
          <w:rFonts w:ascii="Times New Roman" w:hAnsi="Times New Roman" w:cs="Times New Roman"/>
          <w:sz w:val="28"/>
          <w:szCs w:val="28"/>
          <w:lang w:val="en-US"/>
        </w:rPr>
        <w:t xml:space="preserve">. New York: Columbia University Press, 2004. </w:t>
      </w:r>
      <w:r w:rsidRPr="008C22BE">
        <w:rPr>
          <w:rFonts w:ascii="Times New Roman" w:hAnsi="Times New Roman" w:cs="Times New Roman"/>
          <w:sz w:val="28"/>
          <w:szCs w:val="28"/>
        </w:rPr>
        <w:t>352 p.</w:t>
      </w:r>
    </w:p>
    <w:p w14:paraId="534A44F9"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proofErr w:type="spellStart"/>
      <w:r w:rsidRPr="008C22BE">
        <w:rPr>
          <w:rFonts w:ascii="Times New Roman" w:hAnsi="Times New Roman" w:cs="Times New Roman"/>
          <w:sz w:val="28"/>
          <w:szCs w:val="28"/>
          <w:lang w:val="en-US"/>
        </w:rPr>
        <w:t>Juergensmeyer</w:t>
      </w:r>
      <w:proofErr w:type="spellEnd"/>
      <w:r w:rsidRPr="008C22BE">
        <w:rPr>
          <w:rFonts w:ascii="Times New Roman" w:hAnsi="Times New Roman" w:cs="Times New Roman"/>
          <w:sz w:val="28"/>
          <w:szCs w:val="28"/>
          <w:lang w:val="en-US"/>
        </w:rPr>
        <w:t xml:space="preserve">, M. </w:t>
      </w:r>
      <w:r w:rsidRPr="008C22BE">
        <w:rPr>
          <w:rFonts w:ascii="Times New Roman" w:hAnsi="Times New Roman" w:cs="Times New Roman"/>
          <w:i/>
          <w:iCs/>
          <w:sz w:val="28"/>
          <w:szCs w:val="28"/>
          <w:lang w:val="en-US"/>
        </w:rPr>
        <w:t>Terror in the Mind of God: The Global Rise of Religious Violence</w:t>
      </w:r>
      <w:r w:rsidRPr="008C22BE">
        <w:rPr>
          <w:rFonts w:ascii="Times New Roman" w:hAnsi="Times New Roman" w:cs="Times New Roman"/>
          <w:sz w:val="28"/>
          <w:szCs w:val="28"/>
          <w:lang w:val="en-US"/>
        </w:rPr>
        <w:t xml:space="preserve">. </w:t>
      </w:r>
      <w:proofErr w:type="spellStart"/>
      <w:r w:rsidRPr="008C22BE">
        <w:rPr>
          <w:rFonts w:ascii="Times New Roman" w:hAnsi="Times New Roman" w:cs="Times New Roman"/>
          <w:sz w:val="28"/>
          <w:szCs w:val="28"/>
        </w:rPr>
        <w:t>Berkeley</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University</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of</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California</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Press</w:t>
      </w:r>
      <w:proofErr w:type="spellEnd"/>
      <w:r w:rsidRPr="008C22BE">
        <w:rPr>
          <w:rFonts w:ascii="Times New Roman" w:hAnsi="Times New Roman" w:cs="Times New Roman"/>
          <w:sz w:val="28"/>
          <w:szCs w:val="28"/>
        </w:rPr>
        <w:t>, 2003. 328 p.</w:t>
      </w:r>
    </w:p>
    <w:p w14:paraId="6344F286"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Gerges, F. A. </w:t>
      </w:r>
      <w:r w:rsidRPr="008C22BE">
        <w:rPr>
          <w:rFonts w:ascii="Times New Roman" w:hAnsi="Times New Roman" w:cs="Times New Roman"/>
          <w:i/>
          <w:iCs/>
          <w:sz w:val="28"/>
          <w:szCs w:val="28"/>
          <w:lang w:val="en-US"/>
        </w:rPr>
        <w:t>The Rise and Fall of Al-Qaeda</w:t>
      </w:r>
      <w:r w:rsidRPr="008C22BE">
        <w:rPr>
          <w:rFonts w:ascii="Times New Roman" w:hAnsi="Times New Roman" w:cs="Times New Roman"/>
          <w:sz w:val="28"/>
          <w:szCs w:val="28"/>
          <w:lang w:val="en-US"/>
        </w:rPr>
        <w:t>. Oxford: Oxford University Press, 2011. 272 p.</w:t>
      </w:r>
    </w:p>
    <w:p w14:paraId="6718F85C"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rPr>
      </w:pPr>
      <w:proofErr w:type="spellStart"/>
      <w:r w:rsidRPr="008C22BE">
        <w:rPr>
          <w:rFonts w:ascii="Times New Roman" w:hAnsi="Times New Roman" w:cs="Times New Roman"/>
          <w:sz w:val="28"/>
          <w:szCs w:val="28"/>
          <w:lang w:val="en-US"/>
        </w:rPr>
        <w:t>Laqueur</w:t>
      </w:r>
      <w:proofErr w:type="spellEnd"/>
      <w:r w:rsidRPr="008C22BE">
        <w:rPr>
          <w:rFonts w:ascii="Times New Roman" w:hAnsi="Times New Roman" w:cs="Times New Roman"/>
          <w:sz w:val="28"/>
          <w:szCs w:val="28"/>
          <w:lang w:val="en-US"/>
        </w:rPr>
        <w:t xml:space="preserve">, W. </w:t>
      </w:r>
      <w:r w:rsidRPr="008C22BE">
        <w:rPr>
          <w:rFonts w:ascii="Times New Roman" w:hAnsi="Times New Roman" w:cs="Times New Roman"/>
          <w:i/>
          <w:iCs/>
          <w:sz w:val="28"/>
          <w:szCs w:val="28"/>
          <w:lang w:val="en-US"/>
        </w:rPr>
        <w:t>The New Terrorism: Fanaticism and the Arms of Mass Destruction</w:t>
      </w:r>
      <w:r w:rsidRPr="008C22BE">
        <w:rPr>
          <w:rFonts w:ascii="Times New Roman" w:hAnsi="Times New Roman" w:cs="Times New Roman"/>
          <w:sz w:val="28"/>
          <w:szCs w:val="28"/>
          <w:lang w:val="en-US"/>
        </w:rPr>
        <w:t xml:space="preserve">. </w:t>
      </w:r>
      <w:proofErr w:type="spellStart"/>
      <w:r w:rsidRPr="008C22BE">
        <w:rPr>
          <w:rFonts w:ascii="Times New Roman" w:hAnsi="Times New Roman" w:cs="Times New Roman"/>
          <w:sz w:val="28"/>
          <w:szCs w:val="28"/>
        </w:rPr>
        <w:t>London</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Oxford</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University</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Press</w:t>
      </w:r>
      <w:proofErr w:type="spellEnd"/>
      <w:r w:rsidRPr="008C22BE">
        <w:rPr>
          <w:rFonts w:ascii="Times New Roman" w:hAnsi="Times New Roman" w:cs="Times New Roman"/>
          <w:sz w:val="28"/>
          <w:szCs w:val="28"/>
        </w:rPr>
        <w:t>, 1999. 320 p.</w:t>
      </w:r>
    </w:p>
    <w:p w14:paraId="43FCE106"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rPr>
      </w:pPr>
      <w:proofErr w:type="spellStart"/>
      <w:r w:rsidRPr="008C22BE">
        <w:rPr>
          <w:rFonts w:ascii="Times New Roman" w:hAnsi="Times New Roman" w:cs="Times New Roman"/>
          <w:sz w:val="28"/>
          <w:szCs w:val="28"/>
          <w:lang w:val="en-US"/>
        </w:rPr>
        <w:lastRenderedPageBreak/>
        <w:t>Hegghammer</w:t>
      </w:r>
      <w:proofErr w:type="spellEnd"/>
      <w:r w:rsidRPr="008C22BE">
        <w:rPr>
          <w:rFonts w:ascii="Times New Roman" w:hAnsi="Times New Roman" w:cs="Times New Roman"/>
          <w:sz w:val="28"/>
          <w:szCs w:val="28"/>
          <w:lang w:val="en-US"/>
        </w:rPr>
        <w:t xml:space="preserve"> T. Jihad in Saudi Arabia: Violence and Pan-Islamism Since 1979. </w:t>
      </w:r>
      <w:proofErr w:type="spellStart"/>
      <w:r w:rsidRPr="008C22BE">
        <w:rPr>
          <w:rFonts w:ascii="Times New Roman" w:hAnsi="Times New Roman" w:cs="Times New Roman"/>
          <w:sz w:val="28"/>
          <w:szCs w:val="28"/>
        </w:rPr>
        <w:t>Cambridge</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Cambridge</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University</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Press</w:t>
      </w:r>
      <w:proofErr w:type="spellEnd"/>
      <w:r w:rsidRPr="008C22BE">
        <w:rPr>
          <w:rFonts w:ascii="Times New Roman" w:hAnsi="Times New Roman" w:cs="Times New Roman"/>
          <w:sz w:val="28"/>
          <w:szCs w:val="28"/>
        </w:rPr>
        <w:t>, 2010. 336 p.</w:t>
      </w:r>
    </w:p>
    <w:p w14:paraId="575189D5"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rPr>
      </w:pPr>
      <w:r w:rsidRPr="008C22BE">
        <w:rPr>
          <w:rFonts w:ascii="Times New Roman" w:hAnsi="Times New Roman" w:cs="Times New Roman"/>
          <w:sz w:val="28"/>
          <w:szCs w:val="28"/>
          <w:lang w:val="en-US"/>
        </w:rPr>
        <w:t xml:space="preserve">Sageman, M. </w:t>
      </w:r>
      <w:r w:rsidRPr="008C22BE">
        <w:rPr>
          <w:rFonts w:ascii="Times New Roman" w:hAnsi="Times New Roman" w:cs="Times New Roman"/>
          <w:i/>
          <w:iCs/>
          <w:sz w:val="28"/>
          <w:szCs w:val="28"/>
          <w:lang w:val="en-US"/>
        </w:rPr>
        <w:t>Understanding Terror Networks</w:t>
      </w:r>
      <w:r w:rsidRPr="008C22BE">
        <w:rPr>
          <w:rFonts w:ascii="Times New Roman" w:hAnsi="Times New Roman" w:cs="Times New Roman"/>
          <w:sz w:val="28"/>
          <w:szCs w:val="28"/>
          <w:lang w:val="en-US"/>
        </w:rPr>
        <w:t xml:space="preserve">. Philadelphia: University of Pennsylvania Press, 2004. </w:t>
      </w:r>
      <w:r w:rsidRPr="008C22BE">
        <w:rPr>
          <w:rFonts w:ascii="Times New Roman" w:hAnsi="Times New Roman" w:cs="Times New Roman"/>
          <w:sz w:val="28"/>
          <w:szCs w:val="28"/>
        </w:rPr>
        <w:t>208 p.</w:t>
      </w:r>
    </w:p>
    <w:p w14:paraId="6E21845F"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Lewis, B. </w:t>
      </w:r>
      <w:r w:rsidRPr="008C22BE">
        <w:rPr>
          <w:rFonts w:ascii="Times New Roman" w:hAnsi="Times New Roman" w:cs="Times New Roman"/>
          <w:i/>
          <w:iCs/>
          <w:sz w:val="28"/>
          <w:szCs w:val="28"/>
          <w:lang w:val="en-US"/>
        </w:rPr>
        <w:t>The Crisis of Islam: Holy War and Unholy Terror</w:t>
      </w:r>
      <w:r w:rsidRPr="008C22BE">
        <w:rPr>
          <w:rFonts w:ascii="Times New Roman" w:hAnsi="Times New Roman" w:cs="Times New Roman"/>
          <w:sz w:val="28"/>
          <w:szCs w:val="28"/>
          <w:lang w:val="en-US"/>
        </w:rPr>
        <w:t>. New York: Modern Library, 2003. 256 p.</w:t>
      </w:r>
    </w:p>
    <w:p w14:paraId="16E0221B"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rPr>
      </w:pPr>
      <w:proofErr w:type="spellStart"/>
      <w:r w:rsidRPr="008C22BE">
        <w:rPr>
          <w:rFonts w:ascii="Times New Roman" w:hAnsi="Times New Roman" w:cs="Times New Roman"/>
          <w:sz w:val="28"/>
          <w:szCs w:val="28"/>
          <w:lang w:val="en-US"/>
        </w:rPr>
        <w:t>Kepel</w:t>
      </w:r>
      <w:proofErr w:type="spellEnd"/>
      <w:r w:rsidRPr="008C22BE">
        <w:rPr>
          <w:rFonts w:ascii="Times New Roman" w:hAnsi="Times New Roman" w:cs="Times New Roman"/>
          <w:sz w:val="28"/>
          <w:szCs w:val="28"/>
          <w:lang w:val="en-US"/>
        </w:rPr>
        <w:t xml:space="preserve">, G. </w:t>
      </w:r>
      <w:r w:rsidRPr="008C22BE">
        <w:rPr>
          <w:rFonts w:ascii="Times New Roman" w:hAnsi="Times New Roman" w:cs="Times New Roman"/>
          <w:i/>
          <w:iCs/>
          <w:sz w:val="28"/>
          <w:szCs w:val="28"/>
          <w:lang w:val="en-US"/>
        </w:rPr>
        <w:t>Jihad: The Trail of Political Islam</w:t>
      </w:r>
      <w:r w:rsidRPr="008C22BE">
        <w:rPr>
          <w:rFonts w:ascii="Times New Roman" w:hAnsi="Times New Roman" w:cs="Times New Roman"/>
          <w:sz w:val="28"/>
          <w:szCs w:val="28"/>
          <w:lang w:val="en-US"/>
        </w:rPr>
        <w:t xml:space="preserve">. </w:t>
      </w:r>
      <w:proofErr w:type="spellStart"/>
      <w:r w:rsidRPr="008C22BE">
        <w:rPr>
          <w:rFonts w:ascii="Times New Roman" w:hAnsi="Times New Roman" w:cs="Times New Roman"/>
          <w:sz w:val="28"/>
          <w:szCs w:val="28"/>
        </w:rPr>
        <w:t>Cambridge</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Belknap</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Press</w:t>
      </w:r>
      <w:proofErr w:type="spellEnd"/>
      <w:r w:rsidRPr="008C22BE">
        <w:rPr>
          <w:rFonts w:ascii="Times New Roman" w:hAnsi="Times New Roman" w:cs="Times New Roman"/>
          <w:sz w:val="28"/>
          <w:szCs w:val="28"/>
        </w:rPr>
        <w:t>, 2002. 464</w:t>
      </w:r>
      <w:r>
        <w:rPr>
          <w:rFonts w:ascii="Times New Roman" w:hAnsi="Times New Roman" w:cs="Times New Roman"/>
          <w:sz w:val="28"/>
          <w:szCs w:val="28"/>
          <w:lang w:val="uk-UA"/>
        </w:rPr>
        <w:t> </w:t>
      </w:r>
      <w:r w:rsidRPr="008C22BE">
        <w:rPr>
          <w:rFonts w:ascii="Times New Roman" w:hAnsi="Times New Roman" w:cs="Times New Roman"/>
          <w:sz w:val="28"/>
          <w:szCs w:val="28"/>
        </w:rPr>
        <w:t>p.</w:t>
      </w:r>
    </w:p>
    <w:p w14:paraId="2F89275F"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proofErr w:type="spellStart"/>
      <w:r w:rsidRPr="008C22BE">
        <w:rPr>
          <w:rFonts w:ascii="Times New Roman" w:hAnsi="Times New Roman" w:cs="Times New Roman"/>
          <w:sz w:val="28"/>
          <w:szCs w:val="28"/>
          <w:lang w:val="en-US"/>
        </w:rPr>
        <w:t>Dalacoura</w:t>
      </w:r>
      <w:proofErr w:type="spellEnd"/>
      <w:r w:rsidRPr="008C22BE">
        <w:rPr>
          <w:rFonts w:ascii="Times New Roman" w:hAnsi="Times New Roman" w:cs="Times New Roman"/>
          <w:sz w:val="28"/>
          <w:szCs w:val="28"/>
          <w:lang w:val="en-US"/>
        </w:rPr>
        <w:t xml:space="preserve">, K. </w:t>
      </w:r>
      <w:r w:rsidRPr="008C22BE">
        <w:rPr>
          <w:rFonts w:ascii="Times New Roman" w:hAnsi="Times New Roman" w:cs="Times New Roman"/>
          <w:i/>
          <w:iCs/>
          <w:sz w:val="28"/>
          <w:szCs w:val="28"/>
          <w:lang w:val="en-US"/>
        </w:rPr>
        <w:t>Political Islam and Islamist Terrorism in the Middle East</w:t>
      </w:r>
      <w:r w:rsidRPr="008C22BE">
        <w:rPr>
          <w:rFonts w:ascii="Times New Roman" w:hAnsi="Times New Roman" w:cs="Times New Roman"/>
          <w:sz w:val="28"/>
          <w:szCs w:val="28"/>
          <w:lang w:val="en-US"/>
        </w:rPr>
        <w:t xml:space="preserve"> // </w:t>
      </w:r>
      <w:r w:rsidRPr="008C22BE">
        <w:rPr>
          <w:rFonts w:ascii="Times New Roman" w:hAnsi="Times New Roman" w:cs="Times New Roman"/>
          <w:i/>
          <w:iCs/>
          <w:sz w:val="28"/>
          <w:szCs w:val="28"/>
          <w:lang w:val="en-US"/>
        </w:rPr>
        <w:t>International Affairs Journal</w:t>
      </w:r>
      <w:r w:rsidRPr="008C22BE">
        <w:rPr>
          <w:rFonts w:ascii="Times New Roman" w:hAnsi="Times New Roman" w:cs="Times New Roman"/>
          <w:sz w:val="28"/>
          <w:szCs w:val="28"/>
          <w:lang w:val="en-US"/>
        </w:rPr>
        <w:t>. 2019. Vol. 95, No. 2. URL: https://academic.oup.com/ia/article/95/2/347/5426111.</w:t>
      </w:r>
    </w:p>
    <w:p w14:paraId="3BB83EE1"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rPr>
      </w:pPr>
      <w:r w:rsidRPr="008C22BE">
        <w:rPr>
          <w:rFonts w:ascii="Times New Roman" w:hAnsi="Times New Roman" w:cs="Times New Roman"/>
          <w:sz w:val="28"/>
          <w:szCs w:val="28"/>
          <w:lang w:val="en-US"/>
        </w:rPr>
        <w:t xml:space="preserve">Cronin, A. K. </w:t>
      </w:r>
      <w:r w:rsidRPr="008C22BE">
        <w:rPr>
          <w:rFonts w:ascii="Times New Roman" w:hAnsi="Times New Roman" w:cs="Times New Roman"/>
          <w:i/>
          <w:iCs/>
          <w:sz w:val="28"/>
          <w:szCs w:val="28"/>
          <w:lang w:val="en-US"/>
        </w:rPr>
        <w:t>How Terrorism Ends: Understanding the Decline of Terrorist Campaigns</w:t>
      </w:r>
      <w:r w:rsidRPr="008C22BE">
        <w:rPr>
          <w:rFonts w:ascii="Times New Roman" w:hAnsi="Times New Roman" w:cs="Times New Roman"/>
          <w:sz w:val="28"/>
          <w:szCs w:val="28"/>
          <w:lang w:val="en-US"/>
        </w:rPr>
        <w:t xml:space="preserve"> // </w:t>
      </w:r>
      <w:r w:rsidRPr="008C22BE">
        <w:rPr>
          <w:rFonts w:ascii="Times New Roman" w:hAnsi="Times New Roman" w:cs="Times New Roman"/>
          <w:i/>
          <w:iCs/>
          <w:sz w:val="28"/>
          <w:szCs w:val="28"/>
          <w:lang w:val="en-US"/>
        </w:rPr>
        <w:t>Foreign Policy Analysis</w:t>
      </w:r>
      <w:r w:rsidRPr="008C22BE">
        <w:rPr>
          <w:rFonts w:ascii="Times New Roman" w:hAnsi="Times New Roman" w:cs="Times New Roman"/>
          <w:sz w:val="28"/>
          <w:szCs w:val="28"/>
          <w:lang w:val="en-US"/>
        </w:rPr>
        <w:t xml:space="preserve">. </w:t>
      </w:r>
      <w:r w:rsidRPr="008C22BE">
        <w:rPr>
          <w:rFonts w:ascii="Times New Roman" w:hAnsi="Times New Roman" w:cs="Times New Roman"/>
          <w:sz w:val="28"/>
          <w:szCs w:val="28"/>
        </w:rPr>
        <w:t>2020. URL: https://foreignpolicyanalysis.org/cronin-terrorism-ends.</w:t>
      </w:r>
    </w:p>
    <w:p w14:paraId="26510FA3"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rPr>
      </w:pPr>
      <w:proofErr w:type="spellStart"/>
      <w:r w:rsidRPr="008C22BE">
        <w:rPr>
          <w:rFonts w:ascii="Times New Roman" w:hAnsi="Times New Roman" w:cs="Times New Roman"/>
          <w:sz w:val="28"/>
          <w:szCs w:val="28"/>
          <w:lang w:val="en-US"/>
        </w:rPr>
        <w:t>Hegghammer</w:t>
      </w:r>
      <w:proofErr w:type="spellEnd"/>
      <w:r w:rsidRPr="008C22BE">
        <w:rPr>
          <w:rFonts w:ascii="Times New Roman" w:hAnsi="Times New Roman" w:cs="Times New Roman"/>
          <w:sz w:val="28"/>
          <w:szCs w:val="28"/>
          <w:lang w:val="en-US"/>
        </w:rPr>
        <w:t xml:space="preserve">, T. </w:t>
      </w:r>
      <w:r w:rsidRPr="008C22BE">
        <w:rPr>
          <w:rFonts w:ascii="Times New Roman" w:hAnsi="Times New Roman" w:cs="Times New Roman"/>
          <w:i/>
          <w:iCs/>
          <w:sz w:val="28"/>
          <w:szCs w:val="28"/>
          <w:lang w:val="en-US"/>
        </w:rPr>
        <w:t>Jihad in Saudi Arabia: The Rise of Militant Islamism</w:t>
      </w:r>
      <w:r w:rsidRPr="008C22BE">
        <w:rPr>
          <w:rFonts w:ascii="Times New Roman" w:hAnsi="Times New Roman" w:cs="Times New Roman"/>
          <w:sz w:val="28"/>
          <w:szCs w:val="28"/>
          <w:lang w:val="en-US"/>
        </w:rPr>
        <w:t xml:space="preserve"> // </w:t>
      </w:r>
      <w:r w:rsidRPr="008C22BE">
        <w:rPr>
          <w:rFonts w:ascii="Times New Roman" w:hAnsi="Times New Roman" w:cs="Times New Roman"/>
          <w:i/>
          <w:iCs/>
          <w:sz w:val="28"/>
          <w:szCs w:val="28"/>
          <w:lang w:val="en-US"/>
        </w:rPr>
        <w:t>Carnegie Endowment for International Peace Reports</w:t>
      </w:r>
      <w:r w:rsidRPr="008C22BE">
        <w:rPr>
          <w:rFonts w:ascii="Times New Roman" w:hAnsi="Times New Roman" w:cs="Times New Roman"/>
          <w:sz w:val="28"/>
          <w:szCs w:val="28"/>
          <w:lang w:val="en-US"/>
        </w:rPr>
        <w:t xml:space="preserve">. </w:t>
      </w:r>
      <w:r w:rsidRPr="008C22BE">
        <w:rPr>
          <w:rFonts w:ascii="Times New Roman" w:hAnsi="Times New Roman" w:cs="Times New Roman"/>
          <w:sz w:val="28"/>
          <w:szCs w:val="28"/>
        </w:rPr>
        <w:t>2014. URL: https://carnegieendowment.org/publications/hegghammer-saudi-jihad.</w:t>
      </w:r>
    </w:p>
    <w:p w14:paraId="0ED1A826"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Stern, J., &amp; Berger, J. </w:t>
      </w:r>
      <w:r w:rsidRPr="008C22BE">
        <w:rPr>
          <w:rFonts w:ascii="Times New Roman" w:hAnsi="Times New Roman" w:cs="Times New Roman"/>
          <w:i/>
          <w:iCs/>
          <w:sz w:val="28"/>
          <w:szCs w:val="28"/>
          <w:lang w:val="en-US"/>
        </w:rPr>
        <w:t>ISIS: The State of Terror</w:t>
      </w:r>
      <w:r w:rsidRPr="008C22BE">
        <w:rPr>
          <w:rFonts w:ascii="Times New Roman" w:hAnsi="Times New Roman" w:cs="Times New Roman"/>
          <w:sz w:val="28"/>
          <w:szCs w:val="28"/>
          <w:lang w:val="en-US"/>
        </w:rPr>
        <w:t xml:space="preserve"> // </w:t>
      </w:r>
      <w:r w:rsidRPr="008C22BE">
        <w:rPr>
          <w:rFonts w:ascii="Times New Roman" w:hAnsi="Times New Roman" w:cs="Times New Roman"/>
          <w:i/>
          <w:iCs/>
          <w:sz w:val="28"/>
          <w:szCs w:val="28"/>
          <w:lang w:val="en-US"/>
        </w:rPr>
        <w:t>Brookings Institution Studies</w:t>
      </w:r>
      <w:r w:rsidRPr="008C22BE">
        <w:rPr>
          <w:rFonts w:ascii="Times New Roman" w:hAnsi="Times New Roman" w:cs="Times New Roman"/>
          <w:sz w:val="28"/>
          <w:szCs w:val="28"/>
          <w:lang w:val="en-US"/>
        </w:rPr>
        <w:t xml:space="preserve">. 2015. URL: </w:t>
      </w:r>
      <w:hyperlink r:id="rId11" w:history="1">
        <w:r w:rsidRPr="008C22BE">
          <w:rPr>
            <w:rStyle w:val="ab"/>
            <w:rFonts w:ascii="Times New Roman" w:hAnsi="Times New Roman" w:cs="Times New Roman"/>
            <w:sz w:val="28"/>
            <w:szCs w:val="28"/>
            <w:lang w:val="en-US"/>
          </w:rPr>
          <w:t>https://www.brookings.edu/research/isis-state-of-terror</w:t>
        </w:r>
      </w:hyperlink>
      <w:r w:rsidRPr="008C22BE">
        <w:rPr>
          <w:rFonts w:ascii="Times New Roman" w:hAnsi="Times New Roman" w:cs="Times New Roman"/>
          <w:sz w:val="28"/>
          <w:szCs w:val="28"/>
          <w:lang w:val="en-US"/>
        </w:rPr>
        <w:t>.</w:t>
      </w:r>
    </w:p>
    <w:p w14:paraId="1C2C7BAB"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uk-UA"/>
        </w:rPr>
        <w:t xml:space="preserve"> </w:t>
      </w:r>
      <w:r w:rsidRPr="008C22BE">
        <w:rPr>
          <w:rFonts w:ascii="Times New Roman" w:hAnsi="Times New Roman" w:cs="Times New Roman"/>
          <w:sz w:val="28"/>
          <w:szCs w:val="28"/>
          <w:lang w:val="en-US"/>
        </w:rPr>
        <w:t xml:space="preserve">Brown, R. </w:t>
      </w:r>
      <w:r w:rsidRPr="008C22BE">
        <w:rPr>
          <w:rFonts w:ascii="Times New Roman" w:hAnsi="Times New Roman" w:cs="Times New Roman"/>
          <w:i/>
          <w:iCs/>
          <w:sz w:val="28"/>
          <w:szCs w:val="28"/>
          <w:lang w:val="en-US"/>
        </w:rPr>
        <w:t>Strategic Narratives in Islamist Terrorist Organizations of the Late 20th Century</w:t>
      </w:r>
      <w:r w:rsidRPr="008C22BE">
        <w:rPr>
          <w:rFonts w:ascii="Times New Roman" w:hAnsi="Times New Roman" w:cs="Times New Roman"/>
          <w:sz w:val="28"/>
          <w:szCs w:val="28"/>
          <w:lang w:val="en-US"/>
        </w:rPr>
        <w:t xml:space="preserve"> // </w:t>
      </w:r>
      <w:r w:rsidRPr="008C22BE">
        <w:rPr>
          <w:rFonts w:ascii="Times New Roman" w:hAnsi="Times New Roman" w:cs="Times New Roman"/>
          <w:i/>
          <w:iCs/>
          <w:sz w:val="28"/>
          <w:szCs w:val="28"/>
          <w:lang w:val="en-US"/>
        </w:rPr>
        <w:t>Journal of Strategic Studies</w:t>
      </w:r>
      <w:r w:rsidRPr="008C22BE">
        <w:rPr>
          <w:rFonts w:ascii="Times New Roman" w:hAnsi="Times New Roman" w:cs="Times New Roman"/>
          <w:sz w:val="28"/>
          <w:szCs w:val="28"/>
          <w:lang w:val="en-US"/>
        </w:rPr>
        <w:t xml:space="preserve">. 2018. Vol. 41, No. 6. URL: </w:t>
      </w:r>
      <w:hyperlink r:id="rId12" w:history="1">
        <w:r w:rsidRPr="008C22BE">
          <w:rPr>
            <w:rStyle w:val="ab"/>
            <w:rFonts w:ascii="Times New Roman" w:hAnsi="Times New Roman" w:cs="Times New Roman"/>
            <w:sz w:val="28"/>
            <w:szCs w:val="28"/>
            <w:lang w:val="en-US"/>
          </w:rPr>
          <w:t>https://www.journalofstrategicstudies.org/brown-strategic-narratives</w:t>
        </w:r>
      </w:hyperlink>
      <w:r w:rsidRPr="008C22BE">
        <w:rPr>
          <w:rFonts w:ascii="Times New Roman" w:hAnsi="Times New Roman" w:cs="Times New Roman"/>
          <w:sz w:val="28"/>
          <w:szCs w:val="28"/>
          <w:lang w:val="en-US"/>
        </w:rPr>
        <w:t>.</w:t>
      </w:r>
    </w:p>
    <w:p w14:paraId="71911BFF"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Jones, S. </w:t>
      </w:r>
      <w:r w:rsidRPr="008C22BE">
        <w:rPr>
          <w:rFonts w:ascii="Times New Roman" w:hAnsi="Times New Roman" w:cs="Times New Roman"/>
          <w:i/>
          <w:iCs/>
          <w:sz w:val="28"/>
          <w:szCs w:val="28"/>
          <w:lang w:val="en-US"/>
        </w:rPr>
        <w:t>The Rise of Al-Qaeda: A Historical Overview</w:t>
      </w:r>
      <w:r w:rsidRPr="008C22BE">
        <w:rPr>
          <w:rFonts w:ascii="Times New Roman" w:hAnsi="Times New Roman" w:cs="Times New Roman"/>
          <w:sz w:val="28"/>
          <w:szCs w:val="28"/>
          <w:lang w:val="en-US"/>
        </w:rPr>
        <w:t xml:space="preserve"> // </w:t>
      </w:r>
      <w:r w:rsidRPr="008C22BE">
        <w:rPr>
          <w:rFonts w:ascii="Times New Roman" w:hAnsi="Times New Roman" w:cs="Times New Roman"/>
          <w:i/>
          <w:iCs/>
          <w:sz w:val="28"/>
          <w:szCs w:val="28"/>
          <w:lang w:val="en-US"/>
        </w:rPr>
        <w:t>RAND Research Briefs</w:t>
      </w:r>
      <w:r w:rsidRPr="008C22BE">
        <w:rPr>
          <w:rFonts w:ascii="Times New Roman" w:hAnsi="Times New Roman" w:cs="Times New Roman"/>
          <w:sz w:val="28"/>
          <w:szCs w:val="28"/>
          <w:lang w:val="en-US"/>
        </w:rPr>
        <w:t xml:space="preserve">. 2015. URL: </w:t>
      </w:r>
      <w:hyperlink r:id="rId13" w:history="1">
        <w:r w:rsidRPr="008C22BE">
          <w:rPr>
            <w:rStyle w:val="ab"/>
            <w:rFonts w:ascii="Times New Roman" w:hAnsi="Times New Roman" w:cs="Times New Roman"/>
            <w:sz w:val="28"/>
            <w:szCs w:val="28"/>
            <w:lang w:val="en-US"/>
          </w:rPr>
          <w:t>https://www.rand.org/pubs/research_briefs/RB9831.html</w:t>
        </w:r>
      </w:hyperlink>
      <w:r w:rsidRPr="008C22BE">
        <w:rPr>
          <w:rFonts w:ascii="Times New Roman" w:hAnsi="Times New Roman" w:cs="Times New Roman"/>
          <w:sz w:val="28"/>
          <w:szCs w:val="28"/>
          <w:lang w:val="en-US"/>
        </w:rPr>
        <w:t>.</w:t>
      </w:r>
    </w:p>
    <w:p w14:paraId="66EBED69"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Hoffman, B. </w:t>
      </w:r>
      <w:r w:rsidRPr="008C22BE">
        <w:rPr>
          <w:rFonts w:ascii="Times New Roman" w:hAnsi="Times New Roman" w:cs="Times New Roman"/>
          <w:i/>
          <w:iCs/>
          <w:sz w:val="28"/>
          <w:szCs w:val="28"/>
          <w:lang w:val="en-US"/>
        </w:rPr>
        <w:t>What Drives Religious Terrorism? A Deep Analysis of Islamist Groups</w:t>
      </w:r>
      <w:r w:rsidRPr="008C22BE">
        <w:rPr>
          <w:rFonts w:ascii="Times New Roman" w:hAnsi="Times New Roman" w:cs="Times New Roman"/>
          <w:sz w:val="28"/>
          <w:szCs w:val="28"/>
          <w:lang w:val="en-US"/>
        </w:rPr>
        <w:t xml:space="preserve"> // </w:t>
      </w:r>
      <w:r w:rsidRPr="008C22BE">
        <w:rPr>
          <w:rFonts w:ascii="Times New Roman" w:hAnsi="Times New Roman" w:cs="Times New Roman"/>
          <w:i/>
          <w:iCs/>
          <w:sz w:val="28"/>
          <w:szCs w:val="28"/>
          <w:lang w:val="en-US"/>
        </w:rPr>
        <w:t>Journal of Terrorism Studies</w:t>
      </w:r>
      <w:r w:rsidRPr="008C22BE">
        <w:rPr>
          <w:rFonts w:ascii="Times New Roman" w:hAnsi="Times New Roman" w:cs="Times New Roman"/>
          <w:sz w:val="28"/>
          <w:szCs w:val="28"/>
          <w:lang w:val="en-US"/>
        </w:rPr>
        <w:t xml:space="preserve">. </w:t>
      </w:r>
      <w:r w:rsidRPr="008C22BE">
        <w:rPr>
          <w:rFonts w:ascii="Times New Roman" w:hAnsi="Times New Roman" w:cs="Times New Roman"/>
          <w:sz w:val="28"/>
          <w:szCs w:val="28"/>
        </w:rPr>
        <w:t xml:space="preserve">2019. URL: </w:t>
      </w:r>
      <w:hyperlink r:id="rId14" w:history="1">
        <w:r w:rsidRPr="008C22BE">
          <w:rPr>
            <w:rStyle w:val="ab"/>
            <w:rFonts w:ascii="Times New Roman" w:hAnsi="Times New Roman" w:cs="Times New Roman"/>
            <w:sz w:val="28"/>
            <w:szCs w:val="28"/>
          </w:rPr>
          <w:t>https://www.journalterrorism.org/articles/hoffman-religious-terrorism</w:t>
        </w:r>
      </w:hyperlink>
      <w:r w:rsidRPr="008C22BE">
        <w:rPr>
          <w:rFonts w:ascii="Times New Roman" w:hAnsi="Times New Roman" w:cs="Times New Roman"/>
          <w:sz w:val="28"/>
          <w:szCs w:val="28"/>
        </w:rPr>
        <w:t>.</w:t>
      </w:r>
    </w:p>
    <w:p w14:paraId="03FFC504"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Spencer, A. </w:t>
      </w:r>
      <w:r w:rsidRPr="008C22BE">
        <w:rPr>
          <w:rFonts w:ascii="Times New Roman" w:hAnsi="Times New Roman" w:cs="Times New Roman"/>
          <w:i/>
          <w:iCs/>
          <w:sz w:val="28"/>
          <w:szCs w:val="28"/>
          <w:lang w:val="en-US"/>
        </w:rPr>
        <w:t>The Role of Western Policy in the Evolution of Islamist Terrorism in the 20th Century</w:t>
      </w:r>
      <w:r w:rsidRPr="008C22BE">
        <w:rPr>
          <w:rFonts w:ascii="Times New Roman" w:hAnsi="Times New Roman" w:cs="Times New Roman"/>
          <w:sz w:val="28"/>
          <w:szCs w:val="28"/>
          <w:lang w:val="en-US"/>
        </w:rPr>
        <w:t xml:space="preserve"> // </w:t>
      </w:r>
      <w:r w:rsidRPr="008C22BE">
        <w:rPr>
          <w:rFonts w:ascii="Times New Roman" w:hAnsi="Times New Roman" w:cs="Times New Roman"/>
          <w:i/>
          <w:iCs/>
          <w:sz w:val="28"/>
          <w:szCs w:val="28"/>
          <w:lang w:val="en-US"/>
        </w:rPr>
        <w:t>Cambridge Journal of International Relations</w:t>
      </w:r>
      <w:r w:rsidRPr="008C22BE">
        <w:rPr>
          <w:rFonts w:ascii="Times New Roman" w:hAnsi="Times New Roman" w:cs="Times New Roman"/>
          <w:sz w:val="28"/>
          <w:szCs w:val="28"/>
          <w:lang w:val="en-US"/>
        </w:rPr>
        <w:t xml:space="preserve">. </w:t>
      </w:r>
      <w:r w:rsidRPr="008C22BE">
        <w:rPr>
          <w:rFonts w:ascii="Times New Roman" w:hAnsi="Times New Roman" w:cs="Times New Roman"/>
          <w:sz w:val="28"/>
          <w:szCs w:val="28"/>
        </w:rPr>
        <w:t xml:space="preserve">2021. URL: </w:t>
      </w:r>
      <w:hyperlink r:id="rId15" w:history="1">
        <w:r w:rsidRPr="008C22BE">
          <w:rPr>
            <w:rStyle w:val="ab"/>
            <w:rFonts w:ascii="Times New Roman" w:hAnsi="Times New Roman" w:cs="Times New Roman"/>
            <w:sz w:val="28"/>
            <w:szCs w:val="28"/>
          </w:rPr>
          <w:t>https://www.cambridge.org/terrorism-policy-analysis</w:t>
        </w:r>
      </w:hyperlink>
      <w:r w:rsidRPr="008C22BE">
        <w:rPr>
          <w:rFonts w:ascii="Times New Roman" w:hAnsi="Times New Roman" w:cs="Times New Roman"/>
          <w:sz w:val="28"/>
          <w:szCs w:val="28"/>
        </w:rPr>
        <w:t>.</w:t>
      </w:r>
    </w:p>
    <w:p w14:paraId="0635E533"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lastRenderedPageBreak/>
        <w:t xml:space="preserve">Rapoport D. C. The Four Waves of Modern Terrorism // </w:t>
      </w:r>
      <w:r w:rsidRPr="008C22BE">
        <w:rPr>
          <w:rFonts w:ascii="Times New Roman" w:hAnsi="Times New Roman" w:cs="Times New Roman"/>
          <w:i/>
          <w:iCs/>
          <w:sz w:val="28"/>
          <w:szCs w:val="28"/>
          <w:lang w:val="en-US"/>
        </w:rPr>
        <w:t>Anthology of Social Movements</w:t>
      </w:r>
      <w:r w:rsidRPr="008C22BE">
        <w:rPr>
          <w:rFonts w:ascii="Times New Roman" w:hAnsi="Times New Roman" w:cs="Times New Roman"/>
          <w:sz w:val="28"/>
          <w:szCs w:val="28"/>
          <w:lang w:val="en-US"/>
        </w:rPr>
        <w:t xml:space="preserve">. </w:t>
      </w:r>
      <w:proofErr w:type="spellStart"/>
      <w:r w:rsidRPr="008C22BE">
        <w:rPr>
          <w:rFonts w:ascii="Times New Roman" w:hAnsi="Times New Roman" w:cs="Times New Roman"/>
          <w:sz w:val="28"/>
          <w:szCs w:val="28"/>
        </w:rPr>
        <w:t>London</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Routledge</w:t>
      </w:r>
      <w:proofErr w:type="spellEnd"/>
      <w:r w:rsidRPr="008C22BE">
        <w:rPr>
          <w:rFonts w:ascii="Times New Roman" w:hAnsi="Times New Roman" w:cs="Times New Roman"/>
          <w:sz w:val="28"/>
          <w:szCs w:val="28"/>
        </w:rPr>
        <w:t>, 2004. P. 46–73.</w:t>
      </w:r>
    </w:p>
    <w:p w14:paraId="5CA69896"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Asal V., </w:t>
      </w:r>
      <w:proofErr w:type="spellStart"/>
      <w:r w:rsidRPr="008C22BE">
        <w:rPr>
          <w:rFonts w:ascii="Times New Roman" w:hAnsi="Times New Roman" w:cs="Times New Roman"/>
          <w:sz w:val="28"/>
          <w:szCs w:val="28"/>
          <w:lang w:val="en-US"/>
        </w:rPr>
        <w:t>Rethemeyer</w:t>
      </w:r>
      <w:proofErr w:type="spellEnd"/>
      <w:r w:rsidRPr="008C22BE">
        <w:rPr>
          <w:rFonts w:ascii="Times New Roman" w:hAnsi="Times New Roman" w:cs="Times New Roman"/>
          <w:sz w:val="28"/>
          <w:szCs w:val="28"/>
          <w:lang w:val="en-US"/>
        </w:rPr>
        <w:t xml:space="preserve"> R. K. The Nature of the Beast: Organizational Structures and the Lethality of Terrorist Attacks // </w:t>
      </w:r>
      <w:r w:rsidRPr="008C22BE">
        <w:rPr>
          <w:rFonts w:ascii="Times New Roman" w:hAnsi="Times New Roman" w:cs="Times New Roman"/>
          <w:i/>
          <w:iCs/>
          <w:sz w:val="28"/>
          <w:szCs w:val="28"/>
          <w:lang w:val="en-US"/>
        </w:rPr>
        <w:t>The Journal of Politics</w:t>
      </w:r>
      <w:r w:rsidRPr="008C22BE">
        <w:rPr>
          <w:rFonts w:ascii="Times New Roman" w:hAnsi="Times New Roman" w:cs="Times New Roman"/>
          <w:sz w:val="28"/>
          <w:szCs w:val="28"/>
          <w:lang w:val="en-US"/>
        </w:rPr>
        <w:t xml:space="preserve">. </w:t>
      </w:r>
      <w:r w:rsidRPr="008C22BE">
        <w:rPr>
          <w:rFonts w:ascii="Times New Roman" w:hAnsi="Times New Roman" w:cs="Times New Roman"/>
          <w:sz w:val="28"/>
          <w:szCs w:val="28"/>
        </w:rPr>
        <w:t xml:space="preserve">2008. </w:t>
      </w:r>
      <w:proofErr w:type="spellStart"/>
      <w:r w:rsidRPr="008C22BE">
        <w:rPr>
          <w:rFonts w:ascii="Times New Roman" w:hAnsi="Times New Roman" w:cs="Times New Roman"/>
          <w:sz w:val="28"/>
          <w:szCs w:val="28"/>
        </w:rPr>
        <w:t>Vol</w:t>
      </w:r>
      <w:proofErr w:type="spellEnd"/>
      <w:r w:rsidRPr="008C22BE">
        <w:rPr>
          <w:rFonts w:ascii="Times New Roman" w:hAnsi="Times New Roman" w:cs="Times New Roman"/>
          <w:sz w:val="28"/>
          <w:szCs w:val="28"/>
        </w:rPr>
        <w:t xml:space="preserve">. 70, </w:t>
      </w:r>
      <w:proofErr w:type="spellStart"/>
      <w:r w:rsidRPr="008C22BE">
        <w:rPr>
          <w:rFonts w:ascii="Times New Roman" w:hAnsi="Times New Roman" w:cs="Times New Roman"/>
          <w:sz w:val="28"/>
          <w:szCs w:val="28"/>
        </w:rPr>
        <w:t>No</w:t>
      </w:r>
      <w:proofErr w:type="spellEnd"/>
      <w:r w:rsidRPr="008C22BE">
        <w:rPr>
          <w:rFonts w:ascii="Times New Roman" w:hAnsi="Times New Roman" w:cs="Times New Roman"/>
          <w:sz w:val="28"/>
          <w:szCs w:val="28"/>
        </w:rPr>
        <w:t>. 2. P. 437–449.</w:t>
      </w:r>
    </w:p>
    <w:p w14:paraId="7E38A222"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proofErr w:type="spellStart"/>
      <w:r w:rsidRPr="008C22BE">
        <w:rPr>
          <w:rFonts w:ascii="Times New Roman" w:hAnsi="Times New Roman" w:cs="Times New Roman"/>
          <w:sz w:val="28"/>
          <w:szCs w:val="28"/>
          <w:lang w:val="en-US"/>
        </w:rPr>
        <w:t>Kepel</w:t>
      </w:r>
      <w:proofErr w:type="spellEnd"/>
      <w:r w:rsidRPr="008C22BE">
        <w:rPr>
          <w:rFonts w:ascii="Times New Roman" w:hAnsi="Times New Roman" w:cs="Times New Roman"/>
          <w:sz w:val="28"/>
          <w:szCs w:val="28"/>
          <w:lang w:val="en-US"/>
        </w:rPr>
        <w:t xml:space="preserve"> G. The Prophet and the Pandemic: Islam, Science, and the Challenge of Globalization. </w:t>
      </w:r>
      <w:proofErr w:type="spellStart"/>
      <w:r w:rsidRPr="008C22BE">
        <w:rPr>
          <w:rFonts w:ascii="Times New Roman" w:hAnsi="Times New Roman" w:cs="Times New Roman"/>
          <w:sz w:val="28"/>
          <w:szCs w:val="28"/>
        </w:rPr>
        <w:t>Cambridge</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Polity</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Press</w:t>
      </w:r>
      <w:proofErr w:type="spellEnd"/>
      <w:r w:rsidRPr="008C22BE">
        <w:rPr>
          <w:rFonts w:ascii="Times New Roman" w:hAnsi="Times New Roman" w:cs="Times New Roman"/>
          <w:sz w:val="28"/>
          <w:szCs w:val="28"/>
        </w:rPr>
        <w:t>, 2020. 160 p.</w:t>
      </w:r>
    </w:p>
    <w:p w14:paraId="5DB0E4EA"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Tibi B. Islamism and Islam. New Haven: Yale University Press, 2012. </w:t>
      </w:r>
      <w:r w:rsidRPr="008C22BE">
        <w:rPr>
          <w:rFonts w:ascii="Times New Roman" w:hAnsi="Times New Roman" w:cs="Times New Roman"/>
          <w:sz w:val="28"/>
          <w:szCs w:val="28"/>
        </w:rPr>
        <w:t>352 p.</w:t>
      </w:r>
    </w:p>
    <w:p w14:paraId="664ADADE"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Wilkinson P. Terrorism and the Liberal State [</w:t>
      </w:r>
      <w:proofErr w:type="spellStart"/>
      <w:r w:rsidRPr="008C22BE">
        <w:rPr>
          <w:rFonts w:ascii="Times New Roman" w:hAnsi="Times New Roman" w:cs="Times New Roman"/>
          <w:sz w:val="28"/>
          <w:szCs w:val="28"/>
        </w:rPr>
        <w:t>Електронний</w:t>
      </w:r>
      <w:proofErr w:type="spellEnd"/>
      <w:r w:rsidRPr="008C22BE">
        <w:rPr>
          <w:rFonts w:ascii="Times New Roman" w:hAnsi="Times New Roman" w:cs="Times New Roman"/>
          <w:sz w:val="28"/>
          <w:szCs w:val="28"/>
          <w:lang w:val="en-US"/>
        </w:rPr>
        <w:t xml:space="preserve"> </w:t>
      </w:r>
      <w:r w:rsidRPr="008C22BE">
        <w:rPr>
          <w:rFonts w:ascii="Times New Roman" w:hAnsi="Times New Roman" w:cs="Times New Roman"/>
          <w:sz w:val="28"/>
          <w:szCs w:val="28"/>
        </w:rPr>
        <w:t>ресурс</w:t>
      </w:r>
      <w:r w:rsidRPr="008C22BE">
        <w:rPr>
          <w:rFonts w:ascii="Times New Roman" w:hAnsi="Times New Roman" w:cs="Times New Roman"/>
          <w:sz w:val="28"/>
          <w:szCs w:val="28"/>
          <w:lang w:val="en-US"/>
        </w:rPr>
        <w:t xml:space="preserve">]. </w:t>
      </w:r>
      <w:r w:rsidRPr="008C22BE">
        <w:rPr>
          <w:rFonts w:ascii="Times New Roman" w:hAnsi="Times New Roman" w:cs="Times New Roman"/>
          <w:sz w:val="28"/>
          <w:szCs w:val="28"/>
        </w:rPr>
        <w:t xml:space="preserve">URL: </w:t>
      </w:r>
      <w:hyperlink r:id="rId16" w:tgtFrame="_new" w:history="1">
        <w:r w:rsidRPr="008C22BE">
          <w:rPr>
            <w:rStyle w:val="ab"/>
            <w:rFonts w:ascii="Times New Roman" w:hAnsi="Times New Roman" w:cs="Times New Roman"/>
            <w:sz w:val="28"/>
            <w:szCs w:val="28"/>
          </w:rPr>
          <w:t>https://www.terrorismresearch.org</w:t>
        </w:r>
      </w:hyperlink>
    </w:p>
    <w:p w14:paraId="60BB6C22"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Byman D. Deadly Connections: States that Sponsor Terrorism. Cambridge: Cambridge University Press, 2005. 359 p.</w:t>
      </w:r>
    </w:p>
    <w:p w14:paraId="11304D5D"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Anderson S. The Changing Face of Terrorism. </w:t>
      </w:r>
      <w:proofErr w:type="spellStart"/>
      <w:r w:rsidRPr="008C22BE">
        <w:rPr>
          <w:rFonts w:ascii="Times New Roman" w:hAnsi="Times New Roman" w:cs="Times New Roman"/>
          <w:sz w:val="28"/>
          <w:szCs w:val="28"/>
        </w:rPr>
        <w:t>London</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Routledge</w:t>
      </w:r>
      <w:proofErr w:type="spellEnd"/>
      <w:r w:rsidRPr="008C22BE">
        <w:rPr>
          <w:rFonts w:ascii="Times New Roman" w:hAnsi="Times New Roman" w:cs="Times New Roman"/>
          <w:sz w:val="28"/>
          <w:szCs w:val="28"/>
        </w:rPr>
        <w:t>, 2001. 290 p.</w:t>
      </w:r>
    </w:p>
    <w:p w14:paraId="0514A9AD"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Combs C. C. Terrorism in the Twenty-First Century. </w:t>
      </w:r>
      <w:proofErr w:type="spellStart"/>
      <w:r w:rsidRPr="008C22BE">
        <w:rPr>
          <w:rFonts w:ascii="Times New Roman" w:hAnsi="Times New Roman" w:cs="Times New Roman"/>
          <w:sz w:val="28"/>
          <w:szCs w:val="28"/>
        </w:rPr>
        <w:t>New</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York</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Routledge</w:t>
      </w:r>
      <w:proofErr w:type="spellEnd"/>
      <w:r w:rsidRPr="008C22BE">
        <w:rPr>
          <w:rFonts w:ascii="Times New Roman" w:hAnsi="Times New Roman" w:cs="Times New Roman"/>
          <w:sz w:val="28"/>
          <w:szCs w:val="28"/>
        </w:rPr>
        <w:t>, 2006. 384 p.</w:t>
      </w:r>
    </w:p>
    <w:p w14:paraId="04BE10DE"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Gunaratna R. Inside Al Qaeda: Global Network of Terror. New York: Columbia University Press, 2002. </w:t>
      </w:r>
      <w:r w:rsidRPr="008C22BE">
        <w:rPr>
          <w:rFonts w:ascii="Times New Roman" w:hAnsi="Times New Roman" w:cs="Times New Roman"/>
          <w:sz w:val="28"/>
          <w:szCs w:val="28"/>
        </w:rPr>
        <w:t>304 p</w:t>
      </w:r>
    </w:p>
    <w:p w14:paraId="0A99BEE9"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Tilly C. Terror, Terrorism, Terrorists // </w:t>
      </w:r>
      <w:r w:rsidRPr="008C22BE">
        <w:rPr>
          <w:rFonts w:ascii="Times New Roman" w:hAnsi="Times New Roman" w:cs="Times New Roman"/>
          <w:i/>
          <w:iCs/>
          <w:sz w:val="28"/>
          <w:szCs w:val="28"/>
          <w:lang w:val="en-US"/>
        </w:rPr>
        <w:t>Sociological Theory</w:t>
      </w:r>
      <w:r w:rsidRPr="008C22BE">
        <w:rPr>
          <w:rFonts w:ascii="Times New Roman" w:hAnsi="Times New Roman" w:cs="Times New Roman"/>
          <w:sz w:val="28"/>
          <w:szCs w:val="28"/>
          <w:lang w:val="en-US"/>
        </w:rPr>
        <w:t xml:space="preserve">. </w:t>
      </w:r>
      <w:r w:rsidRPr="008C22BE">
        <w:rPr>
          <w:rFonts w:ascii="Times New Roman" w:hAnsi="Times New Roman" w:cs="Times New Roman"/>
          <w:sz w:val="28"/>
          <w:szCs w:val="28"/>
        </w:rPr>
        <w:t xml:space="preserve">2004. </w:t>
      </w:r>
      <w:proofErr w:type="spellStart"/>
      <w:r w:rsidRPr="008C22BE">
        <w:rPr>
          <w:rFonts w:ascii="Times New Roman" w:hAnsi="Times New Roman" w:cs="Times New Roman"/>
          <w:sz w:val="28"/>
          <w:szCs w:val="28"/>
        </w:rPr>
        <w:t>Vol</w:t>
      </w:r>
      <w:proofErr w:type="spellEnd"/>
      <w:r w:rsidRPr="008C22BE">
        <w:rPr>
          <w:rFonts w:ascii="Times New Roman" w:hAnsi="Times New Roman" w:cs="Times New Roman"/>
          <w:sz w:val="28"/>
          <w:szCs w:val="28"/>
        </w:rPr>
        <w:t xml:space="preserve">. 22, </w:t>
      </w:r>
      <w:proofErr w:type="spellStart"/>
      <w:r w:rsidRPr="008C22BE">
        <w:rPr>
          <w:rFonts w:ascii="Times New Roman" w:hAnsi="Times New Roman" w:cs="Times New Roman"/>
          <w:sz w:val="28"/>
          <w:szCs w:val="28"/>
        </w:rPr>
        <w:t>No</w:t>
      </w:r>
      <w:proofErr w:type="spellEnd"/>
      <w:r w:rsidRPr="008C22BE">
        <w:rPr>
          <w:rFonts w:ascii="Times New Roman" w:hAnsi="Times New Roman" w:cs="Times New Roman"/>
          <w:sz w:val="28"/>
          <w:szCs w:val="28"/>
        </w:rPr>
        <w:t>. 1. P.</w:t>
      </w:r>
      <w:r w:rsidR="00FD70AC">
        <w:rPr>
          <w:rFonts w:ascii="Times New Roman" w:hAnsi="Times New Roman" w:cs="Times New Roman"/>
          <w:sz w:val="28"/>
          <w:szCs w:val="28"/>
          <w:lang w:val="uk-UA"/>
        </w:rPr>
        <w:t> </w:t>
      </w:r>
      <w:r w:rsidRPr="008C22BE">
        <w:rPr>
          <w:rFonts w:ascii="Times New Roman" w:hAnsi="Times New Roman" w:cs="Times New Roman"/>
          <w:sz w:val="28"/>
          <w:szCs w:val="28"/>
        </w:rPr>
        <w:t>5–13.</w:t>
      </w:r>
    </w:p>
    <w:p w14:paraId="473DB534"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Roy O. Islam and Global Politics in the 21st Century [</w:t>
      </w:r>
      <w:proofErr w:type="spellStart"/>
      <w:r w:rsidRPr="008C22BE">
        <w:rPr>
          <w:rFonts w:ascii="Times New Roman" w:hAnsi="Times New Roman" w:cs="Times New Roman"/>
          <w:sz w:val="28"/>
          <w:szCs w:val="28"/>
        </w:rPr>
        <w:t>Електронний</w:t>
      </w:r>
      <w:proofErr w:type="spellEnd"/>
      <w:r w:rsidRPr="008C22BE">
        <w:rPr>
          <w:rFonts w:ascii="Times New Roman" w:hAnsi="Times New Roman" w:cs="Times New Roman"/>
          <w:sz w:val="28"/>
          <w:szCs w:val="28"/>
          <w:lang w:val="en-US"/>
        </w:rPr>
        <w:t xml:space="preserve"> </w:t>
      </w:r>
      <w:r w:rsidRPr="008C22BE">
        <w:rPr>
          <w:rFonts w:ascii="Times New Roman" w:hAnsi="Times New Roman" w:cs="Times New Roman"/>
          <w:sz w:val="28"/>
          <w:szCs w:val="28"/>
        </w:rPr>
        <w:t>ресурс</w:t>
      </w:r>
      <w:r w:rsidRPr="008C22BE">
        <w:rPr>
          <w:rFonts w:ascii="Times New Roman" w:hAnsi="Times New Roman" w:cs="Times New Roman"/>
          <w:sz w:val="28"/>
          <w:szCs w:val="28"/>
          <w:lang w:val="en-US"/>
        </w:rPr>
        <w:t xml:space="preserve">]. </w:t>
      </w:r>
      <w:r w:rsidRPr="008C22BE">
        <w:rPr>
          <w:rFonts w:ascii="Times New Roman" w:hAnsi="Times New Roman" w:cs="Times New Roman"/>
          <w:sz w:val="28"/>
          <w:szCs w:val="28"/>
        </w:rPr>
        <w:t xml:space="preserve">URL: </w:t>
      </w:r>
      <w:hyperlink r:id="rId17" w:tgtFrame="_new" w:history="1">
        <w:r w:rsidRPr="008C22BE">
          <w:rPr>
            <w:rStyle w:val="ab"/>
            <w:rFonts w:ascii="Times New Roman" w:hAnsi="Times New Roman" w:cs="Times New Roman"/>
            <w:sz w:val="28"/>
            <w:szCs w:val="28"/>
          </w:rPr>
          <w:t>https://www.oxfordjournals.org</w:t>
        </w:r>
      </w:hyperlink>
    </w:p>
    <w:p w14:paraId="255D6D73"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Boaz G. Terrorism in Asymmetrical Conflict: Ideological and Structural Aspects. </w:t>
      </w:r>
      <w:proofErr w:type="spellStart"/>
      <w:r w:rsidRPr="008C22BE">
        <w:rPr>
          <w:rFonts w:ascii="Times New Roman" w:hAnsi="Times New Roman" w:cs="Times New Roman"/>
          <w:sz w:val="28"/>
          <w:szCs w:val="28"/>
        </w:rPr>
        <w:t>Oxford</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Oxford</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University</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Press</w:t>
      </w:r>
      <w:proofErr w:type="spellEnd"/>
      <w:r w:rsidRPr="008C22BE">
        <w:rPr>
          <w:rFonts w:ascii="Times New Roman" w:hAnsi="Times New Roman" w:cs="Times New Roman"/>
          <w:sz w:val="28"/>
          <w:szCs w:val="28"/>
        </w:rPr>
        <w:t>, 2008. 234 p.</w:t>
      </w:r>
    </w:p>
    <w:p w14:paraId="0C3C9B4A"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proofErr w:type="spellStart"/>
      <w:r w:rsidRPr="008C22BE">
        <w:rPr>
          <w:rFonts w:ascii="Times New Roman" w:hAnsi="Times New Roman" w:cs="Times New Roman"/>
          <w:sz w:val="28"/>
          <w:szCs w:val="28"/>
          <w:lang w:val="en-US"/>
        </w:rPr>
        <w:t>Chaliand</w:t>
      </w:r>
      <w:proofErr w:type="spellEnd"/>
      <w:r w:rsidRPr="008C22BE">
        <w:rPr>
          <w:rFonts w:ascii="Times New Roman" w:hAnsi="Times New Roman" w:cs="Times New Roman"/>
          <w:sz w:val="28"/>
          <w:szCs w:val="28"/>
          <w:lang w:val="en-US"/>
        </w:rPr>
        <w:t xml:space="preserve"> G., Blin A. The History of Terrorism: From Antiquity to ISIS. </w:t>
      </w:r>
      <w:proofErr w:type="spellStart"/>
      <w:r w:rsidRPr="008C22BE">
        <w:rPr>
          <w:rFonts w:ascii="Times New Roman" w:hAnsi="Times New Roman" w:cs="Times New Roman"/>
          <w:sz w:val="28"/>
          <w:szCs w:val="28"/>
        </w:rPr>
        <w:t>Berkeley</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University</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of</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California</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Press</w:t>
      </w:r>
      <w:proofErr w:type="spellEnd"/>
      <w:r w:rsidRPr="008C22BE">
        <w:rPr>
          <w:rFonts w:ascii="Times New Roman" w:hAnsi="Times New Roman" w:cs="Times New Roman"/>
          <w:sz w:val="28"/>
          <w:szCs w:val="28"/>
        </w:rPr>
        <w:t>, 2016. 528 p.</w:t>
      </w:r>
    </w:p>
    <w:p w14:paraId="0C1E1671"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Lutz J. M., Lutz B. J. Global Terrorism. </w:t>
      </w:r>
      <w:proofErr w:type="spellStart"/>
      <w:r w:rsidRPr="008C22BE">
        <w:rPr>
          <w:rFonts w:ascii="Times New Roman" w:hAnsi="Times New Roman" w:cs="Times New Roman"/>
          <w:sz w:val="28"/>
          <w:szCs w:val="28"/>
        </w:rPr>
        <w:t>New</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York</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Routledge</w:t>
      </w:r>
      <w:proofErr w:type="spellEnd"/>
      <w:r w:rsidRPr="008C22BE">
        <w:rPr>
          <w:rFonts w:ascii="Times New Roman" w:hAnsi="Times New Roman" w:cs="Times New Roman"/>
          <w:sz w:val="28"/>
          <w:szCs w:val="28"/>
        </w:rPr>
        <w:t>, 2008. 304 p.</w:t>
      </w:r>
    </w:p>
    <w:p w14:paraId="794F9522"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Moghadam A. The Globalization of Martyrdom: Al Qaeda, Salafi Jihad, and the Diffusion of Suicide Attacks. </w:t>
      </w:r>
      <w:proofErr w:type="spellStart"/>
      <w:r w:rsidRPr="008C22BE">
        <w:rPr>
          <w:rFonts w:ascii="Times New Roman" w:hAnsi="Times New Roman" w:cs="Times New Roman"/>
          <w:sz w:val="28"/>
          <w:szCs w:val="28"/>
        </w:rPr>
        <w:t>Baltimore</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Johns</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Hopkins</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University</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Press</w:t>
      </w:r>
      <w:proofErr w:type="spellEnd"/>
      <w:r w:rsidRPr="008C22BE">
        <w:rPr>
          <w:rFonts w:ascii="Times New Roman" w:hAnsi="Times New Roman" w:cs="Times New Roman"/>
          <w:sz w:val="28"/>
          <w:szCs w:val="28"/>
        </w:rPr>
        <w:t>, 2008. 264</w:t>
      </w:r>
      <w:r w:rsidR="00FD70AC">
        <w:rPr>
          <w:rFonts w:ascii="Times New Roman" w:hAnsi="Times New Roman" w:cs="Times New Roman"/>
          <w:sz w:val="28"/>
          <w:szCs w:val="28"/>
          <w:lang w:val="uk-UA"/>
        </w:rPr>
        <w:t> </w:t>
      </w:r>
      <w:r w:rsidRPr="008C22BE">
        <w:rPr>
          <w:rFonts w:ascii="Times New Roman" w:hAnsi="Times New Roman" w:cs="Times New Roman"/>
          <w:sz w:val="28"/>
          <w:szCs w:val="28"/>
        </w:rPr>
        <w:t>p.</w:t>
      </w:r>
    </w:p>
    <w:p w14:paraId="7D19405E"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proofErr w:type="spellStart"/>
      <w:r w:rsidRPr="008C22BE">
        <w:rPr>
          <w:rFonts w:ascii="Times New Roman" w:hAnsi="Times New Roman" w:cs="Times New Roman"/>
          <w:sz w:val="28"/>
          <w:szCs w:val="28"/>
          <w:lang w:val="en-US"/>
        </w:rPr>
        <w:lastRenderedPageBreak/>
        <w:t>Kepel</w:t>
      </w:r>
      <w:proofErr w:type="spellEnd"/>
      <w:r w:rsidRPr="008C22BE">
        <w:rPr>
          <w:rFonts w:ascii="Times New Roman" w:hAnsi="Times New Roman" w:cs="Times New Roman"/>
          <w:sz w:val="28"/>
          <w:szCs w:val="28"/>
          <w:lang w:val="en-US"/>
        </w:rPr>
        <w:t xml:space="preserve"> G. War for Muslim Minds: Islam and the West. Cambridge: Harvard University Press, 2004. 336 p.</w:t>
      </w:r>
    </w:p>
    <w:p w14:paraId="4CC762A3" w14:textId="77777777" w:rsidR="00074B17" w:rsidRPr="008C22BE" w:rsidRDefault="00074B17" w:rsidP="00074B17">
      <w:pPr>
        <w:numPr>
          <w:ilvl w:val="0"/>
          <w:numId w:val="31"/>
        </w:numPr>
        <w:spacing w:after="0" w:line="360" w:lineRule="auto"/>
        <w:ind w:left="397"/>
        <w:jc w:val="both"/>
        <w:rPr>
          <w:rFonts w:ascii="Times New Roman" w:hAnsi="Times New Roman" w:cs="Times New Roman"/>
          <w:sz w:val="28"/>
          <w:szCs w:val="28"/>
          <w:lang w:val="en-US"/>
        </w:rPr>
      </w:pPr>
      <w:r w:rsidRPr="008C22BE">
        <w:rPr>
          <w:rFonts w:ascii="Times New Roman" w:hAnsi="Times New Roman" w:cs="Times New Roman"/>
          <w:sz w:val="28"/>
          <w:szCs w:val="28"/>
          <w:lang w:val="en-US"/>
        </w:rPr>
        <w:t xml:space="preserve">Ligon G. S., Harms M., Derrick D. C. Putting the "Foreign" in Foreign Terrorist Organizations: A Look at Team Structure, Size, and Proclivity for Suicide Attacks // </w:t>
      </w:r>
      <w:r w:rsidRPr="008C22BE">
        <w:rPr>
          <w:rFonts w:ascii="Times New Roman" w:hAnsi="Times New Roman" w:cs="Times New Roman"/>
          <w:i/>
          <w:iCs/>
          <w:sz w:val="28"/>
          <w:szCs w:val="28"/>
          <w:lang w:val="en-US"/>
        </w:rPr>
        <w:t>International Studies Review</w:t>
      </w:r>
      <w:r w:rsidRPr="008C22BE">
        <w:rPr>
          <w:rFonts w:ascii="Times New Roman" w:hAnsi="Times New Roman" w:cs="Times New Roman"/>
          <w:sz w:val="28"/>
          <w:szCs w:val="28"/>
          <w:lang w:val="en-US"/>
        </w:rPr>
        <w:t xml:space="preserve">. </w:t>
      </w:r>
      <w:r w:rsidRPr="008C22BE">
        <w:rPr>
          <w:rFonts w:ascii="Times New Roman" w:hAnsi="Times New Roman" w:cs="Times New Roman"/>
          <w:sz w:val="28"/>
          <w:szCs w:val="28"/>
        </w:rPr>
        <w:t xml:space="preserve">2015. </w:t>
      </w:r>
      <w:proofErr w:type="spellStart"/>
      <w:r w:rsidRPr="008C22BE">
        <w:rPr>
          <w:rFonts w:ascii="Times New Roman" w:hAnsi="Times New Roman" w:cs="Times New Roman"/>
          <w:sz w:val="28"/>
          <w:szCs w:val="28"/>
        </w:rPr>
        <w:t>Vol</w:t>
      </w:r>
      <w:proofErr w:type="spellEnd"/>
      <w:r w:rsidRPr="008C22BE">
        <w:rPr>
          <w:rFonts w:ascii="Times New Roman" w:hAnsi="Times New Roman" w:cs="Times New Roman"/>
          <w:sz w:val="28"/>
          <w:szCs w:val="28"/>
        </w:rPr>
        <w:t xml:space="preserve">. 17, </w:t>
      </w:r>
      <w:proofErr w:type="spellStart"/>
      <w:r w:rsidRPr="008C22BE">
        <w:rPr>
          <w:rFonts w:ascii="Times New Roman" w:hAnsi="Times New Roman" w:cs="Times New Roman"/>
          <w:sz w:val="28"/>
          <w:szCs w:val="28"/>
        </w:rPr>
        <w:t>No</w:t>
      </w:r>
      <w:proofErr w:type="spellEnd"/>
      <w:r w:rsidRPr="008C22BE">
        <w:rPr>
          <w:rFonts w:ascii="Times New Roman" w:hAnsi="Times New Roman" w:cs="Times New Roman"/>
          <w:sz w:val="28"/>
          <w:szCs w:val="28"/>
        </w:rPr>
        <w:t>. 4. P. 574–599.</w:t>
      </w:r>
    </w:p>
    <w:p w14:paraId="181FF73C" w14:textId="77777777" w:rsidR="00CD1118" w:rsidRPr="00EF44D5" w:rsidRDefault="00074B17" w:rsidP="00074B17">
      <w:pPr>
        <w:numPr>
          <w:ilvl w:val="0"/>
          <w:numId w:val="31"/>
        </w:numPr>
        <w:spacing w:after="0" w:line="360" w:lineRule="auto"/>
        <w:ind w:left="397"/>
        <w:jc w:val="both"/>
        <w:rPr>
          <w:rFonts w:ascii="Times New Roman" w:hAnsi="Times New Roman" w:cs="Times New Roman"/>
          <w:sz w:val="28"/>
          <w:szCs w:val="28"/>
          <w:lang w:val="uk-UA"/>
        </w:rPr>
      </w:pPr>
      <w:proofErr w:type="spellStart"/>
      <w:r w:rsidRPr="008C22BE">
        <w:rPr>
          <w:rFonts w:ascii="Times New Roman" w:hAnsi="Times New Roman" w:cs="Times New Roman"/>
          <w:sz w:val="28"/>
          <w:szCs w:val="28"/>
          <w:lang w:val="en-US"/>
        </w:rPr>
        <w:t>Nacos</w:t>
      </w:r>
      <w:proofErr w:type="spellEnd"/>
      <w:r w:rsidRPr="008C22BE">
        <w:rPr>
          <w:rFonts w:ascii="Times New Roman" w:hAnsi="Times New Roman" w:cs="Times New Roman"/>
          <w:sz w:val="28"/>
          <w:szCs w:val="28"/>
          <w:lang w:val="en-US"/>
        </w:rPr>
        <w:t xml:space="preserve"> B. L. Terrorism and Counterterrorism. </w:t>
      </w:r>
      <w:proofErr w:type="spellStart"/>
      <w:r w:rsidRPr="008C22BE">
        <w:rPr>
          <w:rFonts w:ascii="Times New Roman" w:hAnsi="Times New Roman" w:cs="Times New Roman"/>
          <w:sz w:val="28"/>
          <w:szCs w:val="28"/>
        </w:rPr>
        <w:t>New</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York</w:t>
      </w:r>
      <w:proofErr w:type="spellEnd"/>
      <w:r w:rsidRPr="008C22BE">
        <w:rPr>
          <w:rFonts w:ascii="Times New Roman" w:hAnsi="Times New Roman" w:cs="Times New Roman"/>
          <w:sz w:val="28"/>
          <w:szCs w:val="28"/>
        </w:rPr>
        <w:t xml:space="preserve">: </w:t>
      </w:r>
      <w:proofErr w:type="spellStart"/>
      <w:r w:rsidRPr="008C22BE">
        <w:rPr>
          <w:rFonts w:ascii="Times New Roman" w:hAnsi="Times New Roman" w:cs="Times New Roman"/>
          <w:sz w:val="28"/>
          <w:szCs w:val="28"/>
        </w:rPr>
        <w:t>Routledge</w:t>
      </w:r>
      <w:proofErr w:type="spellEnd"/>
      <w:r w:rsidRPr="008C22BE">
        <w:rPr>
          <w:rFonts w:ascii="Times New Roman" w:hAnsi="Times New Roman" w:cs="Times New Roman"/>
          <w:sz w:val="28"/>
          <w:szCs w:val="28"/>
        </w:rPr>
        <w:t>, 2016. 388 p</w:t>
      </w:r>
      <w:r w:rsidR="00CD1118" w:rsidRPr="00EF44D5">
        <w:rPr>
          <w:rFonts w:ascii="Times New Roman" w:hAnsi="Times New Roman" w:cs="Times New Roman"/>
          <w:sz w:val="28"/>
          <w:szCs w:val="28"/>
          <w:lang w:val="uk-UA"/>
        </w:rPr>
        <w:t>.</w:t>
      </w:r>
    </w:p>
    <w:sectPr w:rsidR="00CD1118" w:rsidRPr="00EF44D5" w:rsidSect="00A7519E">
      <w:headerReference w:type="default" r:id="rId18"/>
      <w:pgSz w:w="11906" w:h="16838"/>
      <w:pgMar w:top="1134" w:right="567"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A61BC" w14:textId="77777777" w:rsidR="00055337" w:rsidRDefault="00055337" w:rsidP="00EE4F39">
      <w:pPr>
        <w:spacing w:after="0" w:line="240" w:lineRule="auto"/>
      </w:pPr>
      <w:r>
        <w:separator/>
      </w:r>
    </w:p>
  </w:endnote>
  <w:endnote w:type="continuationSeparator" w:id="0">
    <w:p w14:paraId="5D3306F1" w14:textId="77777777" w:rsidR="00055337" w:rsidRDefault="00055337" w:rsidP="00EE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C1A36" w14:textId="77777777" w:rsidR="00055337" w:rsidRDefault="00055337" w:rsidP="00EE4F39">
      <w:pPr>
        <w:spacing w:after="0" w:line="240" w:lineRule="auto"/>
      </w:pPr>
      <w:r>
        <w:separator/>
      </w:r>
    </w:p>
  </w:footnote>
  <w:footnote w:type="continuationSeparator" w:id="0">
    <w:p w14:paraId="1154B06B" w14:textId="77777777" w:rsidR="00055337" w:rsidRDefault="00055337" w:rsidP="00EE4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3807050"/>
      <w:docPartObj>
        <w:docPartGallery w:val="Page Numbers (Top of Page)"/>
        <w:docPartUnique/>
      </w:docPartObj>
    </w:sdtPr>
    <w:sdtEndPr/>
    <w:sdtContent>
      <w:p w14:paraId="2558F046" w14:textId="77777777" w:rsidR="00EF44D5" w:rsidRDefault="00055337">
        <w:pPr>
          <w:pStyle w:val="a4"/>
          <w:jc w:val="right"/>
        </w:pPr>
        <w:r>
          <w:fldChar w:fldCharType="begin"/>
        </w:r>
        <w:r>
          <w:instrText>PAGE   \* MERGEFORMAT</w:instrText>
        </w:r>
        <w:r>
          <w:fldChar w:fldCharType="separate"/>
        </w:r>
        <w:r w:rsidR="00FD70AC">
          <w:rPr>
            <w:noProof/>
          </w:rPr>
          <w:t>1</w:t>
        </w:r>
        <w:r>
          <w:rPr>
            <w:noProof/>
          </w:rPr>
          <w:fldChar w:fldCharType="end"/>
        </w:r>
      </w:p>
    </w:sdtContent>
  </w:sdt>
  <w:p w14:paraId="60067FD9" w14:textId="77777777" w:rsidR="00EF44D5" w:rsidRDefault="00EF44D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236F2"/>
    <w:multiLevelType w:val="multilevel"/>
    <w:tmpl w:val="2C60AB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8311D"/>
    <w:multiLevelType w:val="multilevel"/>
    <w:tmpl w:val="A68C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D26F0"/>
    <w:multiLevelType w:val="multilevel"/>
    <w:tmpl w:val="1F08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20BB4"/>
    <w:multiLevelType w:val="multilevel"/>
    <w:tmpl w:val="3DBA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75748"/>
    <w:multiLevelType w:val="multilevel"/>
    <w:tmpl w:val="5308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437BA"/>
    <w:multiLevelType w:val="multilevel"/>
    <w:tmpl w:val="1EE6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662A7"/>
    <w:multiLevelType w:val="multilevel"/>
    <w:tmpl w:val="E70A0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178BF"/>
    <w:multiLevelType w:val="multilevel"/>
    <w:tmpl w:val="1610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F71E2"/>
    <w:multiLevelType w:val="multilevel"/>
    <w:tmpl w:val="984A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832CA"/>
    <w:multiLevelType w:val="multilevel"/>
    <w:tmpl w:val="6B96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B38BE"/>
    <w:multiLevelType w:val="hybridMultilevel"/>
    <w:tmpl w:val="3F806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C4765E"/>
    <w:multiLevelType w:val="multilevel"/>
    <w:tmpl w:val="8964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216F6"/>
    <w:multiLevelType w:val="multilevel"/>
    <w:tmpl w:val="29E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56FC7"/>
    <w:multiLevelType w:val="multilevel"/>
    <w:tmpl w:val="C9CE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170F5"/>
    <w:multiLevelType w:val="multilevel"/>
    <w:tmpl w:val="641E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80587"/>
    <w:multiLevelType w:val="multilevel"/>
    <w:tmpl w:val="5C84A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5C12CB"/>
    <w:multiLevelType w:val="multilevel"/>
    <w:tmpl w:val="73B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81EA0"/>
    <w:multiLevelType w:val="multilevel"/>
    <w:tmpl w:val="33BE7A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1F6CDF"/>
    <w:multiLevelType w:val="hybridMultilevel"/>
    <w:tmpl w:val="022C9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15441D"/>
    <w:multiLevelType w:val="multilevel"/>
    <w:tmpl w:val="A53A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743B8"/>
    <w:multiLevelType w:val="multilevel"/>
    <w:tmpl w:val="45E2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AE2372"/>
    <w:multiLevelType w:val="multilevel"/>
    <w:tmpl w:val="F8045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77418"/>
    <w:multiLevelType w:val="hybridMultilevel"/>
    <w:tmpl w:val="3AFAF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1E0A37"/>
    <w:multiLevelType w:val="multilevel"/>
    <w:tmpl w:val="22B6E29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4" w15:restartNumberingAfterBreak="0">
    <w:nsid w:val="5DDC01D2"/>
    <w:multiLevelType w:val="multilevel"/>
    <w:tmpl w:val="E6F4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E6D7D"/>
    <w:multiLevelType w:val="multilevel"/>
    <w:tmpl w:val="34A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52535D"/>
    <w:multiLevelType w:val="multilevel"/>
    <w:tmpl w:val="A2CC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44B80"/>
    <w:multiLevelType w:val="multilevel"/>
    <w:tmpl w:val="8410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D2A07"/>
    <w:multiLevelType w:val="multilevel"/>
    <w:tmpl w:val="FEEE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085194"/>
    <w:multiLevelType w:val="hybridMultilevel"/>
    <w:tmpl w:val="C3C05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8300C40"/>
    <w:multiLevelType w:val="hybridMultilevel"/>
    <w:tmpl w:val="6AB87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7691E"/>
    <w:multiLevelType w:val="multilevel"/>
    <w:tmpl w:val="069A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8"/>
  </w:num>
  <w:num w:numId="3">
    <w:abstractNumId w:val="1"/>
  </w:num>
  <w:num w:numId="4">
    <w:abstractNumId w:val="14"/>
  </w:num>
  <w:num w:numId="5">
    <w:abstractNumId w:val="19"/>
  </w:num>
  <w:num w:numId="6">
    <w:abstractNumId w:val="16"/>
  </w:num>
  <w:num w:numId="7">
    <w:abstractNumId w:val="27"/>
  </w:num>
  <w:num w:numId="8">
    <w:abstractNumId w:val="11"/>
  </w:num>
  <w:num w:numId="9">
    <w:abstractNumId w:val="28"/>
  </w:num>
  <w:num w:numId="10">
    <w:abstractNumId w:val="13"/>
  </w:num>
  <w:num w:numId="11">
    <w:abstractNumId w:val="12"/>
  </w:num>
  <w:num w:numId="12">
    <w:abstractNumId w:val="2"/>
  </w:num>
  <w:num w:numId="13">
    <w:abstractNumId w:val="21"/>
  </w:num>
  <w:num w:numId="14">
    <w:abstractNumId w:val="23"/>
  </w:num>
  <w:num w:numId="15">
    <w:abstractNumId w:val="26"/>
  </w:num>
  <w:num w:numId="16">
    <w:abstractNumId w:val="31"/>
  </w:num>
  <w:num w:numId="17">
    <w:abstractNumId w:val="3"/>
  </w:num>
  <w:num w:numId="18">
    <w:abstractNumId w:val="5"/>
  </w:num>
  <w:num w:numId="19">
    <w:abstractNumId w:val="4"/>
  </w:num>
  <w:num w:numId="20">
    <w:abstractNumId w:val="25"/>
  </w:num>
  <w:num w:numId="21">
    <w:abstractNumId w:val="24"/>
  </w:num>
  <w:num w:numId="22">
    <w:abstractNumId w:val="15"/>
  </w:num>
  <w:num w:numId="23">
    <w:abstractNumId w:val="9"/>
  </w:num>
  <w:num w:numId="24">
    <w:abstractNumId w:val="7"/>
  </w:num>
  <w:num w:numId="25">
    <w:abstractNumId w:val="20"/>
  </w:num>
  <w:num w:numId="26">
    <w:abstractNumId w:val="6"/>
  </w:num>
  <w:num w:numId="27">
    <w:abstractNumId w:val="17"/>
  </w:num>
  <w:num w:numId="28">
    <w:abstractNumId w:val="30"/>
  </w:num>
  <w:num w:numId="29">
    <w:abstractNumId w:val="22"/>
  </w:num>
  <w:num w:numId="30">
    <w:abstractNumId w:val="10"/>
  </w:num>
  <w:num w:numId="31">
    <w:abstractNumId w:val="1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68"/>
    <w:rsid w:val="000162CB"/>
    <w:rsid w:val="00017DB6"/>
    <w:rsid w:val="00035A3B"/>
    <w:rsid w:val="00055337"/>
    <w:rsid w:val="00061CC7"/>
    <w:rsid w:val="00071EA2"/>
    <w:rsid w:val="00074B17"/>
    <w:rsid w:val="00074D01"/>
    <w:rsid w:val="00090145"/>
    <w:rsid w:val="000A4942"/>
    <w:rsid w:val="000A5D3C"/>
    <w:rsid w:val="000C5972"/>
    <w:rsid w:val="000F7391"/>
    <w:rsid w:val="0010049E"/>
    <w:rsid w:val="00104C26"/>
    <w:rsid w:val="0011072E"/>
    <w:rsid w:val="001304A9"/>
    <w:rsid w:val="001449BB"/>
    <w:rsid w:val="00147841"/>
    <w:rsid w:val="00152717"/>
    <w:rsid w:val="001622BA"/>
    <w:rsid w:val="00183A0B"/>
    <w:rsid w:val="001866D8"/>
    <w:rsid w:val="00192A0D"/>
    <w:rsid w:val="001959DF"/>
    <w:rsid w:val="001A2265"/>
    <w:rsid w:val="001B3466"/>
    <w:rsid w:val="001D688C"/>
    <w:rsid w:val="001D7AE5"/>
    <w:rsid w:val="001F4F67"/>
    <w:rsid w:val="00233F82"/>
    <w:rsid w:val="00236AD4"/>
    <w:rsid w:val="00266B78"/>
    <w:rsid w:val="00276495"/>
    <w:rsid w:val="002B156B"/>
    <w:rsid w:val="002B57C7"/>
    <w:rsid w:val="002E7E4D"/>
    <w:rsid w:val="0031565D"/>
    <w:rsid w:val="0032461F"/>
    <w:rsid w:val="003757B5"/>
    <w:rsid w:val="003773BB"/>
    <w:rsid w:val="003A6B5C"/>
    <w:rsid w:val="003A757F"/>
    <w:rsid w:val="003E444F"/>
    <w:rsid w:val="003F3E0E"/>
    <w:rsid w:val="003F4740"/>
    <w:rsid w:val="00406258"/>
    <w:rsid w:val="00415BE4"/>
    <w:rsid w:val="0043612A"/>
    <w:rsid w:val="00440100"/>
    <w:rsid w:val="004832E5"/>
    <w:rsid w:val="004845A2"/>
    <w:rsid w:val="004A5837"/>
    <w:rsid w:val="004C7616"/>
    <w:rsid w:val="004D38A6"/>
    <w:rsid w:val="004E0DE3"/>
    <w:rsid w:val="004F4231"/>
    <w:rsid w:val="004F6DC3"/>
    <w:rsid w:val="00506724"/>
    <w:rsid w:val="005326BA"/>
    <w:rsid w:val="00532F70"/>
    <w:rsid w:val="0056735C"/>
    <w:rsid w:val="00574278"/>
    <w:rsid w:val="005841F4"/>
    <w:rsid w:val="005855C7"/>
    <w:rsid w:val="005E7111"/>
    <w:rsid w:val="00602CA2"/>
    <w:rsid w:val="006203E8"/>
    <w:rsid w:val="00626B0F"/>
    <w:rsid w:val="00633430"/>
    <w:rsid w:val="006424C1"/>
    <w:rsid w:val="006426EC"/>
    <w:rsid w:val="006468CA"/>
    <w:rsid w:val="006953C9"/>
    <w:rsid w:val="006B169B"/>
    <w:rsid w:val="006C20EF"/>
    <w:rsid w:val="006D37D6"/>
    <w:rsid w:val="006E0428"/>
    <w:rsid w:val="006F5659"/>
    <w:rsid w:val="00703D0E"/>
    <w:rsid w:val="00745945"/>
    <w:rsid w:val="0075168A"/>
    <w:rsid w:val="00767192"/>
    <w:rsid w:val="0077541F"/>
    <w:rsid w:val="0077714A"/>
    <w:rsid w:val="007A061D"/>
    <w:rsid w:val="007A10A4"/>
    <w:rsid w:val="007A225B"/>
    <w:rsid w:val="007A337B"/>
    <w:rsid w:val="007C79E5"/>
    <w:rsid w:val="007D61FA"/>
    <w:rsid w:val="007D74A2"/>
    <w:rsid w:val="007E4202"/>
    <w:rsid w:val="007F767F"/>
    <w:rsid w:val="00801E61"/>
    <w:rsid w:val="0082098F"/>
    <w:rsid w:val="00822711"/>
    <w:rsid w:val="0082672E"/>
    <w:rsid w:val="00867D0B"/>
    <w:rsid w:val="008A00C3"/>
    <w:rsid w:val="008A1D7C"/>
    <w:rsid w:val="008D22E1"/>
    <w:rsid w:val="008D347D"/>
    <w:rsid w:val="008F03A8"/>
    <w:rsid w:val="008F70CF"/>
    <w:rsid w:val="009013A5"/>
    <w:rsid w:val="009362B1"/>
    <w:rsid w:val="00956411"/>
    <w:rsid w:val="009855C8"/>
    <w:rsid w:val="00992A5D"/>
    <w:rsid w:val="009F3FCC"/>
    <w:rsid w:val="00A058E9"/>
    <w:rsid w:val="00A07878"/>
    <w:rsid w:val="00A20649"/>
    <w:rsid w:val="00A32DEA"/>
    <w:rsid w:val="00A442D6"/>
    <w:rsid w:val="00A50D2A"/>
    <w:rsid w:val="00A714DD"/>
    <w:rsid w:val="00A7519E"/>
    <w:rsid w:val="00A85868"/>
    <w:rsid w:val="00A90835"/>
    <w:rsid w:val="00AB16E4"/>
    <w:rsid w:val="00AB2A5E"/>
    <w:rsid w:val="00AC35E7"/>
    <w:rsid w:val="00AC4813"/>
    <w:rsid w:val="00AD548A"/>
    <w:rsid w:val="00B03CE0"/>
    <w:rsid w:val="00B125CA"/>
    <w:rsid w:val="00B338A8"/>
    <w:rsid w:val="00B34B75"/>
    <w:rsid w:val="00B406FA"/>
    <w:rsid w:val="00B7671B"/>
    <w:rsid w:val="00BA5961"/>
    <w:rsid w:val="00BB5AE2"/>
    <w:rsid w:val="00BF5A7D"/>
    <w:rsid w:val="00C05B06"/>
    <w:rsid w:val="00C07C2E"/>
    <w:rsid w:val="00C10D38"/>
    <w:rsid w:val="00C10EA5"/>
    <w:rsid w:val="00C252A1"/>
    <w:rsid w:val="00C43394"/>
    <w:rsid w:val="00C4701D"/>
    <w:rsid w:val="00C653C9"/>
    <w:rsid w:val="00C83110"/>
    <w:rsid w:val="00CA7984"/>
    <w:rsid w:val="00CC41C1"/>
    <w:rsid w:val="00CC5896"/>
    <w:rsid w:val="00CD1118"/>
    <w:rsid w:val="00CD21AF"/>
    <w:rsid w:val="00D06374"/>
    <w:rsid w:val="00D14D26"/>
    <w:rsid w:val="00D15B80"/>
    <w:rsid w:val="00D17A20"/>
    <w:rsid w:val="00D3517F"/>
    <w:rsid w:val="00D77A39"/>
    <w:rsid w:val="00D85B31"/>
    <w:rsid w:val="00D9549B"/>
    <w:rsid w:val="00D96E8B"/>
    <w:rsid w:val="00DA19A0"/>
    <w:rsid w:val="00DE1794"/>
    <w:rsid w:val="00E57B89"/>
    <w:rsid w:val="00E60600"/>
    <w:rsid w:val="00E740F7"/>
    <w:rsid w:val="00E96859"/>
    <w:rsid w:val="00EC1E41"/>
    <w:rsid w:val="00EC4352"/>
    <w:rsid w:val="00EC5B4F"/>
    <w:rsid w:val="00EE4F39"/>
    <w:rsid w:val="00EF44D5"/>
    <w:rsid w:val="00EF61E2"/>
    <w:rsid w:val="00F01060"/>
    <w:rsid w:val="00F366DA"/>
    <w:rsid w:val="00F64571"/>
    <w:rsid w:val="00F7353E"/>
    <w:rsid w:val="00F83710"/>
    <w:rsid w:val="00FB392C"/>
    <w:rsid w:val="00FB44BD"/>
    <w:rsid w:val="00FB7392"/>
    <w:rsid w:val="00FD70AC"/>
    <w:rsid w:val="00FE7C25"/>
    <w:rsid w:val="00FF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7F73E"/>
  <w15:docId w15:val="{33609939-2C8B-45A3-897C-4E258A8E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961"/>
  </w:style>
  <w:style w:type="paragraph" w:styleId="1">
    <w:name w:val="heading 1"/>
    <w:basedOn w:val="a"/>
    <w:next w:val="a"/>
    <w:link w:val="10"/>
    <w:uiPriority w:val="9"/>
    <w:qFormat/>
    <w:rsid w:val="006203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206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F56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3E8"/>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6203E8"/>
    <w:pPr>
      <w:outlineLvl w:val="9"/>
    </w:pPr>
    <w:rPr>
      <w:lang w:eastAsia="ru-RU"/>
    </w:rPr>
  </w:style>
  <w:style w:type="paragraph" w:styleId="a4">
    <w:name w:val="header"/>
    <w:basedOn w:val="a"/>
    <w:link w:val="a5"/>
    <w:uiPriority w:val="99"/>
    <w:unhideWhenUsed/>
    <w:rsid w:val="00EE4F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E4F39"/>
  </w:style>
  <w:style w:type="paragraph" w:styleId="a6">
    <w:name w:val="footer"/>
    <w:basedOn w:val="a"/>
    <w:link w:val="a7"/>
    <w:uiPriority w:val="99"/>
    <w:unhideWhenUsed/>
    <w:rsid w:val="00EE4F3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E4F39"/>
  </w:style>
  <w:style w:type="paragraph" w:styleId="a8">
    <w:name w:val="List Paragraph"/>
    <w:basedOn w:val="a"/>
    <w:uiPriority w:val="34"/>
    <w:qFormat/>
    <w:rsid w:val="00B338A8"/>
    <w:pPr>
      <w:ind w:left="720"/>
      <w:contextualSpacing/>
    </w:pPr>
  </w:style>
  <w:style w:type="character" w:customStyle="1" w:styleId="30">
    <w:name w:val="Заголовок 3 Знак"/>
    <w:basedOn w:val="a0"/>
    <w:link w:val="3"/>
    <w:uiPriority w:val="9"/>
    <w:semiHidden/>
    <w:rsid w:val="006F5659"/>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A20649"/>
    <w:rPr>
      <w:rFonts w:asciiTheme="majorHAnsi" w:eastAsiaTheme="majorEastAsia" w:hAnsiTheme="majorHAnsi" w:cstheme="majorBidi"/>
      <w:color w:val="2F5496" w:themeColor="accent1" w:themeShade="BF"/>
      <w:sz w:val="26"/>
      <w:szCs w:val="26"/>
    </w:rPr>
  </w:style>
  <w:style w:type="paragraph" w:styleId="a9">
    <w:name w:val="Balloon Text"/>
    <w:basedOn w:val="a"/>
    <w:link w:val="aa"/>
    <w:uiPriority w:val="99"/>
    <w:semiHidden/>
    <w:unhideWhenUsed/>
    <w:rsid w:val="00192A0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2A0D"/>
    <w:rPr>
      <w:rFonts w:ascii="Tahoma" w:hAnsi="Tahoma" w:cs="Tahoma"/>
      <w:sz w:val="16"/>
      <w:szCs w:val="16"/>
    </w:rPr>
  </w:style>
  <w:style w:type="character" w:styleId="ab">
    <w:name w:val="Hyperlink"/>
    <w:basedOn w:val="a0"/>
    <w:uiPriority w:val="99"/>
    <w:unhideWhenUsed/>
    <w:rsid w:val="00CD1118"/>
    <w:rPr>
      <w:color w:val="0563C1" w:themeColor="hyperlink"/>
      <w:u w:val="single"/>
    </w:rPr>
  </w:style>
  <w:style w:type="character" w:customStyle="1" w:styleId="11">
    <w:name w:val="Неразрешенное упоминание1"/>
    <w:basedOn w:val="a0"/>
    <w:uiPriority w:val="99"/>
    <w:semiHidden/>
    <w:unhideWhenUsed/>
    <w:rsid w:val="00CD1118"/>
    <w:rPr>
      <w:color w:val="605E5C"/>
      <w:shd w:val="clear" w:color="auto" w:fill="E1DFDD"/>
    </w:rPr>
  </w:style>
  <w:style w:type="paragraph" w:styleId="12">
    <w:name w:val="toc 1"/>
    <w:basedOn w:val="a"/>
    <w:next w:val="a"/>
    <w:autoRedefine/>
    <w:uiPriority w:val="39"/>
    <w:unhideWhenUsed/>
    <w:rsid w:val="00FF4E9B"/>
    <w:pPr>
      <w:tabs>
        <w:tab w:val="right" w:leader="dot" w:pos="9911"/>
      </w:tabs>
      <w:spacing w:after="100"/>
    </w:pPr>
    <w:rPr>
      <w:rFonts w:ascii="Times New Roman" w:hAnsi="Times New Roman" w:cs="Times New Roman"/>
      <w:b/>
      <w:bCs/>
      <w:noProof/>
      <w:sz w:val="28"/>
      <w:szCs w:val="28"/>
    </w:rPr>
  </w:style>
  <w:style w:type="character" w:styleId="ac">
    <w:name w:val="Strong"/>
    <w:basedOn w:val="a0"/>
    <w:uiPriority w:val="22"/>
    <w:qFormat/>
    <w:rsid w:val="00EF44D5"/>
    <w:rPr>
      <w:b/>
      <w:bCs/>
    </w:rPr>
  </w:style>
  <w:style w:type="character" w:customStyle="1" w:styleId="jlqj4b">
    <w:name w:val="jlqj4b"/>
    <w:basedOn w:val="a0"/>
    <w:rsid w:val="00EF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4757">
      <w:bodyDiv w:val="1"/>
      <w:marLeft w:val="0"/>
      <w:marRight w:val="0"/>
      <w:marTop w:val="0"/>
      <w:marBottom w:val="0"/>
      <w:divBdr>
        <w:top w:val="none" w:sz="0" w:space="0" w:color="auto"/>
        <w:left w:val="none" w:sz="0" w:space="0" w:color="auto"/>
        <w:bottom w:val="none" w:sz="0" w:space="0" w:color="auto"/>
        <w:right w:val="none" w:sz="0" w:space="0" w:color="auto"/>
      </w:divBdr>
    </w:div>
    <w:div w:id="62989373">
      <w:bodyDiv w:val="1"/>
      <w:marLeft w:val="0"/>
      <w:marRight w:val="0"/>
      <w:marTop w:val="0"/>
      <w:marBottom w:val="0"/>
      <w:divBdr>
        <w:top w:val="none" w:sz="0" w:space="0" w:color="auto"/>
        <w:left w:val="none" w:sz="0" w:space="0" w:color="auto"/>
        <w:bottom w:val="none" w:sz="0" w:space="0" w:color="auto"/>
        <w:right w:val="none" w:sz="0" w:space="0" w:color="auto"/>
      </w:divBdr>
    </w:div>
    <w:div w:id="138158355">
      <w:bodyDiv w:val="1"/>
      <w:marLeft w:val="0"/>
      <w:marRight w:val="0"/>
      <w:marTop w:val="0"/>
      <w:marBottom w:val="0"/>
      <w:divBdr>
        <w:top w:val="none" w:sz="0" w:space="0" w:color="auto"/>
        <w:left w:val="none" w:sz="0" w:space="0" w:color="auto"/>
        <w:bottom w:val="none" w:sz="0" w:space="0" w:color="auto"/>
        <w:right w:val="none" w:sz="0" w:space="0" w:color="auto"/>
      </w:divBdr>
    </w:div>
    <w:div w:id="168176455">
      <w:bodyDiv w:val="1"/>
      <w:marLeft w:val="0"/>
      <w:marRight w:val="0"/>
      <w:marTop w:val="0"/>
      <w:marBottom w:val="0"/>
      <w:divBdr>
        <w:top w:val="none" w:sz="0" w:space="0" w:color="auto"/>
        <w:left w:val="none" w:sz="0" w:space="0" w:color="auto"/>
        <w:bottom w:val="none" w:sz="0" w:space="0" w:color="auto"/>
        <w:right w:val="none" w:sz="0" w:space="0" w:color="auto"/>
      </w:divBdr>
    </w:div>
    <w:div w:id="177156543">
      <w:bodyDiv w:val="1"/>
      <w:marLeft w:val="0"/>
      <w:marRight w:val="0"/>
      <w:marTop w:val="0"/>
      <w:marBottom w:val="0"/>
      <w:divBdr>
        <w:top w:val="none" w:sz="0" w:space="0" w:color="auto"/>
        <w:left w:val="none" w:sz="0" w:space="0" w:color="auto"/>
        <w:bottom w:val="none" w:sz="0" w:space="0" w:color="auto"/>
        <w:right w:val="none" w:sz="0" w:space="0" w:color="auto"/>
      </w:divBdr>
    </w:div>
    <w:div w:id="180053732">
      <w:bodyDiv w:val="1"/>
      <w:marLeft w:val="0"/>
      <w:marRight w:val="0"/>
      <w:marTop w:val="0"/>
      <w:marBottom w:val="0"/>
      <w:divBdr>
        <w:top w:val="none" w:sz="0" w:space="0" w:color="auto"/>
        <w:left w:val="none" w:sz="0" w:space="0" w:color="auto"/>
        <w:bottom w:val="none" w:sz="0" w:space="0" w:color="auto"/>
        <w:right w:val="none" w:sz="0" w:space="0" w:color="auto"/>
      </w:divBdr>
    </w:div>
    <w:div w:id="202521009">
      <w:bodyDiv w:val="1"/>
      <w:marLeft w:val="0"/>
      <w:marRight w:val="0"/>
      <w:marTop w:val="0"/>
      <w:marBottom w:val="0"/>
      <w:divBdr>
        <w:top w:val="none" w:sz="0" w:space="0" w:color="auto"/>
        <w:left w:val="none" w:sz="0" w:space="0" w:color="auto"/>
        <w:bottom w:val="none" w:sz="0" w:space="0" w:color="auto"/>
        <w:right w:val="none" w:sz="0" w:space="0" w:color="auto"/>
      </w:divBdr>
    </w:div>
    <w:div w:id="212234553">
      <w:bodyDiv w:val="1"/>
      <w:marLeft w:val="0"/>
      <w:marRight w:val="0"/>
      <w:marTop w:val="0"/>
      <w:marBottom w:val="0"/>
      <w:divBdr>
        <w:top w:val="none" w:sz="0" w:space="0" w:color="auto"/>
        <w:left w:val="none" w:sz="0" w:space="0" w:color="auto"/>
        <w:bottom w:val="none" w:sz="0" w:space="0" w:color="auto"/>
        <w:right w:val="none" w:sz="0" w:space="0" w:color="auto"/>
      </w:divBdr>
    </w:div>
    <w:div w:id="255017404">
      <w:bodyDiv w:val="1"/>
      <w:marLeft w:val="0"/>
      <w:marRight w:val="0"/>
      <w:marTop w:val="0"/>
      <w:marBottom w:val="0"/>
      <w:divBdr>
        <w:top w:val="none" w:sz="0" w:space="0" w:color="auto"/>
        <w:left w:val="none" w:sz="0" w:space="0" w:color="auto"/>
        <w:bottom w:val="none" w:sz="0" w:space="0" w:color="auto"/>
        <w:right w:val="none" w:sz="0" w:space="0" w:color="auto"/>
      </w:divBdr>
    </w:div>
    <w:div w:id="270282357">
      <w:bodyDiv w:val="1"/>
      <w:marLeft w:val="0"/>
      <w:marRight w:val="0"/>
      <w:marTop w:val="0"/>
      <w:marBottom w:val="0"/>
      <w:divBdr>
        <w:top w:val="none" w:sz="0" w:space="0" w:color="auto"/>
        <w:left w:val="none" w:sz="0" w:space="0" w:color="auto"/>
        <w:bottom w:val="none" w:sz="0" w:space="0" w:color="auto"/>
        <w:right w:val="none" w:sz="0" w:space="0" w:color="auto"/>
      </w:divBdr>
    </w:div>
    <w:div w:id="302927662">
      <w:bodyDiv w:val="1"/>
      <w:marLeft w:val="0"/>
      <w:marRight w:val="0"/>
      <w:marTop w:val="0"/>
      <w:marBottom w:val="0"/>
      <w:divBdr>
        <w:top w:val="none" w:sz="0" w:space="0" w:color="auto"/>
        <w:left w:val="none" w:sz="0" w:space="0" w:color="auto"/>
        <w:bottom w:val="none" w:sz="0" w:space="0" w:color="auto"/>
        <w:right w:val="none" w:sz="0" w:space="0" w:color="auto"/>
      </w:divBdr>
    </w:div>
    <w:div w:id="321665437">
      <w:bodyDiv w:val="1"/>
      <w:marLeft w:val="0"/>
      <w:marRight w:val="0"/>
      <w:marTop w:val="0"/>
      <w:marBottom w:val="0"/>
      <w:divBdr>
        <w:top w:val="none" w:sz="0" w:space="0" w:color="auto"/>
        <w:left w:val="none" w:sz="0" w:space="0" w:color="auto"/>
        <w:bottom w:val="none" w:sz="0" w:space="0" w:color="auto"/>
        <w:right w:val="none" w:sz="0" w:space="0" w:color="auto"/>
      </w:divBdr>
    </w:div>
    <w:div w:id="377434728">
      <w:bodyDiv w:val="1"/>
      <w:marLeft w:val="0"/>
      <w:marRight w:val="0"/>
      <w:marTop w:val="0"/>
      <w:marBottom w:val="0"/>
      <w:divBdr>
        <w:top w:val="none" w:sz="0" w:space="0" w:color="auto"/>
        <w:left w:val="none" w:sz="0" w:space="0" w:color="auto"/>
        <w:bottom w:val="none" w:sz="0" w:space="0" w:color="auto"/>
        <w:right w:val="none" w:sz="0" w:space="0" w:color="auto"/>
      </w:divBdr>
    </w:div>
    <w:div w:id="514734738">
      <w:bodyDiv w:val="1"/>
      <w:marLeft w:val="0"/>
      <w:marRight w:val="0"/>
      <w:marTop w:val="0"/>
      <w:marBottom w:val="0"/>
      <w:divBdr>
        <w:top w:val="none" w:sz="0" w:space="0" w:color="auto"/>
        <w:left w:val="none" w:sz="0" w:space="0" w:color="auto"/>
        <w:bottom w:val="none" w:sz="0" w:space="0" w:color="auto"/>
        <w:right w:val="none" w:sz="0" w:space="0" w:color="auto"/>
      </w:divBdr>
    </w:div>
    <w:div w:id="519854476">
      <w:bodyDiv w:val="1"/>
      <w:marLeft w:val="0"/>
      <w:marRight w:val="0"/>
      <w:marTop w:val="0"/>
      <w:marBottom w:val="0"/>
      <w:divBdr>
        <w:top w:val="none" w:sz="0" w:space="0" w:color="auto"/>
        <w:left w:val="none" w:sz="0" w:space="0" w:color="auto"/>
        <w:bottom w:val="none" w:sz="0" w:space="0" w:color="auto"/>
        <w:right w:val="none" w:sz="0" w:space="0" w:color="auto"/>
      </w:divBdr>
    </w:div>
    <w:div w:id="633870236">
      <w:bodyDiv w:val="1"/>
      <w:marLeft w:val="0"/>
      <w:marRight w:val="0"/>
      <w:marTop w:val="0"/>
      <w:marBottom w:val="0"/>
      <w:divBdr>
        <w:top w:val="none" w:sz="0" w:space="0" w:color="auto"/>
        <w:left w:val="none" w:sz="0" w:space="0" w:color="auto"/>
        <w:bottom w:val="none" w:sz="0" w:space="0" w:color="auto"/>
        <w:right w:val="none" w:sz="0" w:space="0" w:color="auto"/>
      </w:divBdr>
    </w:div>
    <w:div w:id="663819426">
      <w:bodyDiv w:val="1"/>
      <w:marLeft w:val="0"/>
      <w:marRight w:val="0"/>
      <w:marTop w:val="0"/>
      <w:marBottom w:val="0"/>
      <w:divBdr>
        <w:top w:val="none" w:sz="0" w:space="0" w:color="auto"/>
        <w:left w:val="none" w:sz="0" w:space="0" w:color="auto"/>
        <w:bottom w:val="none" w:sz="0" w:space="0" w:color="auto"/>
        <w:right w:val="none" w:sz="0" w:space="0" w:color="auto"/>
      </w:divBdr>
    </w:div>
    <w:div w:id="723796736">
      <w:bodyDiv w:val="1"/>
      <w:marLeft w:val="0"/>
      <w:marRight w:val="0"/>
      <w:marTop w:val="0"/>
      <w:marBottom w:val="0"/>
      <w:divBdr>
        <w:top w:val="none" w:sz="0" w:space="0" w:color="auto"/>
        <w:left w:val="none" w:sz="0" w:space="0" w:color="auto"/>
        <w:bottom w:val="none" w:sz="0" w:space="0" w:color="auto"/>
        <w:right w:val="none" w:sz="0" w:space="0" w:color="auto"/>
      </w:divBdr>
    </w:div>
    <w:div w:id="738089250">
      <w:bodyDiv w:val="1"/>
      <w:marLeft w:val="0"/>
      <w:marRight w:val="0"/>
      <w:marTop w:val="0"/>
      <w:marBottom w:val="0"/>
      <w:divBdr>
        <w:top w:val="none" w:sz="0" w:space="0" w:color="auto"/>
        <w:left w:val="none" w:sz="0" w:space="0" w:color="auto"/>
        <w:bottom w:val="none" w:sz="0" w:space="0" w:color="auto"/>
        <w:right w:val="none" w:sz="0" w:space="0" w:color="auto"/>
      </w:divBdr>
    </w:div>
    <w:div w:id="744645949">
      <w:bodyDiv w:val="1"/>
      <w:marLeft w:val="0"/>
      <w:marRight w:val="0"/>
      <w:marTop w:val="0"/>
      <w:marBottom w:val="0"/>
      <w:divBdr>
        <w:top w:val="none" w:sz="0" w:space="0" w:color="auto"/>
        <w:left w:val="none" w:sz="0" w:space="0" w:color="auto"/>
        <w:bottom w:val="none" w:sz="0" w:space="0" w:color="auto"/>
        <w:right w:val="none" w:sz="0" w:space="0" w:color="auto"/>
      </w:divBdr>
    </w:div>
    <w:div w:id="904292056">
      <w:bodyDiv w:val="1"/>
      <w:marLeft w:val="0"/>
      <w:marRight w:val="0"/>
      <w:marTop w:val="0"/>
      <w:marBottom w:val="0"/>
      <w:divBdr>
        <w:top w:val="none" w:sz="0" w:space="0" w:color="auto"/>
        <w:left w:val="none" w:sz="0" w:space="0" w:color="auto"/>
        <w:bottom w:val="none" w:sz="0" w:space="0" w:color="auto"/>
        <w:right w:val="none" w:sz="0" w:space="0" w:color="auto"/>
      </w:divBdr>
    </w:div>
    <w:div w:id="1025518995">
      <w:bodyDiv w:val="1"/>
      <w:marLeft w:val="0"/>
      <w:marRight w:val="0"/>
      <w:marTop w:val="0"/>
      <w:marBottom w:val="0"/>
      <w:divBdr>
        <w:top w:val="none" w:sz="0" w:space="0" w:color="auto"/>
        <w:left w:val="none" w:sz="0" w:space="0" w:color="auto"/>
        <w:bottom w:val="none" w:sz="0" w:space="0" w:color="auto"/>
        <w:right w:val="none" w:sz="0" w:space="0" w:color="auto"/>
      </w:divBdr>
    </w:div>
    <w:div w:id="1112742839">
      <w:bodyDiv w:val="1"/>
      <w:marLeft w:val="0"/>
      <w:marRight w:val="0"/>
      <w:marTop w:val="0"/>
      <w:marBottom w:val="0"/>
      <w:divBdr>
        <w:top w:val="none" w:sz="0" w:space="0" w:color="auto"/>
        <w:left w:val="none" w:sz="0" w:space="0" w:color="auto"/>
        <w:bottom w:val="none" w:sz="0" w:space="0" w:color="auto"/>
        <w:right w:val="none" w:sz="0" w:space="0" w:color="auto"/>
      </w:divBdr>
    </w:div>
    <w:div w:id="1154295297">
      <w:bodyDiv w:val="1"/>
      <w:marLeft w:val="0"/>
      <w:marRight w:val="0"/>
      <w:marTop w:val="0"/>
      <w:marBottom w:val="0"/>
      <w:divBdr>
        <w:top w:val="none" w:sz="0" w:space="0" w:color="auto"/>
        <w:left w:val="none" w:sz="0" w:space="0" w:color="auto"/>
        <w:bottom w:val="none" w:sz="0" w:space="0" w:color="auto"/>
        <w:right w:val="none" w:sz="0" w:space="0" w:color="auto"/>
      </w:divBdr>
    </w:div>
    <w:div w:id="1187450350">
      <w:bodyDiv w:val="1"/>
      <w:marLeft w:val="0"/>
      <w:marRight w:val="0"/>
      <w:marTop w:val="0"/>
      <w:marBottom w:val="0"/>
      <w:divBdr>
        <w:top w:val="none" w:sz="0" w:space="0" w:color="auto"/>
        <w:left w:val="none" w:sz="0" w:space="0" w:color="auto"/>
        <w:bottom w:val="none" w:sz="0" w:space="0" w:color="auto"/>
        <w:right w:val="none" w:sz="0" w:space="0" w:color="auto"/>
      </w:divBdr>
    </w:div>
    <w:div w:id="1208033996">
      <w:bodyDiv w:val="1"/>
      <w:marLeft w:val="0"/>
      <w:marRight w:val="0"/>
      <w:marTop w:val="0"/>
      <w:marBottom w:val="0"/>
      <w:divBdr>
        <w:top w:val="none" w:sz="0" w:space="0" w:color="auto"/>
        <w:left w:val="none" w:sz="0" w:space="0" w:color="auto"/>
        <w:bottom w:val="none" w:sz="0" w:space="0" w:color="auto"/>
        <w:right w:val="none" w:sz="0" w:space="0" w:color="auto"/>
      </w:divBdr>
    </w:div>
    <w:div w:id="1280450837">
      <w:bodyDiv w:val="1"/>
      <w:marLeft w:val="0"/>
      <w:marRight w:val="0"/>
      <w:marTop w:val="0"/>
      <w:marBottom w:val="0"/>
      <w:divBdr>
        <w:top w:val="none" w:sz="0" w:space="0" w:color="auto"/>
        <w:left w:val="none" w:sz="0" w:space="0" w:color="auto"/>
        <w:bottom w:val="none" w:sz="0" w:space="0" w:color="auto"/>
        <w:right w:val="none" w:sz="0" w:space="0" w:color="auto"/>
      </w:divBdr>
    </w:div>
    <w:div w:id="1398623310">
      <w:bodyDiv w:val="1"/>
      <w:marLeft w:val="0"/>
      <w:marRight w:val="0"/>
      <w:marTop w:val="0"/>
      <w:marBottom w:val="0"/>
      <w:divBdr>
        <w:top w:val="none" w:sz="0" w:space="0" w:color="auto"/>
        <w:left w:val="none" w:sz="0" w:space="0" w:color="auto"/>
        <w:bottom w:val="none" w:sz="0" w:space="0" w:color="auto"/>
        <w:right w:val="none" w:sz="0" w:space="0" w:color="auto"/>
      </w:divBdr>
    </w:div>
    <w:div w:id="1409839328">
      <w:bodyDiv w:val="1"/>
      <w:marLeft w:val="0"/>
      <w:marRight w:val="0"/>
      <w:marTop w:val="0"/>
      <w:marBottom w:val="0"/>
      <w:divBdr>
        <w:top w:val="none" w:sz="0" w:space="0" w:color="auto"/>
        <w:left w:val="none" w:sz="0" w:space="0" w:color="auto"/>
        <w:bottom w:val="none" w:sz="0" w:space="0" w:color="auto"/>
        <w:right w:val="none" w:sz="0" w:space="0" w:color="auto"/>
      </w:divBdr>
    </w:div>
    <w:div w:id="1424254179">
      <w:bodyDiv w:val="1"/>
      <w:marLeft w:val="0"/>
      <w:marRight w:val="0"/>
      <w:marTop w:val="0"/>
      <w:marBottom w:val="0"/>
      <w:divBdr>
        <w:top w:val="none" w:sz="0" w:space="0" w:color="auto"/>
        <w:left w:val="none" w:sz="0" w:space="0" w:color="auto"/>
        <w:bottom w:val="none" w:sz="0" w:space="0" w:color="auto"/>
        <w:right w:val="none" w:sz="0" w:space="0" w:color="auto"/>
      </w:divBdr>
    </w:div>
    <w:div w:id="1503205355">
      <w:bodyDiv w:val="1"/>
      <w:marLeft w:val="0"/>
      <w:marRight w:val="0"/>
      <w:marTop w:val="0"/>
      <w:marBottom w:val="0"/>
      <w:divBdr>
        <w:top w:val="none" w:sz="0" w:space="0" w:color="auto"/>
        <w:left w:val="none" w:sz="0" w:space="0" w:color="auto"/>
        <w:bottom w:val="none" w:sz="0" w:space="0" w:color="auto"/>
        <w:right w:val="none" w:sz="0" w:space="0" w:color="auto"/>
      </w:divBdr>
    </w:div>
    <w:div w:id="1513687775">
      <w:bodyDiv w:val="1"/>
      <w:marLeft w:val="0"/>
      <w:marRight w:val="0"/>
      <w:marTop w:val="0"/>
      <w:marBottom w:val="0"/>
      <w:divBdr>
        <w:top w:val="none" w:sz="0" w:space="0" w:color="auto"/>
        <w:left w:val="none" w:sz="0" w:space="0" w:color="auto"/>
        <w:bottom w:val="none" w:sz="0" w:space="0" w:color="auto"/>
        <w:right w:val="none" w:sz="0" w:space="0" w:color="auto"/>
      </w:divBdr>
    </w:div>
    <w:div w:id="1520123449">
      <w:bodyDiv w:val="1"/>
      <w:marLeft w:val="0"/>
      <w:marRight w:val="0"/>
      <w:marTop w:val="0"/>
      <w:marBottom w:val="0"/>
      <w:divBdr>
        <w:top w:val="none" w:sz="0" w:space="0" w:color="auto"/>
        <w:left w:val="none" w:sz="0" w:space="0" w:color="auto"/>
        <w:bottom w:val="none" w:sz="0" w:space="0" w:color="auto"/>
        <w:right w:val="none" w:sz="0" w:space="0" w:color="auto"/>
      </w:divBdr>
    </w:div>
    <w:div w:id="1522545980">
      <w:bodyDiv w:val="1"/>
      <w:marLeft w:val="0"/>
      <w:marRight w:val="0"/>
      <w:marTop w:val="0"/>
      <w:marBottom w:val="0"/>
      <w:divBdr>
        <w:top w:val="none" w:sz="0" w:space="0" w:color="auto"/>
        <w:left w:val="none" w:sz="0" w:space="0" w:color="auto"/>
        <w:bottom w:val="none" w:sz="0" w:space="0" w:color="auto"/>
        <w:right w:val="none" w:sz="0" w:space="0" w:color="auto"/>
      </w:divBdr>
    </w:div>
    <w:div w:id="1549295406">
      <w:bodyDiv w:val="1"/>
      <w:marLeft w:val="0"/>
      <w:marRight w:val="0"/>
      <w:marTop w:val="0"/>
      <w:marBottom w:val="0"/>
      <w:divBdr>
        <w:top w:val="none" w:sz="0" w:space="0" w:color="auto"/>
        <w:left w:val="none" w:sz="0" w:space="0" w:color="auto"/>
        <w:bottom w:val="none" w:sz="0" w:space="0" w:color="auto"/>
        <w:right w:val="none" w:sz="0" w:space="0" w:color="auto"/>
      </w:divBdr>
    </w:div>
    <w:div w:id="1593471828">
      <w:bodyDiv w:val="1"/>
      <w:marLeft w:val="0"/>
      <w:marRight w:val="0"/>
      <w:marTop w:val="0"/>
      <w:marBottom w:val="0"/>
      <w:divBdr>
        <w:top w:val="none" w:sz="0" w:space="0" w:color="auto"/>
        <w:left w:val="none" w:sz="0" w:space="0" w:color="auto"/>
        <w:bottom w:val="none" w:sz="0" w:space="0" w:color="auto"/>
        <w:right w:val="none" w:sz="0" w:space="0" w:color="auto"/>
      </w:divBdr>
    </w:div>
    <w:div w:id="1662000947">
      <w:bodyDiv w:val="1"/>
      <w:marLeft w:val="0"/>
      <w:marRight w:val="0"/>
      <w:marTop w:val="0"/>
      <w:marBottom w:val="0"/>
      <w:divBdr>
        <w:top w:val="none" w:sz="0" w:space="0" w:color="auto"/>
        <w:left w:val="none" w:sz="0" w:space="0" w:color="auto"/>
        <w:bottom w:val="none" w:sz="0" w:space="0" w:color="auto"/>
        <w:right w:val="none" w:sz="0" w:space="0" w:color="auto"/>
      </w:divBdr>
    </w:div>
    <w:div w:id="1684477826">
      <w:bodyDiv w:val="1"/>
      <w:marLeft w:val="0"/>
      <w:marRight w:val="0"/>
      <w:marTop w:val="0"/>
      <w:marBottom w:val="0"/>
      <w:divBdr>
        <w:top w:val="none" w:sz="0" w:space="0" w:color="auto"/>
        <w:left w:val="none" w:sz="0" w:space="0" w:color="auto"/>
        <w:bottom w:val="none" w:sz="0" w:space="0" w:color="auto"/>
        <w:right w:val="none" w:sz="0" w:space="0" w:color="auto"/>
      </w:divBdr>
    </w:div>
    <w:div w:id="1718511772">
      <w:bodyDiv w:val="1"/>
      <w:marLeft w:val="0"/>
      <w:marRight w:val="0"/>
      <w:marTop w:val="0"/>
      <w:marBottom w:val="0"/>
      <w:divBdr>
        <w:top w:val="none" w:sz="0" w:space="0" w:color="auto"/>
        <w:left w:val="none" w:sz="0" w:space="0" w:color="auto"/>
        <w:bottom w:val="none" w:sz="0" w:space="0" w:color="auto"/>
        <w:right w:val="none" w:sz="0" w:space="0" w:color="auto"/>
      </w:divBdr>
    </w:div>
    <w:div w:id="1756168486">
      <w:bodyDiv w:val="1"/>
      <w:marLeft w:val="0"/>
      <w:marRight w:val="0"/>
      <w:marTop w:val="0"/>
      <w:marBottom w:val="0"/>
      <w:divBdr>
        <w:top w:val="none" w:sz="0" w:space="0" w:color="auto"/>
        <w:left w:val="none" w:sz="0" w:space="0" w:color="auto"/>
        <w:bottom w:val="none" w:sz="0" w:space="0" w:color="auto"/>
        <w:right w:val="none" w:sz="0" w:space="0" w:color="auto"/>
      </w:divBdr>
    </w:div>
    <w:div w:id="1817336042">
      <w:bodyDiv w:val="1"/>
      <w:marLeft w:val="0"/>
      <w:marRight w:val="0"/>
      <w:marTop w:val="0"/>
      <w:marBottom w:val="0"/>
      <w:divBdr>
        <w:top w:val="none" w:sz="0" w:space="0" w:color="auto"/>
        <w:left w:val="none" w:sz="0" w:space="0" w:color="auto"/>
        <w:bottom w:val="none" w:sz="0" w:space="0" w:color="auto"/>
        <w:right w:val="none" w:sz="0" w:space="0" w:color="auto"/>
      </w:divBdr>
    </w:div>
    <w:div w:id="1880429489">
      <w:bodyDiv w:val="1"/>
      <w:marLeft w:val="0"/>
      <w:marRight w:val="0"/>
      <w:marTop w:val="0"/>
      <w:marBottom w:val="0"/>
      <w:divBdr>
        <w:top w:val="none" w:sz="0" w:space="0" w:color="auto"/>
        <w:left w:val="none" w:sz="0" w:space="0" w:color="auto"/>
        <w:bottom w:val="none" w:sz="0" w:space="0" w:color="auto"/>
        <w:right w:val="none" w:sz="0" w:space="0" w:color="auto"/>
      </w:divBdr>
    </w:div>
    <w:div w:id="1988779206">
      <w:bodyDiv w:val="1"/>
      <w:marLeft w:val="0"/>
      <w:marRight w:val="0"/>
      <w:marTop w:val="0"/>
      <w:marBottom w:val="0"/>
      <w:divBdr>
        <w:top w:val="none" w:sz="0" w:space="0" w:color="auto"/>
        <w:left w:val="none" w:sz="0" w:space="0" w:color="auto"/>
        <w:bottom w:val="none" w:sz="0" w:space="0" w:color="auto"/>
        <w:right w:val="none" w:sz="0" w:space="0" w:color="auto"/>
      </w:divBdr>
    </w:div>
    <w:div w:id="2008826410">
      <w:bodyDiv w:val="1"/>
      <w:marLeft w:val="0"/>
      <w:marRight w:val="0"/>
      <w:marTop w:val="0"/>
      <w:marBottom w:val="0"/>
      <w:divBdr>
        <w:top w:val="none" w:sz="0" w:space="0" w:color="auto"/>
        <w:left w:val="none" w:sz="0" w:space="0" w:color="auto"/>
        <w:bottom w:val="none" w:sz="0" w:space="0" w:color="auto"/>
        <w:right w:val="none" w:sz="0" w:space="0" w:color="auto"/>
      </w:divBdr>
    </w:div>
    <w:div w:id="206513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ecuritycouncil/resolutions/1566" TargetMode="External"/><Relationship Id="rId13" Type="http://schemas.openxmlformats.org/officeDocument/2006/relationships/hyperlink" Target="https://www.rand.org/pubs/research_briefs/RB9831.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urnalofstrategicstudies.org/brown-strategic-narratives" TargetMode="External"/><Relationship Id="rId17" Type="http://schemas.openxmlformats.org/officeDocument/2006/relationships/hyperlink" Target="https://www.oxfordjournals.org" TargetMode="External"/><Relationship Id="rId2" Type="http://schemas.openxmlformats.org/officeDocument/2006/relationships/numbering" Target="numbering.xml"/><Relationship Id="rId16" Type="http://schemas.openxmlformats.org/officeDocument/2006/relationships/hyperlink" Target="https://www.terrorismresearch.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ings.edu/research/isis-state-of-terror" TargetMode="External"/><Relationship Id="rId5" Type="http://schemas.openxmlformats.org/officeDocument/2006/relationships/webSettings" Target="webSettings.xml"/><Relationship Id="rId15" Type="http://schemas.openxmlformats.org/officeDocument/2006/relationships/hyperlink" Target="https://www.cambridge.org/terrorism-policy-analysis" TargetMode="External"/><Relationship Id="rId10" Type="http://schemas.openxmlformats.org/officeDocument/2006/relationships/hyperlink" Target="https://treaties.un.org/doc/db/Terrorism/english-18-1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consilium.europa.eu/doc/document/ST-14469-2005-REV-4/en/pdf" TargetMode="External"/><Relationship Id="rId14" Type="http://schemas.openxmlformats.org/officeDocument/2006/relationships/hyperlink" Target="https://www.journalterrorism.org/articles/hoffman-religious-terroris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34AD6-65CF-4153-9B45-7DA95598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17263</Words>
  <Characters>98403</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Застёба</dc:creator>
  <cp:keywords/>
  <dc:description/>
  <cp:lastModifiedBy>сергей Застёба</cp:lastModifiedBy>
  <cp:revision>2</cp:revision>
  <dcterms:created xsi:type="dcterms:W3CDTF">2024-12-17T17:42:00Z</dcterms:created>
  <dcterms:modified xsi:type="dcterms:W3CDTF">2024-12-17T17:42:00Z</dcterms:modified>
</cp:coreProperties>
</file>